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FFCDA" w14:textId="37B1A937" w:rsidR="004C5409" w:rsidRDefault="004C5409" w:rsidP="004C5409">
      <w:pPr>
        <w:spacing w:line="360" w:lineRule="auto"/>
        <w:jc w:val="center"/>
        <w:rPr>
          <w:rFonts w:ascii="Times New Roman" w:eastAsia="Times New Roman" w:hAnsi="Times New Roman" w:cs="Times New Roman"/>
          <w:b/>
          <w:bCs/>
          <w:color w:val="000000"/>
          <w:lang w:val="cs-CZ" w:eastAsia="cs-CZ"/>
        </w:rPr>
      </w:pPr>
      <w:r>
        <w:rPr>
          <w:rFonts w:ascii="Times New Roman" w:eastAsia="Times New Roman" w:hAnsi="Times New Roman" w:cs="Times New Roman"/>
          <w:b/>
          <w:bCs/>
          <w:color w:val="000000"/>
          <w:lang w:val="cs-CZ" w:eastAsia="cs-CZ"/>
        </w:rPr>
        <w:t>Výzkumná kapitola BP</w:t>
      </w:r>
    </w:p>
    <w:p w14:paraId="18D28171" w14:textId="77777777" w:rsidR="004C5409" w:rsidRDefault="004C5409" w:rsidP="004C5409">
      <w:pPr>
        <w:spacing w:line="360" w:lineRule="auto"/>
        <w:jc w:val="center"/>
        <w:rPr>
          <w:rFonts w:ascii="Times New Roman" w:eastAsia="Times New Roman" w:hAnsi="Times New Roman" w:cs="Times New Roman"/>
          <w:b/>
          <w:bCs/>
          <w:color w:val="000000"/>
          <w:lang w:val="cs-CZ" w:eastAsia="cs-CZ"/>
        </w:rPr>
      </w:pPr>
    </w:p>
    <w:p w14:paraId="182EBD63" w14:textId="42141E12" w:rsidR="004C5409" w:rsidRPr="004C5409" w:rsidRDefault="004C5409" w:rsidP="004C5409">
      <w:pPr>
        <w:spacing w:line="360" w:lineRule="auto"/>
        <w:jc w:val="center"/>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b/>
          <w:bCs/>
          <w:color w:val="000000"/>
          <w:lang w:val="cs-CZ" w:eastAsia="cs-CZ"/>
        </w:rPr>
        <w:t>Prvky praktikování intenzivních forem mateřství</w:t>
      </w:r>
      <w:r>
        <w:rPr>
          <w:rFonts w:ascii="Times New Roman" w:eastAsia="Times New Roman" w:hAnsi="Times New Roman" w:cs="Times New Roman"/>
          <w:color w:val="000000"/>
          <w:lang w:val="cs-CZ" w:eastAsia="cs-CZ"/>
        </w:rPr>
        <w:t xml:space="preserve"> </w:t>
      </w:r>
      <w:r w:rsidRPr="00164364">
        <w:rPr>
          <w:rFonts w:ascii="Times New Roman" w:eastAsia="Times New Roman" w:hAnsi="Times New Roman" w:cs="Times New Roman"/>
          <w:b/>
          <w:bCs/>
          <w:color w:val="000000"/>
          <w:lang w:val="cs-CZ" w:eastAsia="cs-CZ"/>
        </w:rPr>
        <w:t>a</w:t>
      </w:r>
      <w:r>
        <w:rPr>
          <w:rFonts w:ascii="Times New Roman" w:eastAsia="Times New Roman" w:hAnsi="Times New Roman" w:cs="Times New Roman"/>
          <w:color w:val="000000"/>
          <w:lang w:val="cs-CZ" w:eastAsia="cs-CZ"/>
        </w:rPr>
        <w:t xml:space="preserve"> </w:t>
      </w:r>
      <w:r w:rsidRPr="004C5409">
        <w:rPr>
          <w:rFonts w:ascii="Times New Roman" w:eastAsia="Times New Roman" w:hAnsi="Times New Roman" w:cs="Times New Roman"/>
          <w:b/>
          <w:bCs/>
          <w:color w:val="000000"/>
          <w:lang w:val="cs-CZ" w:eastAsia="cs-CZ"/>
        </w:rPr>
        <w:t>vnímání společenských i vlastních očekávání</w:t>
      </w:r>
      <w:r>
        <w:rPr>
          <w:rFonts w:ascii="Times New Roman" w:eastAsia="Times New Roman" w:hAnsi="Times New Roman" w:cs="Times New Roman"/>
          <w:b/>
          <w:bCs/>
          <w:color w:val="000000"/>
          <w:lang w:val="cs-CZ" w:eastAsia="cs-CZ"/>
        </w:rPr>
        <w:t xml:space="preserve"> pečujícími matkami</w:t>
      </w:r>
    </w:p>
    <w:p w14:paraId="54243B0E"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0CFA7BDB"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ab/>
        <w:t>V této kapitole se</w:t>
      </w:r>
      <w:r w:rsidRPr="004C5409">
        <w:rPr>
          <w:rFonts w:ascii="Times New Roman" w:eastAsia="Times New Roman" w:hAnsi="Times New Roman" w:cs="Times New Roman"/>
          <w:color w:val="222222"/>
          <w:shd w:val="clear" w:color="auto" w:fill="FFFFFF"/>
          <w:lang w:val="cs-CZ" w:eastAsia="cs-CZ"/>
        </w:rPr>
        <w:t xml:space="preserve"> věnuji datům, která se vztahují k výzkumné otázce pojednávající o vnímání společenských normativních očekávání v souvislosti s mateřstvím samotnými pečujícími matkami, dále poté o způsobech, jakými se tato očekávání v jejich praktikování mateřství odráží. </w:t>
      </w:r>
    </w:p>
    <w:p w14:paraId="006E2607" w14:textId="01C1BAFC" w:rsidR="004C5409" w:rsidRPr="004C5409" w:rsidRDefault="004C5409" w:rsidP="004C5409">
      <w:pPr>
        <w:spacing w:line="360" w:lineRule="auto"/>
        <w:ind w:firstLine="720"/>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222222"/>
          <w:shd w:val="clear" w:color="auto" w:fill="FFFFFF"/>
          <w:lang w:val="cs-CZ" w:eastAsia="cs-CZ"/>
        </w:rPr>
        <w:t xml:space="preserve">Intenzivní formy praktikování mateřství jsou charakterizovány několika různými aspekty, které ztělesňují společenská očekávání ohledně toho, jak by se měla “dobrá matka” chovat, vypadat, jak by měla své děti vychovávat a jak by o ně měla pečovat. Tyto aspekty jsou různými autory </w:t>
      </w:r>
      <w:proofErr w:type="spellStart"/>
      <w:r w:rsidRPr="004C5409">
        <w:rPr>
          <w:rFonts w:ascii="Times New Roman" w:eastAsia="Times New Roman" w:hAnsi="Times New Roman" w:cs="Times New Roman"/>
          <w:color w:val="222222"/>
          <w:shd w:val="clear" w:color="auto" w:fill="FFFFFF"/>
          <w:lang w:val="cs-CZ" w:eastAsia="cs-CZ"/>
        </w:rPr>
        <w:t>specfikovány</w:t>
      </w:r>
      <w:proofErr w:type="spellEnd"/>
      <w:r w:rsidRPr="004C5409">
        <w:rPr>
          <w:rFonts w:ascii="Times New Roman" w:eastAsia="Times New Roman" w:hAnsi="Times New Roman" w:cs="Times New Roman"/>
          <w:color w:val="222222"/>
          <w:shd w:val="clear" w:color="auto" w:fill="FFFFFF"/>
          <w:lang w:val="cs-CZ" w:eastAsia="cs-CZ"/>
        </w:rPr>
        <w:t xml:space="preserve"> odlišně, většinou se svým významem ale překrývají. Mezi tato očekávání </w:t>
      </w:r>
      <w:proofErr w:type="gramStart"/>
      <w:r w:rsidRPr="004C5409">
        <w:rPr>
          <w:rFonts w:ascii="Times New Roman" w:eastAsia="Times New Roman" w:hAnsi="Times New Roman" w:cs="Times New Roman"/>
          <w:color w:val="222222"/>
          <w:shd w:val="clear" w:color="auto" w:fill="FFFFFF"/>
          <w:lang w:val="cs-CZ" w:eastAsia="cs-CZ"/>
        </w:rPr>
        <w:t>patří</w:t>
      </w:r>
      <w:proofErr w:type="gramEnd"/>
      <w:r w:rsidRPr="004C5409">
        <w:rPr>
          <w:rFonts w:ascii="Times New Roman" w:eastAsia="Times New Roman" w:hAnsi="Times New Roman" w:cs="Times New Roman"/>
          <w:color w:val="222222"/>
          <w:shd w:val="clear" w:color="auto" w:fill="FFFFFF"/>
          <w:lang w:val="cs-CZ" w:eastAsia="cs-CZ"/>
        </w:rPr>
        <w:t xml:space="preserve"> předpoklad, že je matka primární pečovatelkou o dítě a domácnost, je v rámci péče považována za expertku, která se neustále věnuje zdokonalování svých dovedností. Péči a zdokonalování se v ní věnuje veškerý svůj čas, lásku, energii i finanční prostředky. Je zodpovědná za zajištění úspěšného vývoje svých dětí, tedy za zajištění vhodného výchovného prostředí nebo například stravy. Péče pro </w:t>
      </w:r>
      <w:proofErr w:type="gramStart"/>
      <w:r w:rsidRPr="004C5409">
        <w:rPr>
          <w:rFonts w:ascii="Times New Roman" w:eastAsia="Times New Roman" w:hAnsi="Times New Roman" w:cs="Times New Roman"/>
          <w:color w:val="222222"/>
          <w:shd w:val="clear" w:color="auto" w:fill="FFFFFF"/>
          <w:lang w:val="cs-CZ" w:eastAsia="cs-CZ"/>
        </w:rPr>
        <w:t>ní</w:t>
      </w:r>
      <w:proofErr w:type="gramEnd"/>
      <w:r w:rsidRPr="004C5409">
        <w:rPr>
          <w:rFonts w:ascii="Times New Roman" w:eastAsia="Times New Roman" w:hAnsi="Times New Roman" w:cs="Times New Roman"/>
          <w:color w:val="222222"/>
          <w:shd w:val="clear" w:color="auto" w:fill="FFFFFF"/>
          <w:lang w:val="cs-CZ" w:eastAsia="cs-CZ"/>
        </w:rPr>
        <w:t xml:space="preserve"> má být vždy přednější nežli ekonomická aktivita, kterou právě péči musí podřídit. Od matky je očekáváno, že bude mít neustále pod kontrolou jak svůj mateřský výkon, tak vzhled. Dále by měla v souvislosti s mateřstvím a péčí projevovat pouze pozitivní emoce a vyhnout se jakýmkoliv negativním výrokům, které péči a mateřství jako takové neglorifikují. Matka nemá být za svou práci v rámci péče o děti nijak finančně odměňována a také se předpokládá, že tuto roli vykonává ze své přirozenosti, k péči je biologicky předurčena. V </w:t>
      </w:r>
      <w:r w:rsidRPr="004C5409">
        <w:rPr>
          <w:rFonts w:ascii="Times New Roman" w:eastAsia="Times New Roman" w:hAnsi="Times New Roman" w:cs="Times New Roman"/>
          <w:color w:val="222222"/>
          <w:shd w:val="clear" w:color="auto" w:fill="FFFFFF"/>
          <w:lang w:val="cs-CZ" w:eastAsia="cs-CZ"/>
        </w:rPr>
        <w:t>rámci společenských</w:t>
      </w:r>
      <w:r w:rsidRPr="004C5409">
        <w:rPr>
          <w:rFonts w:ascii="Times New Roman" w:eastAsia="Times New Roman" w:hAnsi="Times New Roman" w:cs="Times New Roman"/>
          <w:color w:val="222222"/>
          <w:shd w:val="clear" w:color="auto" w:fill="FFFFFF"/>
          <w:lang w:val="cs-CZ" w:eastAsia="cs-CZ"/>
        </w:rPr>
        <w:t xml:space="preserve"> očekávání v souvislosti s mateřstvím v případě matek pečujících o dítě s disabilitou se také setkáváme s normou nepřiznávat odlišnost péče o dítě s disabilitou od péče o dítě společensky považované za zdravé (</w:t>
      </w:r>
      <w:proofErr w:type="spellStart"/>
      <w:r w:rsidRPr="004C5409">
        <w:rPr>
          <w:rFonts w:ascii="Times New Roman" w:eastAsia="Times New Roman" w:hAnsi="Times New Roman" w:cs="Times New Roman"/>
          <w:color w:val="222222"/>
          <w:shd w:val="clear" w:color="auto" w:fill="FFFFFF"/>
          <w:lang w:val="cs-CZ" w:eastAsia="cs-CZ"/>
        </w:rPr>
        <w:t>Brock</w:t>
      </w:r>
      <w:proofErr w:type="spellEnd"/>
      <w:r w:rsidRPr="004C5409">
        <w:rPr>
          <w:rFonts w:ascii="Times New Roman" w:eastAsia="Times New Roman" w:hAnsi="Times New Roman" w:cs="Times New Roman"/>
          <w:color w:val="222222"/>
          <w:shd w:val="clear" w:color="auto" w:fill="FFFFFF"/>
          <w:lang w:val="cs-CZ" w:eastAsia="cs-CZ"/>
        </w:rPr>
        <w:t xml:space="preserve">, 2014; </w:t>
      </w:r>
      <w:proofErr w:type="spellStart"/>
      <w:r w:rsidRPr="004C5409">
        <w:rPr>
          <w:rFonts w:ascii="Times New Roman" w:eastAsia="Times New Roman" w:hAnsi="Times New Roman" w:cs="Times New Roman"/>
          <w:color w:val="222222"/>
          <w:shd w:val="clear" w:color="auto" w:fill="FFFFFF"/>
          <w:lang w:val="cs-CZ" w:eastAsia="cs-CZ"/>
        </w:rPr>
        <w:t>Hays</w:t>
      </w:r>
      <w:proofErr w:type="spellEnd"/>
      <w:r w:rsidRPr="004C5409">
        <w:rPr>
          <w:rFonts w:ascii="Times New Roman" w:eastAsia="Times New Roman" w:hAnsi="Times New Roman" w:cs="Times New Roman"/>
          <w:color w:val="222222"/>
          <w:shd w:val="clear" w:color="auto" w:fill="FFFFFF"/>
          <w:lang w:val="cs-CZ" w:eastAsia="cs-CZ"/>
        </w:rPr>
        <w:t xml:space="preserve">, 1996 in </w:t>
      </w:r>
      <w:proofErr w:type="spellStart"/>
      <w:r w:rsidRPr="004C5409">
        <w:rPr>
          <w:rFonts w:ascii="Times New Roman" w:eastAsia="Times New Roman" w:hAnsi="Times New Roman" w:cs="Times New Roman"/>
          <w:color w:val="222222"/>
          <w:shd w:val="clear" w:color="auto" w:fill="FFFFFF"/>
          <w:lang w:val="cs-CZ" w:eastAsia="cs-CZ"/>
        </w:rPr>
        <w:t>Verniers</w:t>
      </w:r>
      <w:proofErr w:type="spellEnd"/>
      <w:r w:rsidRPr="004C5409">
        <w:rPr>
          <w:rFonts w:ascii="Times New Roman" w:eastAsia="Times New Roman" w:hAnsi="Times New Roman" w:cs="Times New Roman"/>
          <w:color w:val="222222"/>
          <w:shd w:val="clear" w:color="auto" w:fill="FFFFFF"/>
          <w:lang w:val="cs-CZ" w:eastAsia="cs-CZ"/>
        </w:rPr>
        <w:t xml:space="preserve"> et al. 2022; Schmidt et al., 2022).</w:t>
      </w:r>
    </w:p>
    <w:p w14:paraId="1CB58721" w14:textId="2365BF5B" w:rsidR="004C5409" w:rsidRPr="004C5409" w:rsidRDefault="004C5409" w:rsidP="004C5409">
      <w:pPr>
        <w:spacing w:line="360" w:lineRule="auto"/>
        <w:ind w:firstLine="720"/>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222222"/>
          <w:shd w:val="clear" w:color="auto" w:fill="FFFFFF"/>
          <w:lang w:val="cs-CZ" w:eastAsia="cs-CZ"/>
        </w:rPr>
        <w:t xml:space="preserve">V následujících odstavcích se věnuji jednotlivým zmíněným normám či očekáváním, která se ve výpovědích respondentek v rámci praktikování jejich mateřství odráží. </w:t>
      </w:r>
      <w:r w:rsidR="00164364">
        <w:rPr>
          <w:rFonts w:ascii="Times New Roman" w:eastAsia="Times New Roman" w:hAnsi="Times New Roman" w:cs="Times New Roman"/>
          <w:color w:val="222222"/>
          <w:shd w:val="clear" w:color="auto" w:fill="FFFFFF"/>
          <w:lang w:val="cs-CZ" w:eastAsia="cs-CZ"/>
        </w:rPr>
        <w:t xml:space="preserve">V druhé části této kapitoly poté interpretuji </w:t>
      </w:r>
      <w:r w:rsidR="00164364" w:rsidRPr="004C5409">
        <w:rPr>
          <w:rFonts w:ascii="Times New Roman" w:eastAsia="Times New Roman" w:hAnsi="Times New Roman" w:cs="Times New Roman"/>
          <w:color w:val="000000"/>
          <w:lang w:val="cs-CZ" w:eastAsia="cs-CZ"/>
        </w:rPr>
        <w:t>vnímání společenských i vlastních očekávání</w:t>
      </w:r>
      <w:r w:rsidR="00164364">
        <w:rPr>
          <w:rFonts w:ascii="Times New Roman" w:eastAsia="Times New Roman" w:hAnsi="Times New Roman" w:cs="Times New Roman"/>
          <w:color w:val="000000"/>
          <w:lang w:val="cs-CZ" w:eastAsia="cs-CZ"/>
        </w:rPr>
        <w:t xml:space="preserve"> </w:t>
      </w:r>
      <w:proofErr w:type="spellStart"/>
      <w:r w:rsidR="00164364">
        <w:rPr>
          <w:rFonts w:ascii="Times New Roman" w:eastAsia="Times New Roman" w:hAnsi="Times New Roman" w:cs="Times New Roman"/>
          <w:color w:val="000000"/>
          <w:lang w:val="cs-CZ" w:eastAsia="cs-CZ"/>
        </w:rPr>
        <w:t>rspondentkami</w:t>
      </w:r>
      <w:proofErr w:type="spellEnd"/>
      <w:r w:rsidR="00164364">
        <w:rPr>
          <w:rFonts w:ascii="Times New Roman" w:eastAsia="Times New Roman" w:hAnsi="Times New Roman" w:cs="Times New Roman"/>
          <w:color w:val="000000"/>
          <w:lang w:val="cs-CZ" w:eastAsia="cs-CZ"/>
        </w:rPr>
        <w:t>,</w:t>
      </w:r>
      <w:r w:rsidR="00164364" w:rsidRPr="00164364">
        <w:rPr>
          <w:rFonts w:ascii="Times New Roman" w:eastAsia="Times New Roman" w:hAnsi="Times New Roman" w:cs="Times New Roman"/>
          <w:color w:val="000000"/>
          <w:lang w:val="cs-CZ" w:eastAsia="cs-CZ"/>
        </w:rPr>
        <w:t xml:space="preserve"> pečujícími matkami</w:t>
      </w:r>
      <w:r w:rsidR="00164364" w:rsidRPr="00164364">
        <w:rPr>
          <w:rFonts w:ascii="Times New Roman" w:eastAsia="Times New Roman" w:hAnsi="Times New Roman" w:cs="Times New Roman"/>
          <w:color w:val="000000"/>
          <w:lang w:val="cs-CZ" w:eastAsia="cs-CZ"/>
        </w:rPr>
        <w:t>.</w:t>
      </w:r>
      <w:r w:rsidR="00164364" w:rsidRPr="004C5409">
        <w:rPr>
          <w:rFonts w:ascii="Times New Roman" w:eastAsia="Times New Roman" w:hAnsi="Times New Roman" w:cs="Times New Roman"/>
          <w:color w:val="222222"/>
          <w:shd w:val="clear" w:color="auto" w:fill="FFFFFF"/>
          <w:lang w:val="cs-CZ" w:eastAsia="cs-CZ"/>
        </w:rPr>
        <w:t xml:space="preserve"> </w:t>
      </w:r>
      <w:r w:rsidRPr="004C5409">
        <w:rPr>
          <w:rFonts w:ascii="Times New Roman" w:eastAsia="Times New Roman" w:hAnsi="Times New Roman" w:cs="Times New Roman"/>
          <w:color w:val="222222"/>
          <w:shd w:val="clear" w:color="auto" w:fill="FFFFFF"/>
          <w:lang w:val="cs-CZ" w:eastAsia="cs-CZ"/>
        </w:rPr>
        <w:t xml:space="preserve">Je ale potřeba také stejně jako v části teoretické </w:t>
      </w:r>
      <w:r w:rsidRPr="004C5409">
        <w:rPr>
          <w:rFonts w:ascii="Times New Roman" w:eastAsia="Times New Roman" w:hAnsi="Times New Roman" w:cs="Times New Roman"/>
          <w:color w:val="222222"/>
          <w:shd w:val="clear" w:color="auto" w:fill="FFFFFF"/>
          <w:lang w:val="cs-CZ" w:eastAsia="cs-CZ"/>
        </w:rPr>
        <w:lastRenderedPageBreak/>
        <w:t>upozornit na socioekonomický aspekt této problematiky. Ideologie či koncepty intenzivních forem mateřství pracují s velmi omezenou definicí ženy, matky, která je zajištěná, není samoživitelkou a lze ji z hlediska socioekonomického statusu zařadit do střední třídy a výše (</w:t>
      </w:r>
      <w:proofErr w:type="spellStart"/>
      <w:r w:rsidRPr="004C5409">
        <w:rPr>
          <w:rFonts w:ascii="Times New Roman" w:eastAsia="Times New Roman" w:hAnsi="Times New Roman" w:cs="Times New Roman"/>
          <w:color w:val="000000"/>
          <w:lang w:val="cs-CZ" w:eastAsia="cs-CZ"/>
        </w:rPr>
        <w:t>Elliott</w:t>
      </w:r>
      <w:proofErr w:type="spellEnd"/>
      <w:r w:rsidRPr="004C5409">
        <w:rPr>
          <w:rFonts w:ascii="Times New Roman" w:eastAsia="Times New Roman" w:hAnsi="Times New Roman" w:cs="Times New Roman"/>
          <w:color w:val="000000"/>
          <w:lang w:val="cs-CZ" w:eastAsia="cs-CZ"/>
        </w:rPr>
        <w:t xml:space="preserve"> et al., 2013; Vincent, 2009</w:t>
      </w:r>
      <w:r w:rsidRPr="004C5409">
        <w:rPr>
          <w:rFonts w:ascii="Times New Roman" w:eastAsia="Times New Roman" w:hAnsi="Times New Roman" w:cs="Times New Roman"/>
          <w:color w:val="222222"/>
          <w:shd w:val="clear" w:color="auto" w:fill="FFFFFF"/>
          <w:lang w:val="cs-CZ" w:eastAsia="cs-CZ"/>
        </w:rPr>
        <w:t>). Všechny respondentky svými profily do této definované “třídy” spadají, předpokládám tak, že právě proto se řada z výše definovaných aspektů v jejich výpovědích o tom, jak mateřství praktikují, hojně vyskytuje. </w:t>
      </w:r>
    </w:p>
    <w:p w14:paraId="7B0DB362"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57A7BD5C"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b/>
          <w:bCs/>
          <w:color w:val="000000"/>
          <w:lang w:val="cs-CZ" w:eastAsia="cs-CZ"/>
        </w:rPr>
        <w:t>Nadřazenost péče nad ekonomickou aktivitou</w:t>
      </w:r>
    </w:p>
    <w:p w14:paraId="5918534E" w14:textId="77777777" w:rsidR="004C5409" w:rsidRPr="004C5409" w:rsidRDefault="004C5409" w:rsidP="004C5409">
      <w:pPr>
        <w:spacing w:line="360" w:lineRule="auto"/>
        <w:ind w:firstLine="720"/>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Aspekt vnímání péče jako nejdůležitější v životě ženy matky a její nadřazená pozice v porovnání s ekonomickou aktivitou respondentek se v rámci rozhovorů objevoval v různých formách, tato norma se ale jasně prolíná všemi příběhy respondentek. Více či méně každá z nich omezila svou ekonomickou činnost za účelem poskytování “lepší” péče dítěti s disabilitou. V konceptech popisující aspekty intenzivních forem mateřství se setkáváme s různými pohledy na téma ekonomické aktivity matek, společný však mají zejména důraz na větší důležitost péče oproti ekonomické aktivitě. Právě tento důraz je v rámci výpovědí respondentek znatelný. Například Alice s Berenikou popsaly situaci, kdy učinily volbu mezi péčí a kariérou:</w:t>
      </w:r>
    </w:p>
    <w:p w14:paraId="1540ABDC"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6D0DC633"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Alice: </w:t>
      </w:r>
    </w:p>
    <w:p w14:paraId="447983F8"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000000"/>
          <w:shd w:val="clear" w:color="auto" w:fill="FFFFFF"/>
          <w:lang w:val="cs-CZ" w:eastAsia="cs-CZ"/>
        </w:rPr>
        <w:t>„(</w:t>
      </w:r>
      <w:r w:rsidRPr="004C5409">
        <w:rPr>
          <w:rFonts w:ascii="Times New Roman" w:eastAsia="Times New Roman" w:hAnsi="Times New Roman" w:cs="Times New Roman"/>
          <w:i/>
          <w:iCs/>
          <w:color w:val="000000"/>
          <w:lang w:val="cs-CZ" w:eastAsia="cs-CZ"/>
        </w:rPr>
        <w:t>…) že kariéra půjde stranou, protože pro mě je důležitější prostě teda péče o to dítě (…)”</w:t>
      </w:r>
    </w:p>
    <w:p w14:paraId="04C89B3D"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1EF813FB"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Berenika:</w:t>
      </w:r>
    </w:p>
    <w:p w14:paraId="2E234D17"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w:t>
      </w:r>
      <w:r w:rsidRPr="004C5409">
        <w:rPr>
          <w:rFonts w:ascii="Times New Roman" w:eastAsia="Times New Roman" w:hAnsi="Times New Roman" w:cs="Times New Roman"/>
          <w:i/>
          <w:iCs/>
          <w:color w:val="000000"/>
          <w:lang w:val="cs-CZ" w:eastAsia="cs-CZ"/>
        </w:rPr>
        <w:t xml:space="preserve">No a vlastně jsem se potom rozhodla, že abych mohla dělat tu jednu práci, za což jsem v tu chvíli považovala tu péči o to dítě pořádně, tak se asi do </w:t>
      </w:r>
      <w:proofErr w:type="spellStart"/>
      <w:r w:rsidRPr="004C5409">
        <w:rPr>
          <w:rFonts w:ascii="Times New Roman" w:eastAsia="Times New Roman" w:hAnsi="Times New Roman" w:cs="Times New Roman"/>
          <w:i/>
          <w:iCs/>
          <w:color w:val="000000"/>
          <w:lang w:val="cs-CZ" w:eastAsia="cs-CZ"/>
        </w:rPr>
        <w:t>tý</w:t>
      </w:r>
      <w:proofErr w:type="spellEnd"/>
      <w:r w:rsidRPr="004C5409">
        <w:rPr>
          <w:rFonts w:ascii="Times New Roman" w:eastAsia="Times New Roman" w:hAnsi="Times New Roman" w:cs="Times New Roman"/>
          <w:i/>
          <w:iCs/>
          <w:color w:val="000000"/>
          <w:lang w:val="cs-CZ" w:eastAsia="cs-CZ"/>
        </w:rPr>
        <w:t xml:space="preserve"> </w:t>
      </w:r>
      <w:proofErr w:type="spellStart"/>
      <w:r w:rsidRPr="004C5409">
        <w:rPr>
          <w:rFonts w:ascii="Times New Roman" w:eastAsia="Times New Roman" w:hAnsi="Times New Roman" w:cs="Times New Roman"/>
          <w:i/>
          <w:iCs/>
          <w:color w:val="000000"/>
          <w:lang w:val="cs-CZ" w:eastAsia="cs-CZ"/>
        </w:rPr>
        <w:t>svý</w:t>
      </w:r>
      <w:proofErr w:type="spellEnd"/>
      <w:r w:rsidRPr="004C5409">
        <w:rPr>
          <w:rFonts w:ascii="Times New Roman" w:eastAsia="Times New Roman" w:hAnsi="Times New Roman" w:cs="Times New Roman"/>
          <w:i/>
          <w:iCs/>
          <w:color w:val="000000"/>
          <w:lang w:val="cs-CZ" w:eastAsia="cs-CZ"/>
        </w:rPr>
        <w:t xml:space="preserve"> původní práce už nevrátím.”</w:t>
      </w:r>
    </w:p>
    <w:p w14:paraId="1B513B15"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1654524C" w14:textId="25FBAE0E" w:rsidR="004C5409" w:rsidRPr="004C5409" w:rsidRDefault="004C5409" w:rsidP="004C5409">
      <w:pPr>
        <w:spacing w:line="360" w:lineRule="auto"/>
        <w:ind w:firstLine="720"/>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 xml:space="preserve">Alice zmiňuje ve spojitosti s upřednostněním péče své vzdělání i kariéru, kterou se rozhodla pro péči omezit. Stejně tak se vyjadřuje také Berenika, která svou ekonomickou aktivitu omezila, jelikož nebyla jako primární pečovatelka o dceru schopna věnovat se oběma činnostem podle jejích představ, a upřednostnila tak péči. Další z respondentek, </w:t>
      </w:r>
      <w:r w:rsidRPr="004C5409">
        <w:rPr>
          <w:rFonts w:ascii="Times New Roman" w:eastAsia="Times New Roman" w:hAnsi="Times New Roman" w:cs="Times New Roman"/>
          <w:color w:val="000000"/>
          <w:lang w:val="cs-CZ" w:eastAsia="cs-CZ"/>
        </w:rPr>
        <w:t>Daniela, poukazuje</w:t>
      </w:r>
      <w:r w:rsidRPr="004C5409">
        <w:rPr>
          <w:rFonts w:ascii="Times New Roman" w:eastAsia="Times New Roman" w:hAnsi="Times New Roman" w:cs="Times New Roman"/>
          <w:color w:val="000000"/>
          <w:lang w:val="cs-CZ" w:eastAsia="cs-CZ"/>
        </w:rPr>
        <w:t xml:space="preserve"> i na negativní důsledky, které </w:t>
      </w:r>
      <w:proofErr w:type="gramStart"/>
      <w:r w:rsidRPr="004C5409">
        <w:rPr>
          <w:rFonts w:ascii="Times New Roman" w:eastAsia="Times New Roman" w:hAnsi="Times New Roman" w:cs="Times New Roman"/>
          <w:color w:val="000000"/>
          <w:lang w:val="cs-CZ" w:eastAsia="cs-CZ"/>
        </w:rPr>
        <w:t>věří</w:t>
      </w:r>
      <w:proofErr w:type="gramEnd"/>
      <w:r w:rsidRPr="004C5409">
        <w:rPr>
          <w:rFonts w:ascii="Times New Roman" w:eastAsia="Times New Roman" w:hAnsi="Times New Roman" w:cs="Times New Roman"/>
          <w:color w:val="000000"/>
          <w:lang w:val="cs-CZ" w:eastAsia="cs-CZ"/>
        </w:rPr>
        <w:t>, že ekonomická aktivita matky v rámci péče o dítě na potomka může mít: </w:t>
      </w:r>
    </w:p>
    <w:p w14:paraId="3BE5F3E5"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7FCA5A33"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Daniela:</w:t>
      </w:r>
    </w:p>
    <w:p w14:paraId="10F357B5"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000000"/>
          <w:lang w:val="cs-CZ" w:eastAsia="cs-CZ"/>
        </w:rPr>
        <w:t xml:space="preserve">„(…) máme maminky který jakoby chtěj si udržet tu svojí </w:t>
      </w:r>
      <w:proofErr w:type="gramStart"/>
      <w:r w:rsidRPr="004C5409">
        <w:rPr>
          <w:rFonts w:ascii="Times New Roman" w:eastAsia="Times New Roman" w:hAnsi="Times New Roman" w:cs="Times New Roman"/>
          <w:i/>
          <w:iCs/>
          <w:color w:val="000000"/>
          <w:lang w:val="cs-CZ" w:eastAsia="cs-CZ"/>
        </w:rPr>
        <w:t>kariéru</w:t>
      </w:r>
      <w:proofErr w:type="gramEnd"/>
      <w:r w:rsidRPr="004C5409">
        <w:rPr>
          <w:rFonts w:ascii="Times New Roman" w:eastAsia="Times New Roman" w:hAnsi="Times New Roman" w:cs="Times New Roman"/>
          <w:i/>
          <w:iCs/>
          <w:color w:val="000000"/>
          <w:lang w:val="cs-CZ" w:eastAsia="cs-CZ"/>
        </w:rPr>
        <w:t xml:space="preserve"> a tak jako, ale </w:t>
      </w:r>
      <w:proofErr w:type="spellStart"/>
      <w:r w:rsidRPr="004C5409">
        <w:rPr>
          <w:rFonts w:ascii="Times New Roman" w:eastAsia="Times New Roman" w:hAnsi="Times New Roman" w:cs="Times New Roman"/>
          <w:i/>
          <w:iCs/>
          <w:color w:val="000000"/>
          <w:lang w:val="cs-CZ" w:eastAsia="cs-CZ"/>
        </w:rPr>
        <w:t>myslim</w:t>
      </w:r>
      <w:proofErr w:type="spellEnd"/>
      <w:r w:rsidRPr="004C5409">
        <w:rPr>
          <w:rFonts w:ascii="Times New Roman" w:eastAsia="Times New Roman" w:hAnsi="Times New Roman" w:cs="Times New Roman"/>
          <w:i/>
          <w:iCs/>
          <w:color w:val="000000"/>
          <w:lang w:val="cs-CZ" w:eastAsia="cs-CZ"/>
        </w:rPr>
        <w:t xml:space="preserve"> si, že jako to vůbec neodsuzuju, to jako </w:t>
      </w:r>
      <w:proofErr w:type="spellStart"/>
      <w:r w:rsidRPr="004C5409">
        <w:rPr>
          <w:rFonts w:ascii="Times New Roman" w:eastAsia="Times New Roman" w:hAnsi="Times New Roman" w:cs="Times New Roman"/>
          <w:i/>
          <w:iCs/>
          <w:color w:val="000000"/>
          <w:lang w:val="cs-CZ" w:eastAsia="cs-CZ"/>
        </w:rPr>
        <w:t>každej</w:t>
      </w:r>
      <w:proofErr w:type="spellEnd"/>
      <w:r w:rsidRPr="004C5409">
        <w:rPr>
          <w:rFonts w:ascii="Times New Roman" w:eastAsia="Times New Roman" w:hAnsi="Times New Roman" w:cs="Times New Roman"/>
          <w:i/>
          <w:iCs/>
          <w:color w:val="000000"/>
          <w:lang w:val="cs-CZ" w:eastAsia="cs-CZ"/>
        </w:rPr>
        <w:t xml:space="preserve"> ať si dělá co chce, to je hodně individuální a taková jakoby </w:t>
      </w:r>
      <w:proofErr w:type="spellStart"/>
      <w:r w:rsidRPr="004C5409">
        <w:rPr>
          <w:rFonts w:ascii="Times New Roman" w:eastAsia="Times New Roman" w:hAnsi="Times New Roman" w:cs="Times New Roman"/>
          <w:i/>
          <w:iCs/>
          <w:color w:val="000000"/>
          <w:lang w:val="cs-CZ" w:eastAsia="cs-CZ"/>
        </w:rPr>
        <w:t>myslim</w:t>
      </w:r>
      <w:proofErr w:type="spellEnd"/>
      <w:r w:rsidRPr="004C5409">
        <w:rPr>
          <w:rFonts w:ascii="Times New Roman" w:eastAsia="Times New Roman" w:hAnsi="Times New Roman" w:cs="Times New Roman"/>
          <w:i/>
          <w:iCs/>
          <w:color w:val="000000"/>
          <w:lang w:val="cs-CZ" w:eastAsia="cs-CZ"/>
        </w:rPr>
        <w:t xml:space="preserve"> si, že se jako že přijdou o nějaký věci, který prostě jako, který jako se jim pak jako </w:t>
      </w:r>
      <w:proofErr w:type="spellStart"/>
      <w:r w:rsidRPr="004C5409">
        <w:rPr>
          <w:rFonts w:ascii="Times New Roman" w:eastAsia="Times New Roman" w:hAnsi="Times New Roman" w:cs="Times New Roman"/>
          <w:i/>
          <w:iCs/>
          <w:color w:val="000000"/>
          <w:lang w:val="cs-CZ" w:eastAsia="cs-CZ"/>
        </w:rPr>
        <w:t>nevrátěj</w:t>
      </w:r>
      <w:proofErr w:type="spellEnd"/>
      <w:r w:rsidRPr="004C5409">
        <w:rPr>
          <w:rFonts w:ascii="Times New Roman" w:eastAsia="Times New Roman" w:hAnsi="Times New Roman" w:cs="Times New Roman"/>
          <w:i/>
          <w:iCs/>
          <w:color w:val="000000"/>
          <w:lang w:val="cs-CZ" w:eastAsia="cs-CZ"/>
        </w:rPr>
        <w:t xml:space="preserve"> v životě, no, no. Jako je to prostě pak znát na těch dětech jako strašně často.”</w:t>
      </w:r>
    </w:p>
    <w:p w14:paraId="627873EC"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42041547"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000000"/>
          <w:lang w:val="cs-CZ" w:eastAsia="cs-CZ"/>
        </w:rPr>
        <w:tab/>
      </w:r>
      <w:r w:rsidRPr="004C5409">
        <w:rPr>
          <w:rFonts w:ascii="Times New Roman" w:eastAsia="Times New Roman" w:hAnsi="Times New Roman" w:cs="Times New Roman"/>
          <w:color w:val="000000"/>
          <w:lang w:val="cs-CZ" w:eastAsia="cs-CZ"/>
        </w:rPr>
        <w:t xml:space="preserve">Zatímco Schmidt et al. (2022) zmiňují potřebu schopnosti matek do mateřství a péče o dítě ekonomickou aktivitu integrovat, a to v míře, která na jejich mateřskou roli nebude mít negativní vliv, </w:t>
      </w:r>
      <w:proofErr w:type="spellStart"/>
      <w:r w:rsidRPr="004C5409">
        <w:rPr>
          <w:rFonts w:ascii="Times New Roman" w:eastAsia="Times New Roman" w:hAnsi="Times New Roman" w:cs="Times New Roman"/>
          <w:color w:val="000000"/>
          <w:lang w:val="cs-CZ" w:eastAsia="cs-CZ"/>
        </w:rPr>
        <w:t>Brock</w:t>
      </w:r>
      <w:proofErr w:type="spellEnd"/>
      <w:r w:rsidRPr="004C5409">
        <w:rPr>
          <w:rFonts w:ascii="Times New Roman" w:eastAsia="Times New Roman" w:hAnsi="Times New Roman" w:cs="Times New Roman"/>
          <w:color w:val="000000"/>
          <w:lang w:val="cs-CZ" w:eastAsia="cs-CZ"/>
        </w:rPr>
        <w:t xml:space="preserve"> (2014) v rámci souhrnu normativních očekávání od matek vychovávajících konkrétně dítě s disabilitou zmiňuje kompletní omezení ekonomické aktivity. V obou případech se ale od žen matek očekává přizpůsobení jejich ekonomické aktivity dítěti a péči o něj. Jak již bylo zmíněno, společným bodem těchto dvou souhrnů normativních očekávání v souvislosti s ekonomickou aktivitou žen matek je důraz na péči jakožto prioritu v životě matky. Příběhy o ekonomické aktivitě respondentek jsou individuální, většina z nich je v současnosti více či méně ekonomicky aktivní, z výpovědí ale vyplývá, že za prioritu v tomto případě považují péči o dítě. V rámci rodinných soužití jsou hlavními či výhradními pečovatelkami a v souvislosti s materiálním zajištěním se setkáváme zejména s tradičním rozdělením rodičovských rolí, kdy domácnost materiálně zajišťuje zejména otec dětí (Nešporová, 2012). </w:t>
      </w:r>
    </w:p>
    <w:p w14:paraId="31B117E4"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71EE4A29"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b/>
          <w:bCs/>
          <w:color w:val="000000"/>
          <w:lang w:val="cs-CZ" w:eastAsia="cs-CZ"/>
        </w:rPr>
        <w:t>Matka primární pečovatelkou</w:t>
      </w:r>
    </w:p>
    <w:p w14:paraId="5D9FF9E8"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ab/>
        <w:t xml:space="preserve">K upřednostnění péče nad ekonomickou aktivitou matek se váže tedy další aspekt intenzivních forem praktikování mateřství, který lze ve výpovědích sledovat. Jedná se o předpoklad, že je žena matka primární pečovatelkou o dítě a domácnost. </w:t>
      </w:r>
      <w:proofErr w:type="spellStart"/>
      <w:r w:rsidRPr="004C5409">
        <w:rPr>
          <w:rFonts w:ascii="Times New Roman" w:eastAsia="Times New Roman" w:hAnsi="Times New Roman" w:cs="Times New Roman"/>
          <w:color w:val="000000"/>
          <w:lang w:val="cs-CZ" w:eastAsia="cs-CZ"/>
        </w:rPr>
        <w:t>Hays</w:t>
      </w:r>
      <w:proofErr w:type="spellEnd"/>
      <w:r w:rsidRPr="004C5409">
        <w:rPr>
          <w:rFonts w:ascii="Times New Roman" w:eastAsia="Times New Roman" w:hAnsi="Times New Roman" w:cs="Times New Roman"/>
          <w:color w:val="000000"/>
          <w:lang w:val="cs-CZ" w:eastAsia="cs-CZ"/>
        </w:rPr>
        <w:t xml:space="preserve"> (1996 in </w:t>
      </w:r>
      <w:proofErr w:type="spellStart"/>
      <w:r w:rsidRPr="004C5409">
        <w:rPr>
          <w:rFonts w:ascii="Times New Roman" w:eastAsia="Times New Roman" w:hAnsi="Times New Roman" w:cs="Times New Roman"/>
          <w:color w:val="000000"/>
          <w:lang w:val="cs-CZ" w:eastAsia="cs-CZ"/>
        </w:rPr>
        <w:t>Verniers</w:t>
      </w:r>
      <w:proofErr w:type="spellEnd"/>
      <w:r w:rsidRPr="004C5409">
        <w:rPr>
          <w:rFonts w:ascii="Times New Roman" w:eastAsia="Times New Roman" w:hAnsi="Times New Roman" w:cs="Times New Roman"/>
          <w:color w:val="000000"/>
          <w:lang w:val="cs-CZ" w:eastAsia="cs-CZ"/>
        </w:rPr>
        <w:t xml:space="preserve"> et. al., 2022) v rámci popisu normativních očekávání ustanovuje matku primárně odpovědnou za výchovu dětí, staví jí do pozice ústřední pečovatelky a považuje ženy za jediné vhodné pro péči o děti. V případě že matka tuto činnost vykonávat nemůže nebo není přítomna, zastávat by měla roli pečovatelky jiná žena, nikdy však muž, který k tomu dle těchto norem není biologicky předurčen. Tento aspekt se v životech respondentek odráží </w:t>
      </w:r>
      <w:r w:rsidRPr="004C5409">
        <w:rPr>
          <w:rFonts w:ascii="Times New Roman" w:eastAsia="Times New Roman" w:hAnsi="Times New Roman" w:cs="Times New Roman"/>
          <w:color w:val="000000"/>
          <w:lang w:val="cs-CZ" w:eastAsia="cs-CZ"/>
        </w:rPr>
        <w:lastRenderedPageBreak/>
        <w:t xml:space="preserve">zejména v rámci rozdělení péče o dítě v průběhu prožívání běžných dnů, ale také v rozdělení rolí matky a otce a s nimi spojených činností a povinností v jejich domácnostech. Ester například popisuje, jak v průběhu dne donedávna obstarávala péči o dceru a domácnost během celého dne, mezitím co byl její manžel v zaměstnání. Nyní se situace částečně liší, jelikož se nedávno po deseti </w:t>
      </w:r>
      <w:proofErr w:type="gramStart"/>
      <w:r w:rsidRPr="004C5409">
        <w:rPr>
          <w:rFonts w:ascii="Times New Roman" w:eastAsia="Times New Roman" w:hAnsi="Times New Roman" w:cs="Times New Roman"/>
          <w:color w:val="000000"/>
          <w:lang w:val="cs-CZ" w:eastAsia="cs-CZ"/>
        </w:rPr>
        <w:t>letech</w:t>
      </w:r>
      <w:proofErr w:type="gramEnd"/>
      <w:r w:rsidRPr="004C5409">
        <w:rPr>
          <w:rFonts w:ascii="Times New Roman" w:eastAsia="Times New Roman" w:hAnsi="Times New Roman" w:cs="Times New Roman"/>
          <w:color w:val="000000"/>
          <w:lang w:val="cs-CZ" w:eastAsia="cs-CZ"/>
        </w:rPr>
        <w:t xml:space="preserve"> co doma pečovala o dceru s postižením vrátila do zaměstnání. I přes to se její náplň </w:t>
      </w:r>
      <w:proofErr w:type="gramStart"/>
      <w:r w:rsidRPr="004C5409">
        <w:rPr>
          <w:rFonts w:ascii="Times New Roman" w:eastAsia="Times New Roman" w:hAnsi="Times New Roman" w:cs="Times New Roman"/>
          <w:color w:val="000000"/>
          <w:lang w:val="cs-CZ" w:eastAsia="cs-CZ"/>
        </w:rPr>
        <w:t>dne</w:t>
      </w:r>
      <w:proofErr w:type="gramEnd"/>
      <w:r w:rsidRPr="004C5409">
        <w:rPr>
          <w:rFonts w:ascii="Times New Roman" w:eastAsia="Times New Roman" w:hAnsi="Times New Roman" w:cs="Times New Roman"/>
          <w:color w:val="000000"/>
          <w:lang w:val="cs-CZ" w:eastAsia="cs-CZ"/>
        </w:rPr>
        <w:t xml:space="preserve"> co se týče péče kromě doby, kdy je dcera ve škole a ona tak může strávit několik hodin v zaměstnání než ji vyzvedne, neliší:</w:t>
      </w:r>
    </w:p>
    <w:p w14:paraId="5D433297"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75F8A79D"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Ester:</w:t>
      </w:r>
    </w:p>
    <w:p w14:paraId="5F432D4A"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000000"/>
          <w:lang w:val="cs-CZ" w:eastAsia="cs-CZ"/>
        </w:rPr>
        <w:t xml:space="preserve">„(...) no vstáváme jakoby v šest většinou, protože manžel taky vlastně odjíždí nějak po půl sedmý jakoby do práce, většinou bere </w:t>
      </w:r>
      <w:proofErr w:type="gramStart"/>
      <w:r w:rsidRPr="004C5409">
        <w:rPr>
          <w:rFonts w:ascii="Times New Roman" w:eastAsia="Times New Roman" w:hAnsi="Times New Roman" w:cs="Times New Roman"/>
          <w:i/>
          <w:iCs/>
          <w:color w:val="000000"/>
          <w:lang w:val="cs-CZ" w:eastAsia="cs-CZ"/>
        </w:rPr>
        <w:t>sebou</w:t>
      </w:r>
      <w:proofErr w:type="gramEnd"/>
      <w:r w:rsidRPr="004C5409">
        <w:rPr>
          <w:rFonts w:ascii="Times New Roman" w:eastAsia="Times New Roman" w:hAnsi="Times New Roman" w:cs="Times New Roman"/>
          <w:i/>
          <w:iCs/>
          <w:color w:val="000000"/>
          <w:lang w:val="cs-CZ" w:eastAsia="cs-CZ"/>
        </w:rPr>
        <w:t xml:space="preserve"> syna jakoby na vlak. Já se většinou jakoby </w:t>
      </w:r>
      <w:proofErr w:type="spellStart"/>
      <w:r w:rsidRPr="004C5409">
        <w:rPr>
          <w:rFonts w:ascii="Times New Roman" w:eastAsia="Times New Roman" w:hAnsi="Times New Roman" w:cs="Times New Roman"/>
          <w:i/>
          <w:iCs/>
          <w:color w:val="000000"/>
          <w:lang w:val="cs-CZ" w:eastAsia="cs-CZ"/>
        </w:rPr>
        <w:t>vypravim</w:t>
      </w:r>
      <w:proofErr w:type="spellEnd"/>
      <w:r w:rsidRPr="004C5409">
        <w:rPr>
          <w:rFonts w:ascii="Times New Roman" w:eastAsia="Times New Roman" w:hAnsi="Times New Roman" w:cs="Times New Roman"/>
          <w:i/>
          <w:iCs/>
          <w:color w:val="000000"/>
          <w:lang w:val="cs-CZ" w:eastAsia="cs-CZ"/>
        </w:rPr>
        <w:t xml:space="preserve"> nejdřív jako já, pak většinou budím Elišku, protože ona třeba se budí až v půl sedmý, ve třičtvrtě na sedm. Teď jako než jí </w:t>
      </w:r>
      <w:proofErr w:type="gramStart"/>
      <w:r w:rsidRPr="004C5409">
        <w:rPr>
          <w:rFonts w:ascii="Times New Roman" w:eastAsia="Times New Roman" w:hAnsi="Times New Roman" w:cs="Times New Roman"/>
          <w:i/>
          <w:iCs/>
          <w:color w:val="000000"/>
          <w:lang w:val="cs-CZ" w:eastAsia="cs-CZ"/>
        </w:rPr>
        <w:t>obleču,</w:t>
      </w:r>
      <w:proofErr w:type="gramEnd"/>
      <w:r w:rsidRPr="004C5409">
        <w:rPr>
          <w:rFonts w:ascii="Times New Roman" w:eastAsia="Times New Roman" w:hAnsi="Times New Roman" w:cs="Times New Roman"/>
          <w:i/>
          <w:iCs/>
          <w:color w:val="000000"/>
          <w:lang w:val="cs-CZ" w:eastAsia="cs-CZ"/>
        </w:rPr>
        <w:t xml:space="preserve"> než jí </w:t>
      </w:r>
      <w:proofErr w:type="spellStart"/>
      <w:r w:rsidRPr="004C5409">
        <w:rPr>
          <w:rFonts w:ascii="Times New Roman" w:eastAsia="Times New Roman" w:hAnsi="Times New Roman" w:cs="Times New Roman"/>
          <w:i/>
          <w:iCs/>
          <w:color w:val="000000"/>
          <w:lang w:val="cs-CZ" w:eastAsia="cs-CZ"/>
        </w:rPr>
        <w:t>nakrmim</w:t>
      </w:r>
      <w:proofErr w:type="spellEnd"/>
      <w:r w:rsidRPr="004C5409">
        <w:rPr>
          <w:rFonts w:ascii="Times New Roman" w:eastAsia="Times New Roman" w:hAnsi="Times New Roman" w:cs="Times New Roman"/>
          <w:i/>
          <w:iCs/>
          <w:color w:val="000000"/>
          <w:lang w:val="cs-CZ" w:eastAsia="cs-CZ"/>
        </w:rPr>
        <w:t xml:space="preserve">, celá jako výprava mě, jí, tak jako to je hodina a půl. Tak jako v půl osmý jsme schopný se vyhrabat a </w:t>
      </w:r>
      <w:proofErr w:type="spellStart"/>
      <w:r w:rsidRPr="004C5409">
        <w:rPr>
          <w:rFonts w:ascii="Times New Roman" w:eastAsia="Times New Roman" w:hAnsi="Times New Roman" w:cs="Times New Roman"/>
          <w:i/>
          <w:iCs/>
          <w:color w:val="000000"/>
          <w:lang w:val="cs-CZ" w:eastAsia="cs-CZ"/>
        </w:rPr>
        <w:t>vozim</w:t>
      </w:r>
      <w:proofErr w:type="spellEnd"/>
      <w:r w:rsidRPr="004C5409">
        <w:rPr>
          <w:rFonts w:ascii="Times New Roman" w:eastAsia="Times New Roman" w:hAnsi="Times New Roman" w:cs="Times New Roman"/>
          <w:i/>
          <w:iCs/>
          <w:color w:val="000000"/>
          <w:lang w:val="cs-CZ" w:eastAsia="cs-CZ"/>
        </w:rPr>
        <w:t xml:space="preserve"> jí vlastně do školy teda, což je tak jako čtyřicet minut, padesát jakoby ráno. (...) Pak jsem se většinou vracela domů nebo jsem se stavila na nákup (...) a pak teda jako </w:t>
      </w:r>
      <w:proofErr w:type="spellStart"/>
      <w:r w:rsidRPr="004C5409">
        <w:rPr>
          <w:rFonts w:ascii="Times New Roman" w:eastAsia="Times New Roman" w:hAnsi="Times New Roman" w:cs="Times New Roman"/>
          <w:i/>
          <w:iCs/>
          <w:color w:val="000000"/>
          <w:lang w:val="cs-CZ" w:eastAsia="cs-CZ"/>
        </w:rPr>
        <w:t>nějakej</w:t>
      </w:r>
      <w:proofErr w:type="spellEnd"/>
      <w:r w:rsidRPr="004C5409">
        <w:rPr>
          <w:rFonts w:ascii="Times New Roman" w:eastAsia="Times New Roman" w:hAnsi="Times New Roman" w:cs="Times New Roman"/>
          <w:i/>
          <w:iCs/>
          <w:color w:val="000000"/>
          <w:lang w:val="cs-CZ" w:eastAsia="cs-CZ"/>
        </w:rPr>
        <w:t xml:space="preserve"> ten ta domácnost, že něco uvařit, uklidit a tak, něco na tom počítači udělat. Pak ona tam byla letos už vlastně je tam do půl třetí, to znamená, že já jsem třeba před druhou pro </w:t>
      </w:r>
      <w:proofErr w:type="gramStart"/>
      <w:r w:rsidRPr="004C5409">
        <w:rPr>
          <w:rFonts w:ascii="Times New Roman" w:eastAsia="Times New Roman" w:hAnsi="Times New Roman" w:cs="Times New Roman"/>
          <w:i/>
          <w:iCs/>
          <w:color w:val="000000"/>
          <w:lang w:val="cs-CZ" w:eastAsia="cs-CZ"/>
        </w:rPr>
        <w:t>ní</w:t>
      </w:r>
      <w:proofErr w:type="gramEnd"/>
      <w:r w:rsidRPr="004C5409">
        <w:rPr>
          <w:rFonts w:ascii="Times New Roman" w:eastAsia="Times New Roman" w:hAnsi="Times New Roman" w:cs="Times New Roman"/>
          <w:i/>
          <w:iCs/>
          <w:color w:val="000000"/>
          <w:lang w:val="cs-CZ" w:eastAsia="cs-CZ"/>
        </w:rPr>
        <w:t xml:space="preserve"> jela. Když jsme měly cvičení, tak už </w:t>
      </w:r>
      <w:proofErr w:type="spellStart"/>
      <w:r w:rsidRPr="004C5409">
        <w:rPr>
          <w:rFonts w:ascii="Times New Roman" w:eastAsia="Times New Roman" w:hAnsi="Times New Roman" w:cs="Times New Roman"/>
          <w:i/>
          <w:iCs/>
          <w:color w:val="000000"/>
          <w:lang w:val="cs-CZ" w:eastAsia="cs-CZ"/>
        </w:rPr>
        <w:t>musim</w:t>
      </w:r>
      <w:proofErr w:type="spellEnd"/>
      <w:r w:rsidRPr="004C5409">
        <w:rPr>
          <w:rFonts w:ascii="Times New Roman" w:eastAsia="Times New Roman" w:hAnsi="Times New Roman" w:cs="Times New Roman"/>
          <w:i/>
          <w:iCs/>
          <w:color w:val="000000"/>
          <w:lang w:val="cs-CZ" w:eastAsia="cs-CZ"/>
        </w:rPr>
        <w:t xml:space="preserve"> jí vyzvedávat už v půl druhý, to znamená před jednou pro </w:t>
      </w:r>
      <w:proofErr w:type="gramStart"/>
      <w:r w:rsidRPr="004C5409">
        <w:rPr>
          <w:rFonts w:ascii="Times New Roman" w:eastAsia="Times New Roman" w:hAnsi="Times New Roman" w:cs="Times New Roman"/>
          <w:i/>
          <w:iCs/>
          <w:color w:val="000000"/>
          <w:lang w:val="cs-CZ" w:eastAsia="cs-CZ"/>
        </w:rPr>
        <w:t>ní</w:t>
      </w:r>
      <w:proofErr w:type="gramEnd"/>
      <w:r w:rsidRPr="004C5409">
        <w:rPr>
          <w:rFonts w:ascii="Times New Roman" w:eastAsia="Times New Roman" w:hAnsi="Times New Roman" w:cs="Times New Roman"/>
          <w:i/>
          <w:iCs/>
          <w:color w:val="000000"/>
          <w:lang w:val="cs-CZ" w:eastAsia="cs-CZ"/>
        </w:rPr>
        <w:t xml:space="preserve"> jet.”</w:t>
      </w:r>
    </w:p>
    <w:p w14:paraId="2F2D6872"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7C0C9ADA"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ab/>
        <w:t xml:space="preserve">Ester podrobně popisuje činnosti, se kterými dceři během dne pomáhá a jakým způsobem o ni pečuje, stejně tak popisuje také jak se během dne věnuje vykonávání prací domácích. V její výpovědi se objevují i prvky specifik péče o dítě s disabilitou. Za prvé se v rámci péče o dceru musí věnovat i činnostem, které se v péči o desetileté dítě bez disability již nevyskytují. K tomu se poté přidávají i specifické činnosti jako jsou rehabilitace a různé další terapie, kterých se s dcerou účastní právě ona. Pozice matky jako primární pečovatelky se dle výpovědí respondentek odráží zejména v množství aktivit a času, který dítěti během dne </w:t>
      </w:r>
      <w:proofErr w:type="gramStart"/>
      <w:r w:rsidRPr="004C5409">
        <w:rPr>
          <w:rFonts w:ascii="Times New Roman" w:eastAsia="Times New Roman" w:hAnsi="Times New Roman" w:cs="Times New Roman"/>
          <w:color w:val="000000"/>
          <w:lang w:val="cs-CZ" w:eastAsia="cs-CZ"/>
        </w:rPr>
        <w:t>věnují - to</w:t>
      </w:r>
      <w:proofErr w:type="gramEnd"/>
      <w:r w:rsidRPr="004C5409">
        <w:rPr>
          <w:rFonts w:ascii="Times New Roman" w:eastAsia="Times New Roman" w:hAnsi="Times New Roman" w:cs="Times New Roman"/>
          <w:color w:val="000000"/>
          <w:lang w:val="cs-CZ" w:eastAsia="cs-CZ"/>
        </w:rPr>
        <w:t xml:space="preserve"> je demonstrováno právě v rámci popisu průběhu běžného dne respondentek, jak je prezentováno na příkladu Ester. V rámci péče jako primární pečovatelky uspokojují fyzické i psychické potřeby dítěte. Stejně tak lze sledovat tradiční rozdělení rolí otce a matky na pracujícího muže a pečující ženu, které odráží genderové nerovnosti a očekávání spojené </w:t>
      </w:r>
      <w:r w:rsidRPr="004C5409">
        <w:rPr>
          <w:rFonts w:ascii="Times New Roman" w:eastAsia="Times New Roman" w:hAnsi="Times New Roman" w:cs="Times New Roman"/>
          <w:color w:val="000000"/>
          <w:lang w:val="cs-CZ" w:eastAsia="cs-CZ"/>
        </w:rPr>
        <w:lastRenderedPageBreak/>
        <w:t>s konceptualizací role ženy a muže (Nešporová, 2012). Všechny respondentky se samy považují za primární pečovatelky a do této pozice se často samy pasují, jako například Alice:</w:t>
      </w:r>
    </w:p>
    <w:p w14:paraId="0A9D9B4E"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 </w:t>
      </w:r>
    </w:p>
    <w:p w14:paraId="5B5BA76C"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Alice:</w:t>
      </w:r>
    </w:p>
    <w:p w14:paraId="6632BAE4"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w:t>
      </w:r>
      <w:r w:rsidRPr="004C5409">
        <w:rPr>
          <w:rFonts w:ascii="Times New Roman" w:eastAsia="Times New Roman" w:hAnsi="Times New Roman" w:cs="Times New Roman"/>
          <w:i/>
          <w:iCs/>
          <w:color w:val="000000"/>
          <w:lang w:val="cs-CZ" w:eastAsia="cs-CZ"/>
        </w:rPr>
        <w:t xml:space="preserve">Já jsem na to tak zvyklá a prostě jdu nakrmit Amálku </w:t>
      </w:r>
      <w:proofErr w:type="spellStart"/>
      <w:r w:rsidRPr="004C5409">
        <w:rPr>
          <w:rFonts w:ascii="Times New Roman" w:eastAsia="Times New Roman" w:hAnsi="Times New Roman" w:cs="Times New Roman"/>
          <w:i/>
          <w:iCs/>
          <w:color w:val="000000"/>
          <w:lang w:val="cs-CZ" w:eastAsia="cs-CZ"/>
        </w:rPr>
        <w:t>žejo</w:t>
      </w:r>
      <w:proofErr w:type="spellEnd"/>
      <w:r w:rsidRPr="004C5409">
        <w:rPr>
          <w:rFonts w:ascii="Times New Roman" w:eastAsia="Times New Roman" w:hAnsi="Times New Roman" w:cs="Times New Roman"/>
          <w:i/>
          <w:iCs/>
          <w:color w:val="000000"/>
          <w:lang w:val="cs-CZ" w:eastAsia="cs-CZ"/>
        </w:rPr>
        <w:t xml:space="preserve">, jo. A když zrovna nemůžu a Amálka se tváří hladově, tak </w:t>
      </w:r>
      <w:proofErr w:type="spellStart"/>
      <w:r w:rsidRPr="004C5409">
        <w:rPr>
          <w:rFonts w:ascii="Times New Roman" w:eastAsia="Times New Roman" w:hAnsi="Times New Roman" w:cs="Times New Roman"/>
          <w:i/>
          <w:iCs/>
          <w:color w:val="000000"/>
          <w:lang w:val="cs-CZ" w:eastAsia="cs-CZ"/>
        </w:rPr>
        <w:t>poprosim</w:t>
      </w:r>
      <w:proofErr w:type="spellEnd"/>
      <w:r w:rsidRPr="004C5409">
        <w:rPr>
          <w:rFonts w:ascii="Times New Roman" w:eastAsia="Times New Roman" w:hAnsi="Times New Roman" w:cs="Times New Roman"/>
          <w:i/>
          <w:iCs/>
          <w:color w:val="000000"/>
          <w:lang w:val="cs-CZ" w:eastAsia="cs-CZ"/>
        </w:rPr>
        <w:t xml:space="preserve"> </w:t>
      </w:r>
      <w:proofErr w:type="gramStart"/>
      <w:r w:rsidRPr="004C5409">
        <w:rPr>
          <w:rFonts w:ascii="Times New Roman" w:eastAsia="Times New Roman" w:hAnsi="Times New Roman" w:cs="Times New Roman"/>
          <w:i/>
          <w:iCs/>
          <w:color w:val="000000"/>
          <w:lang w:val="cs-CZ" w:eastAsia="cs-CZ"/>
        </w:rPr>
        <w:t>někoho</w:t>
      </w:r>
      <w:proofErr w:type="gramEnd"/>
      <w:r w:rsidRPr="004C5409">
        <w:rPr>
          <w:rFonts w:ascii="Times New Roman" w:eastAsia="Times New Roman" w:hAnsi="Times New Roman" w:cs="Times New Roman"/>
          <w:i/>
          <w:iCs/>
          <w:color w:val="000000"/>
          <w:lang w:val="cs-CZ" w:eastAsia="cs-CZ"/>
        </w:rPr>
        <w:t xml:space="preserve"> kdo je tady v okolí (…) ale já většinou jako můžu, protože i Amálka má </w:t>
      </w:r>
      <w:proofErr w:type="spellStart"/>
      <w:r w:rsidRPr="004C5409">
        <w:rPr>
          <w:rFonts w:ascii="Times New Roman" w:eastAsia="Times New Roman" w:hAnsi="Times New Roman" w:cs="Times New Roman"/>
          <w:i/>
          <w:iCs/>
          <w:color w:val="000000"/>
          <w:lang w:val="cs-CZ" w:eastAsia="cs-CZ"/>
        </w:rPr>
        <w:t>nějakej</w:t>
      </w:r>
      <w:proofErr w:type="spellEnd"/>
      <w:r w:rsidRPr="004C5409">
        <w:rPr>
          <w:rFonts w:ascii="Times New Roman" w:eastAsia="Times New Roman" w:hAnsi="Times New Roman" w:cs="Times New Roman"/>
          <w:i/>
          <w:iCs/>
          <w:color w:val="000000"/>
          <w:lang w:val="cs-CZ" w:eastAsia="cs-CZ"/>
        </w:rPr>
        <w:t xml:space="preserve"> svůj rytmus </w:t>
      </w:r>
      <w:proofErr w:type="spellStart"/>
      <w:r w:rsidRPr="004C5409">
        <w:rPr>
          <w:rFonts w:ascii="Times New Roman" w:eastAsia="Times New Roman" w:hAnsi="Times New Roman" w:cs="Times New Roman"/>
          <w:i/>
          <w:iCs/>
          <w:color w:val="000000"/>
          <w:lang w:val="cs-CZ" w:eastAsia="cs-CZ"/>
        </w:rPr>
        <w:t>žejo</w:t>
      </w:r>
      <w:proofErr w:type="spellEnd"/>
      <w:r w:rsidRPr="004C5409">
        <w:rPr>
          <w:rFonts w:ascii="Times New Roman" w:eastAsia="Times New Roman" w:hAnsi="Times New Roman" w:cs="Times New Roman"/>
          <w:i/>
          <w:iCs/>
          <w:color w:val="000000"/>
          <w:lang w:val="cs-CZ" w:eastAsia="cs-CZ"/>
        </w:rPr>
        <w:t>, máme to hezky nějak už nacvičený všechno (…)”</w:t>
      </w:r>
    </w:p>
    <w:p w14:paraId="4338A2CE"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6ECA9AD7" w14:textId="77777777" w:rsidR="004C5409" w:rsidRPr="004C5409" w:rsidRDefault="004C5409" w:rsidP="004C5409">
      <w:pPr>
        <w:spacing w:line="360" w:lineRule="auto"/>
        <w:ind w:firstLine="720"/>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 xml:space="preserve">Otec se podílí na péči buď ve večerních hodinách v rámci všedních dnů, nebo o víkendech. Jinak je tomu v případě Hany a Daniely, které v pozici primárních pečovatelek setrvávají i o víkendech. Manžel Hany například ne tak významnou účast na péči vysvětluje tím, že není “rodinný typ” a </w:t>
      </w:r>
      <w:proofErr w:type="gramStart"/>
      <w:r w:rsidRPr="004C5409">
        <w:rPr>
          <w:rFonts w:ascii="Times New Roman" w:eastAsia="Times New Roman" w:hAnsi="Times New Roman" w:cs="Times New Roman"/>
          <w:color w:val="000000"/>
          <w:lang w:val="cs-CZ" w:eastAsia="cs-CZ"/>
        </w:rPr>
        <w:t>v  péči</w:t>
      </w:r>
      <w:proofErr w:type="gramEnd"/>
      <w:r w:rsidRPr="004C5409">
        <w:rPr>
          <w:rFonts w:ascii="Times New Roman" w:eastAsia="Times New Roman" w:hAnsi="Times New Roman" w:cs="Times New Roman"/>
          <w:color w:val="000000"/>
          <w:lang w:val="cs-CZ" w:eastAsia="cs-CZ"/>
        </w:rPr>
        <w:t xml:space="preserve"> o dceru neexceluje tak, jako právě Hana:</w:t>
      </w:r>
    </w:p>
    <w:p w14:paraId="6DA31A6C"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253985DD"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Hana:</w:t>
      </w:r>
    </w:p>
    <w:p w14:paraId="2AD14707"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000000"/>
          <w:lang w:val="cs-CZ" w:eastAsia="cs-CZ"/>
        </w:rPr>
        <w:t xml:space="preserve">„No, dříve mi vadilo hodně, že si třeba tatínek s dětma nehraje nebo že </w:t>
      </w:r>
      <w:proofErr w:type="spellStart"/>
      <w:r w:rsidRPr="004C5409">
        <w:rPr>
          <w:rFonts w:ascii="Times New Roman" w:eastAsia="Times New Roman" w:hAnsi="Times New Roman" w:cs="Times New Roman"/>
          <w:i/>
          <w:iCs/>
          <w:color w:val="000000"/>
          <w:lang w:val="cs-CZ" w:eastAsia="cs-CZ"/>
        </w:rPr>
        <w:t>prej</w:t>
      </w:r>
      <w:proofErr w:type="spellEnd"/>
      <w:r w:rsidRPr="004C5409">
        <w:rPr>
          <w:rFonts w:ascii="Times New Roman" w:eastAsia="Times New Roman" w:hAnsi="Times New Roman" w:cs="Times New Roman"/>
          <w:i/>
          <w:iCs/>
          <w:color w:val="000000"/>
          <w:lang w:val="cs-CZ" w:eastAsia="cs-CZ"/>
        </w:rPr>
        <w:t xml:space="preserve"> </w:t>
      </w:r>
      <w:proofErr w:type="spellStart"/>
      <w:r w:rsidRPr="004C5409">
        <w:rPr>
          <w:rFonts w:ascii="Times New Roman" w:eastAsia="Times New Roman" w:hAnsi="Times New Roman" w:cs="Times New Roman"/>
          <w:i/>
          <w:iCs/>
          <w:color w:val="000000"/>
          <w:lang w:val="cs-CZ" w:eastAsia="cs-CZ"/>
        </w:rPr>
        <w:t>neni</w:t>
      </w:r>
      <w:proofErr w:type="spellEnd"/>
      <w:r w:rsidRPr="004C5409">
        <w:rPr>
          <w:rFonts w:ascii="Times New Roman" w:eastAsia="Times New Roman" w:hAnsi="Times New Roman" w:cs="Times New Roman"/>
          <w:i/>
          <w:iCs/>
          <w:color w:val="000000"/>
          <w:lang w:val="cs-CZ" w:eastAsia="cs-CZ"/>
        </w:rPr>
        <w:t xml:space="preserve"> ten </w:t>
      </w:r>
      <w:proofErr w:type="spellStart"/>
      <w:r w:rsidRPr="004C5409">
        <w:rPr>
          <w:rFonts w:ascii="Times New Roman" w:eastAsia="Times New Roman" w:hAnsi="Times New Roman" w:cs="Times New Roman"/>
          <w:i/>
          <w:iCs/>
          <w:color w:val="000000"/>
          <w:lang w:val="cs-CZ" w:eastAsia="cs-CZ"/>
        </w:rPr>
        <w:t>rodinej</w:t>
      </w:r>
      <w:proofErr w:type="spellEnd"/>
      <w:r w:rsidRPr="004C5409">
        <w:rPr>
          <w:rFonts w:ascii="Times New Roman" w:eastAsia="Times New Roman" w:hAnsi="Times New Roman" w:cs="Times New Roman"/>
          <w:i/>
          <w:iCs/>
          <w:color w:val="000000"/>
          <w:lang w:val="cs-CZ" w:eastAsia="cs-CZ"/>
        </w:rPr>
        <w:t xml:space="preserve"> </w:t>
      </w:r>
      <w:proofErr w:type="gramStart"/>
      <w:r w:rsidRPr="004C5409">
        <w:rPr>
          <w:rFonts w:ascii="Times New Roman" w:eastAsia="Times New Roman" w:hAnsi="Times New Roman" w:cs="Times New Roman"/>
          <w:i/>
          <w:iCs/>
          <w:color w:val="000000"/>
          <w:lang w:val="cs-CZ" w:eastAsia="cs-CZ"/>
        </w:rPr>
        <w:t>typ</w:t>
      </w:r>
      <w:proofErr w:type="gramEnd"/>
      <w:r w:rsidRPr="004C5409">
        <w:rPr>
          <w:rFonts w:ascii="Times New Roman" w:eastAsia="Times New Roman" w:hAnsi="Times New Roman" w:cs="Times New Roman"/>
          <w:i/>
          <w:iCs/>
          <w:color w:val="000000"/>
          <w:lang w:val="cs-CZ" w:eastAsia="cs-CZ"/>
        </w:rPr>
        <w:t xml:space="preserve"> jak mi řekl *smích*. (...) že nebude ten, </w:t>
      </w:r>
      <w:proofErr w:type="spellStart"/>
      <w:r w:rsidRPr="004C5409">
        <w:rPr>
          <w:rFonts w:ascii="Times New Roman" w:eastAsia="Times New Roman" w:hAnsi="Times New Roman" w:cs="Times New Roman"/>
          <w:i/>
          <w:iCs/>
          <w:color w:val="000000"/>
          <w:lang w:val="cs-CZ" w:eastAsia="cs-CZ"/>
        </w:rPr>
        <w:t>kterej</w:t>
      </w:r>
      <w:proofErr w:type="spellEnd"/>
      <w:r w:rsidRPr="004C5409">
        <w:rPr>
          <w:rFonts w:ascii="Times New Roman" w:eastAsia="Times New Roman" w:hAnsi="Times New Roman" w:cs="Times New Roman"/>
          <w:i/>
          <w:iCs/>
          <w:color w:val="000000"/>
          <w:lang w:val="cs-CZ" w:eastAsia="cs-CZ"/>
        </w:rPr>
        <w:t xml:space="preserve"> bude </w:t>
      </w:r>
      <w:proofErr w:type="spellStart"/>
      <w:r w:rsidRPr="004C5409">
        <w:rPr>
          <w:rFonts w:ascii="Times New Roman" w:eastAsia="Times New Roman" w:hAnsi="Times New Roman" w:cs="Times New Roman"/>
          <w:i/>
          <w:iCs/>
          <w:color w:val="000000"/>
          <w:lang w:val="cs-CZ" w:eastAsia="cs-CZ"/>
        </w:rPr>
        <w:t>vymejšlet</w:t>
      </w:r>
      <w:proofErr w:type="spellEnd"/>
      <w:r w:rsidRPr="004C5409">
        <w:rPr>
          <w:rFonts w:ascii="Times New Roman" w:eastAsia="Times New Roman" w:hAnsi="Times New Roman" w:cs="Times New Roman"/>
          <w:i/>
          <w:iCs/>
          <w:color w:val="000000"/>
          <w:lang w:val="cs-CZ" w:eastAsia="cs-CZ"/>
        </w:rPr>
        <w:t xml:space="preserve"> ty </w:t>
      </w:r>
      <w:proofErr w:type="spellStart"/>
      <w:r w:rsidRPr="004C5409">
        <w:rPr>
          <w:rFonts w:ascii="Times New Roman" w:eastAsia="Times New Roman" w:hAnsi="Times New Roman" w:cs="Times New Roman"/>
          <w:i/>
          <w:iCs/>
          <w:color w:val="000000"/>
          <w:lang w:val="cs-CZ" w:eastAsia="cs-CZ"/>
        </w:rPr>
        <w:t>vejlety</w:t>
      </w:r>
      <w:proofErr w:type="spellEnd"/>
      <w:r w:rsidRPr="004C5409">
        <w:rPr>
          <w:rFonts w:ascii="Times New Roman" w:eastAsia="Times New Roman" w:hAnsi="Times New Roman" w:cs="Times New Roman"/>
          <w:i/>
          <w:iCs/>
          <w:color w:val="000000"/>
          <w:lang w:val="cs-CZ" w:eastAsia="cs-CZ"/>
        </w:rPr>
        <w:t xml:space="preserve"> a zábavu pro ně o víkendu a takhle no.”</w:t>
      </w:r>
    </w:p>
    <w:p w14:paraId="399EA5EB"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16500210"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000000"/>
          <w:lang w:val="cs-CZ" w:eastAsia="cs-CZ"/>
        </w:rPr>
        <w:t xml:space="preserve">„On mi na to vždycky řekl, že já tomu </w:t>
      </w:r>
      <w:proofErr w:type="spellStart"/>
      <w:r w:rsidRPr="004C5409">
        <w:rPr>
          <w:rFonts w:ascii="Times New Roman" w:eastAsia="Times New Roman" w:hAnsi="Times New Roman" w:cs="Times New Roman"/>
          <w:i/>
          <w:iCs/>
          <w:color w:val="000000"/>
          <w:lang w:val="cs-CZ" w:eastAsia="cs-CZ"/>
        </w:rPr>
        <w:t>rozumim</w:t>
      </w:r>
      <w:proofErr w:type="spellEnd"/>
      <w:r w:rsidRPr="004C5409">
        <w:rPr>
          <w:rFonts w:ascii="Times New Roman" w:eastAsia="Times New Roman" w:hAnsi="Times New Roman" w:cs="Times New Roman"/>
          <w:i/>
          <w:iCs/>
          <w:color w:val="000000"/>
          <w:lang w:val="cs-CZ" w:eastAsia="cs-CZ"/>
        </w:rPr>
        <w:t xml:space="preserve"> líp a </w:t>
      </w:r>
      <w:proofErr w:type="spellStart"/>
      <w:r w:rsidRPr="004C5409">
        <w:rPr>
          <w:rFonts w:ascii="Times New Roman" w:eastAsia="Times New Roman" w:hAnsi="Times New Roman" w:cs="Times New Roman"/>
          <w:i/>
          <w:iCs/>
          <w:color w:val="000000"/>
          <w:lang w:val="cs-CZ" w:eastAsia="cs-CZ"/>
        </w:rPr>
        <w:t>umim</w:t>
      </w:r>
      <w:proofErr w:type="spellEnd"/>
      <w:r w:rsidRPr="004C5409">
        <w:rPr>
          <w:rFonts w:ascii="Times New Roman" w:eastAsia="Times New Roman" w:hAnsi="Times New Roman" w:cs="Times New Roman"/>
          <w:i/>
          <w:iCs/>
          <w:color w:val="000000"/>
          <w:lang w:val="cs-CZ" w:eastAsia="cs-CZ"/>
        </w:rPr>
        <w:t xml:space="preserve"> to i líp, což mě vždycky naštvalo ještě víc. Já říkám no to je pravda, ale já jsem taky neměla na výběr, taky jsem si ty informace musela zjišťovat jo. “</w:t>
      </w:r>
    </w:p>
    <w:p w14:paraId="166BE38D" w14:textId="43512420" w:rsidR="004C5409" w:rsidRDefault="004C5409" w:rsidP="004C5409">
      <w:pPr>
        <w:spacing w:line="360" w:lineRule="auto"/>
        <w:jc w:val="both"/>
        <w:rPr>
          <w:rFonts w:ascii="Times New Roman" w:eastAsia="Times New Roman" w:hAnsi="Times New Roman" w:cs="Times New Roman"/>
          <w:color w:val="000000"/>
          <w:lang w:val="cs-CZ" w:eastAsia="cs-CZ"/>
        </w:rPr>
      </w:pPr>
    </w:p>
    <w:p w14:paraId="1AE3AF6D"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4405537E" w14:textId="77777777" w:rsidR="004C5409" w:rsidRPr="004C5409" w:rsidRDefault="004C5409" w:rsidP="004C5409">
      <w:pPr>
        <w:spacing w:line="360" w:lineRule="auto"/>
        <w:ind w:firstLine="720"/>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 xml:space="preserve">Hana s jeho tvrzením v zásadě souhlasí, poukazuje ale na skutečnost, že primární pečovatelkou a expertkou na péči o svou dceru se stala učením, nepovažuje to za svou vlastnost či předurčenost. Její přesvědčení tak stojí v opozici proti jedné z dalších norem intenzivního mateřství, která předpokládá, že je matka k péči biologicky předurčena. Daniela v rámci popisu rozdělení rolí v domácnosti také zmiňuje, že veškerá zodpovědnost za péči o děti </w:t>
      </w:r>
      <w:proofErr w:type="gramStart"/>
      <w:r w:rsidRPr="004C5409">
        <w:rPr>
          <w:rFonts w:ascii="Times New Roman" w:eastAsia="Times New Roman" w:hAnsi="Times New Roman" w:cs="Times New Roman"/>
          <w:color w:val="000000"/>
          <w:lang w:val="cs-CZ" w:eastAsia="cs-CZ"/>
        </w:rPr>
        <w:t>leží</w:t>
      </w:r>
      <w:proofErr w:type="gramEnd"/>
      <w:r w:rsidRPr="004C5409">
        <w:rPr>
          <w:rFonts w:ascii="Times New Roman" w:eastAsia="Times New Roman" w:hAnsi="Times New Roman" w:cs="Times New Roman"/>
          <w:color w:val="000000"/>
          <w:lang w:val="cs-CZ" w:eastAsia="cs-CZ"/>
        </w:rPr>
        <w:t xml:space="preserve"> pouze na ní:</w:t>
      </w:r>
    </w:p>
    <w:p w14:paraId="1B60D640"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6D08280B"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lastRenderedPageBreak/>
        <w:t>Daniela:</w:t>
      </w:r>
    </w:p>
    <w:p w14:paraId="6CF5232E"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000000"/>
          <w:lang w:val="cs-CZ" w:eastAsia="cs-CZ"/>
        </w:rPr>
        <w:t xml:space="preserve">„(…) všechnu tu jak zodpovědnost prostě fakt jako (otec dětí) nechal na mně no, co se týče jako těch dětí no, jako i praktickou. </w:t>
      </w:r>
      <w:r w:rsidRPr="004C5409">
        <w:rPr>
          <w:rFonts w:ascii="Times New Roman" w:eastAsia="Times New Roman" w:hAnsi="Times New Roman" w:cs="Times New Roman"/>
          <w:color w:val="000000"/>
          <w:lang w:val="cs-CZ" w:eastAsia="cs-CZ"/>
        </w:rPr>
        <w:t xml:space="preserve">(...) </w:t>
      </w:r>
      <w:r w:rsidRPr="004C5409">
        <w:rPr>
          <w:rFonts w:ascii="Times New Roman" w:eastAsia="Times New Roman" w:hAnsi="Times New Roman" w:cs="Times New Roman"/>
          <w:i/>
          <w:iCs/>
          <w:color w:val="000000"/>
          <w:lang w:val="cs-CZ" w:eastAsia="cs-CZ"/>
        </w:rPr>
        <w:t xml:space="preserve">když jako v noci (dítě) </w:t>
      </w:r>
      <w:proofErr w:type="gramStart"/>
      <w:r w:rsidRPr="004C5409">
        <w:rPr>
          <w:rFonts w:ascii="Times New Roman" w:eastAsia="Times New Roman" w:hAnsi="Times New Roman" w:cs="Times New Roman"/>
          <w:i/>
          <w:iCs/>
          <w:color w:val="000000"/>
          <w:lang w:val="cs-CZ" w:eastAsia="cs-CZ"/>
        </w:rPr>
        <w:t>brečí</w:t>
      </w:r>
      <w:proofErr w:type="gramEnd"/>
      <w:r w:rsidRPr="004C5409">
        <w:rPr>
          <w:rFonts w:ascii="Times New Roman" w:eastAsia="Times New Roman" w:hAnsi="Times New Roman" w:cs="Times New Roman"/>
          <w:i/>
          <w:iCs/>
          <w:color w:val="000000"/>
          <w:lang w:val="cs-CZ" w:eastAsia="cs-CZ"/>
        </w:rPr>
        <w:t>, když ho nezvednu já tak ho nezvedne nikdo prostě…"</w:t>
      </w:r>
    </w:p>
    <w:p w14:paraId="13539F37"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0A0FAC11" w14:textId="77777777" w:rsidR="004C5409" w:rsidRPr="004C5409" w:rsidRDefault="004C5409" w:rsidP="004C5409">
      <w:pPr>
        <w:spacing w:line="360" w:lineRule="auto"/>
        <w:ind w:firstLine="720"/>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 xml:space="preserve">Názory respondentek na ideální rozdělení rodičovských rolí se </w:t>
      </w:r>
      <w:proofErr w:type="gramStart"/>
      <w:r w:rsidRPr="004C5409">
        <w:rPr>
          <w:rFonts w:ascii="Times New Roman" w:eastAsia="Times New Roman" w:hAnsi="Times New Roman" w:cs="Times New Roman"/>
          <w:color w:val="000000"/>
          <w:lang w:val="cs-CZ" w:eastAsia="cs-CZ"/>
        </w:rPr>
        <w:t>liší</w:t>
      </w:r>
      <w:proofErr w:type="gramEnd"/>
      <w:r w:rsidRPr="004C5409">
        <w:rPr>
          <w:rFonts w:ascii="Times New Roman" w:eastAsia="Times New Roman" w:hAnsi="Times New Roman" w:cs="Times New Roman"/>
          <w:color w:val="000000"/>
          <w:lang w:val="cs-CZ" w:eastAsia="cs-CZ"/>
        </w:rPr>
        <w:t>, některé považují za “tu správnou” tradiční formu, v rámci které jsou role rodičů jasně odděleny na pracujícího otce a pečující matku (Nešporová, 2012), některé mezi rolemi žádný rozdíl nevidí. V případě Daniely, která dle svých slov vnímá role rodičů jako tradičním způsobem jasně oddělené, se ale i tak setkáváme s touhou po větší přítomnosti otce v rámci výchovy a péče o děti:</w:t>
      </w:r>
    </w:p>
    <w:p w14:paraId="1648CCAA"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01E049FD"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Daniela:</w:t>
      </w:r>
    </w:p>
    <w:p w14:paraId="1483132E" w14:textId="77777777" w:rsidR="004C5409" w:rsidRPr="004C5409" w:rsidRDefault="004C5409" w:rsidP="004C5409">
      <w:pPr>
        <w:spacing w:line="360" w:lineRule="auto"/>
        <w:ind w:firstLine="720"/>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000000"/>
          <w:lang w:val="cs-CZ" w:eastAsia="cs-CZ"/>
        </w:rPr>
        <w:t xml:space="preserve">„...ale </w:t>
      </w:r>
      <w:proofErr w:type="spellStart"/>
      <w:r w:rsidRPr="004C5409">
        <w:rPr>
          <w:rFonts w:ascii="Times New Roman" w:eastAsia="Times New Roman" w:hAnsi="Times New Roman" w:cs="Times New Roman"/>
          <w:i/>
          <w:iCs/>
          <w:color w:val="000000"/>
          <w:lang w:val="cs-CZ" w:eastAsia="cs-CZ"/>
        </w:rPr>
        <w:t>neni</w:t>
      </w:r>
      <w:proofErr w:type="spellEnd"/>
      <w:r w:rsidRPr="004C5409">
        <w:rPr>
          <w:rFonts w:ascii="Times New Roman" w:eastAsia="Times New Roman" w:hAnsi="Times New Roman" w:cs="Times New Roman"/>
          <w:i/>
          <w:iCs/>
          <w:color w:val="000000"/>
          <w:lang w:val="cs-CZ" w:eastAsia="cs-CZ"/>
        </w:rPr>
        <w:t xml:space="preserve"> to že by to mělo </w:t>
      </w:r>
      <w:proofErr w:type="spellStart"/>
      <w:r w:rsidRPr="004C5409">
        <w:rPr>
          <w:rFonts w:ascii="Times New Roman" w:eastAsia="Times New Roman" w:hAnsi="Times New Roman" w:cs="Times New Roman"/>
          <w:i/>
          <w:iCs/>
          <w:color w:val="000000"/>
          <w:lang w:val="cs-CZ" w:eastAsia="cs-CZ"/>
        </w:rPr>
        <w:t>bejt</w:t>
      </w:r>
      <w:proofErr w:type="spellEnd"/>
      <w:r w:rsidRPr="004C5409">
        <w:rPr>
          <w:rFonts w:ascii="Times New Roman" w:eastAsia="Times New Roman" w:hAnsi="Times New Roman" w:cs="Times New Roman"/>
          <w:i/>
          <w:iCs/>
          <w:color w:val="000000"/>
          <w:lang w:val="cs-CZ" w:eastAsia="cs-CZ"/>
        </w:rPr>
        <w:t xml:space="preserve"> jenom na ní. Že by měl </w:t>
      </w:r>
      <w:proofErr w:type="spellStart"/>
      <w:r w:rsidRPr="004C5409">
        <w:rPr>
          <w:rFonts w:ascii="Times New Roman" w:eastAsia="Times New Roman" w:hAnsi="Times New Roman" w:cs="Times New Roman"/>
          <w:i/>
          <w:iCs/>
          <w:color w:val="000000"/>
          <w:lang w:val="cs-CZ" w:eastAsia="cs-CZ"/>
        </w:rPr>
        <w:t>bejt</w:t>
      </w:r>
      <w:proofErr w:type="spellEnd"/>
      <w:r w:rsidRPr="004C5409">
        <w:rPr>
          <w:rFonts w:ascii="Times New Roman" w:eastAsia="Times New Roman" w:hAnsi="Times New Roman" w:cs="Times New Roman"/>
          <w:i/>
          <w:iCs/>
          <w:color w:val="000000"/>
          <w:lang w:val="cs-CZ" w:eastAsia="cs-CZ"/>
        </w:rPr>
        <w:t xml:space="preserve"> </w:t>
      </w:r>
      <w:proofErr w:type="spellStart"/>
      <w:r w:rsidRPr="004C5409">
        <w:rPr>
          <w:rFonts w:ascii="Times New Roman" w:eastAsia="Times New Roman" w:hAnsi="Times New Roman" w:cs="Times New Roman"/>
          <w:i/>
          <w:iCs/>
          <w:color w:val="000000"/>
          <w:lang w:val="cs-CZ" w:eastAsia="cs-CZ"/>
        </w:rPr>
        <w:t>schopnej</w:t>
      </w:r>
      <w:proofErr w:type="spellEnd"/>
      <w:r w:rsidRPr="004C5409">
        <w:rPr>
          <w:rFonts w:ascii="Times New Roman" w:eastAsia="Times New Roman" w:hAnsi="Times New Roman" w:cs="Times New Roman"/>
          <w:i/>
          <w:iCs/>
          <w:color w:val="000000"/>
          <w:lang w:val="cs-CZ" w:eastAsia="cs-CZ"/>
        </w:rPr>
        <w:t xml:space="preserve"> i to dítě znát, jako znát ty signály jako co se děje, nebo jako to že pláče že ho může vzít i on nebo nemusí čekat jako se na mámu, může vstát v noci i on, to si </w:t>
      </w:r>
      <w:proofErr w:type="spellStart"/>
      <w:r w:rsidRPr="004C5409">
        <w:rPr>
          <w:rFonts w:ascii="Times New Roman" w:eastAsia="Times New Roman" w:hAnsi="Times New Roman" w:cs="Times New Roman"/>
          <w:i/>
          <w:iCs/>
          <w:color w:val="000000"/>
          <w:lang w:val="cs-CZ" w:eastAsia="cs-CZ"/>
        </w:rPr>
        <w:t>myslim</w:t>
      </w:r>
      <w:proofErr w:type="spellEnd"/>
      <w:r w:rsidRPr="004C5409">
        <w:rPr>
          <w:rFonts w:ascii="Times New Roman" w:eastAsia="Times New Roman" w:hAnsi="Times New Roman" w:cs="Times New Roman"/>
          <w:i/>
          <w:iCs/>
          <w:color w:val="000000"/>
          <w:lang w:val="cs-CZ" w:eastAsia="cs-CZ"/>
        </w:rPr>
        <w:t xml:space="preserve"> že jo. Že by měl být schopný pokrýt i ty její povinnosti, když to tak nějak nazvu jo.”</w:t>
      </w:r>
    </w:p>
    <w:p w14:paraId="03837BE5"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6634C2CD" w14:textId="77777777" w:rsidR="004C5409" w:rsidRPr="004C5409" w:rsidRDefault="004C5409" w:rsidP="004C5409">
      <w:pPr>
        <w:spacing w:line="360" w:lineRule="auto"/>
        <w:ind w:firstLine="720"/>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 xml:space="preserve">Nejdříve ve své výpovědi vysvětluje, že otec by měl rodinu zajišťovat zejména materiálně a v rámci péče být spíše oporou matce, která je pečovatelkou primární. V </w:t>
      </w:r>
      <w:proofErr w:type="spellStart"/>
      <w:r w:rsidRPr="004C5409">
        <w:rPr>
          <w:rFonts w:ascii="Times New Roman" w:eastAsia="Times New Roman" w:hAnsi="Times New Roman" w:cs="Times New Roman"/>
          <w:color w:val="000000"/>
          <w:lang w:val="cs-CZ" w:eastAsia="cs-CZ"/>
        </w:rPr>
        <w:t>zápětí</w:t>
      </w:r>
      <w:proofErr w:type="spellEnd"/>
      <w:r w:rsidRPr="004C5409">
        <w:rPr>
          <w:rFonts w:ascii="Times New Roman" w:eastAsia="Times New Roman" w:hAnsi="Times New Roman" w:cs="Times New Roman"/>
          <w:color w:val="000000"/>
          <w:lang w:val="cs-CZ" w:eastAsia="cs-CZ"/>
        </w:rPr>
        <w:t xml:space="preserve"> však uvádí, že i samotný otec by ale měl být schopen zastoupit matku v její pozici primární pečovatelky. Ačkoli tedy považuje své vnímání rodičovských rolí za tradiční, větší angažovanost otce dětí v péči o ně, ve výchově či celkovém zájmu o jejich životy, by uvítala. </w:t>
      </w:r>
    </w:p>
    <w:p w14:paraId="11221EAC" w14:textId="77777777" w:rsidR="004C5409" w:rsidRPr="004C5409" w:rsidRDefault="004C5409" w:rsidP="004C5409">
      <w:pPr>
        <w:spacing w:line="360" w:lineRule="auto"/>
        <w:ind w:firstLine="720"/>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Normativní očekávání ohledně toho, kdo má být primárním pečovatelem dětí, se odráží také ve způsobu, jakým k rozdělení rolí na pečující matku a otce živitele v některých z domácností respondentek došlo. Je možné sledovat podobné příběhy u Ester a Daniely:</w:t>
      </w:r>
    </w:p>
    <w:p w14:paraId="64FF6B0C"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35BA9EE6"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Ester:</w:t>
      </w:r>
    </w:p>
    <w:p w14:paraId="536EBAD7"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000000"/>
          <w:lang w:val="cs-CZ" w:eastAsia="cs-CZ"/>
        </w:rPr>
        <w:t xml:space="preserve">„No asi jsme to nějak jako neřešili, podle mě jsme to tak měli jako hozený tak jako tradičně prostě že budu já jako doma. (…) Ale </w:t>
      </w:r>
      <w:proofErr w:type="gramStart"/>
      <w:r w:rsidRPr="004C5409">
        <w:rPr>
          <w:rFonts w:ascii="Times New Roman" w:eastAsia="Times New Roman" w:hAnsi="Times New Roman" w:cs="Times New Roman"/>
          <w:i/>
          <w:iCs/>
          <w:color w:val="000000"/>
          <w:lang w:val="cs-CZ" w:eastAsia="cs-CZ"/>
        </w:rPr>
        <w:t>jakoby</w:t>
      </w:r>
      <w:proofErr w:type="gramEnd"/>
      <w:r w:rsidRPr="004C5409">
        <w:rPr>
          <w:rFonts w:ascii="Times New Roman" w:eastAsia="Times New Roman" w:hAnsi="Times New Roman" w:cs="Times New Roman"/>
          <w:i/>
          <w:iCs/>
          <w:color w:val="000000"/>
          <w:lang w:val="cs-CZ" w:eastAsia="cs-CZ"/>
        </w:rPr>
        <w:t xml:space="preserve"> neuvažovali jsme o tom, že by šel na mateřskou.“ </w:t>
      </w:r>
    </w:p>
    <w:p w14:paraId="5A02A96A"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332A2325"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lastRenderedPageBreak/>
        <w:t>Daniela:</w:t>
      </w:r>
    </w:p>
    <w:p w14:paraId="729321E6"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w:t>
      </w:r>
      <w:r w:rsidRPr="004C5409">
        <w:rPr>
          <w:rFonts w:ascii="Times New Roman" w:eastAsia="Times New Roman" w:hAnsi="Times New Roman" w:cs="Times New Roman"/>
          <w:i/>
          <w:iCs/>
          <w:color w:val="000000"/>
          <w:lang w:val="cs-CZ" w:eastAsia="cs-CZ"/>
        </w:rPr>
        <w:t xml:space="preserve">…) u nás se ty role tak jako neverbálně rozdělily, že vlastně on se stará o takovou tu já </w:t>
      </w:r>
      <w:proofErr w:type="spellStart"/>
      <w:r w:rsidRPr="004C5409">
        <w:rPr>
          <w:rFonts w:ascii="Times New Roman" w:eastAsia="Times New Roman" w:hAnsi="Times New Roman" w:cs="Times New Roman"/>
          <w:i/>
          <w:iCs/>
          <w:color w:val="000000"/>
          <w:lang w:val="cs-CZ" w:eastAsia="cs-CZ"/>
        </w:rPr>
        <w:t>nevim</w:t>
      </w:r>
      <w:proofErr w:type="spellEnd"/>
      <w:r w:rsidRPr="004C5409">
        <w:rPr>
          <w:rFonts w:ascii="Times New Roman" w:eastAsia="Times New Roman" w:hAnsi="Times New Roman" w:cs="Times New Roman"/>
          <w:i/>
          <w:iCs/>
          <w:color w:val="000000"/>
          <w:lang w:val="cs-CZ" w:eastAsia="cs-CZ"/>
        </w:rPr>
        <w:t xml:space="preserve"> materiální stránku (…) a já jsem jako pokrývala veškerý prostě to prostě od jako domácnosti a spoustu jako věcí.”</w:t>
      </w:r>
    </w:p>
    <w:p w14:paraId="11885E22"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378FEF48" w14:textId="77777777" w:rsidR="004C5409" w:rsidRPr="004C5409" w:rsidRDefault="004C5409" w:rsidP="004C5409">
      <w:pPr>
        <w:spacing w:line="360" w:lineRule="auto"/>
        <w:ind w:firstLine="720"/>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 xml:space="preserve"> Ester i Daniela popisují, jakým způsobem si s partnery role stanovili. V obou případech se jednalo o neverbální domluvu, která vyplynula ze situace, z normalizované “tradice”, která je v české společnosti stále výrazně přítomna (Nešporová, 2012). I v případě dalších respondentek se poté vyskytují podobné příběhy, často je nástup respondentky na rodičovskou dovolenou odůvodňován také vyšším výdělkem ze strany manžela. Do určité míry lze ale také hovořit o mateřském </w:t>
      </w:r>
      <w:proofErr w:type="spellStart"/>
      <w:r w:rsidRPr="004C5409">
        <w:rPr>
          <w:rFonts w:ascii="Times New Roman" w:eastAsia="Times New Roman" w:hAnsi="Times New Roman" w:cs="Times New Roman"/>
          <w:color w:val="000000"/>
          <w:lang w:val="cs-CZ" w:eastAsia="cs-CZ"/>
        </w:rPr>
        <w:t>gatekeepingu</w:t>
      </w:r>
      <w:proofErr w:type="spellEnd"/>
      <w:r w:rsidRPr="004C5409">
        <w:rPr>
          <w:rFonts w:ascii="Times New Roman" w:eastAsia="Times New Roman" w:hAnsi="Times New Roman" w:cs="Times New Roman"/>
          <w:color w:val="000000"/>
          <w:lang w:val="cs-CZ" w:eastAsia="cs-CZ"/>
        </w:rPr>
        <w:t xml:space="preserve">. Ten je definován jako přesvědčení a chování matek, které omezují podíl otců na péči o dítě a domácnost. </w:t>
      </w:r>
      <w:proofErr w:type="spellStart"/>
      <w:r w:rsidRPr="004C5409">
        <w:rPr>
          <w:rFonts w:ascii="Times New Roman" w:eastAsia="Times New Roman" w:hAnsi="Times New Roman" w:cs="Times New Roman"/>
          <w:color w:val="000000"/>
          <w:lang w:val="cs-CZ" w:eastAsia="cs-CZ"/>
        </w:rPr>
        <w:t>Gaunt</w:t>
      </w:r>
      <w:proofErr w:type="spellEnd"/>
      <w:r w:rsidRPr="004C5409">
        <w:rPr>
          <w:rFonts w:ascii="Times New Roman" w:eastAsia="Times New Roman" w:hAnsi="Times New Roman" w:cs="Times New Roman"/>
          <w:color w:val="000000"/>
          <w:lang w:val="cs-CZ" w:eastAsia="cs-CZ"/>
        </w:rPr>
        <w:t xml:space="preserve"> (2008) vysvětluje, že se v rámci domácností často objevuje zejména vzorec matky manažerky a otce pomocníka. Matka je tedy tou, která organizuje otce v rámci jeho zapojení do péče a posuzuje kvalitu jeho péče. Toto jednání ale není záměrné, matky si často důsledky svého chování v podobě nižší angažovanosti otce v rámci péče neuvědomují. Tento aspekt se v rozhovorech objevoval přímo v odkazování na péči ze strany otce </w:t>
      </w:r>
      <w:proofErr w:type="gramStart"/>
      <w:r w:rsidRPr="004C5409">
        <w:rPr>
          <w:rFonts w:ascii="Times New Roman" w:eastAsia="Times New Roman" w:hAnsi="Times New Roman" w:cs="Times New Roman"/>
          <w:color w:val="000000"/>
          <w:lang w:val="cs-CZ" w:eastAsia="cs-CZ"/>
        </w:rPr>
        <w:t>dětí - matky</w:t>
      </w:r>
      <w:proofErr w:type="gramEnd"/>
      <w:r w:rsidRPr="004C5409">
        <w:rPr>
          <w:rFonts w:ascii="Times New Roman" w:eastAsia="Times New Roman" w:hAnsi="Times New Roman" w:cs="Times New Roman"/>
          <w:color w:val="000000"/>
          <w:lang w:val="cs-CZ" w:eastAsia="cs-CZ"/>
        </w:rPr>
        <w:t xml:space="preserve"> jejich zapojení chápou jako pomoc. Ačkoli jsou situace matek v rámci rozdělení péče o dítě a domácnost různé, stejně tak jako jejich názory, ve výpovědích se setkáváme </w:t>
      </w:r>
      <w:proofErr w:type="gramStart"/>
      <w:r w:rsidRPr="004C5409">
        <w:rPr>
          <w:rFonts w:ascii="Times New Roman" w:eastAsia="Times New Roman" w:hAnsi="Times New Roman" w:cs="Times New Roman"/>
          <w:color w:val="000000"/>
          <w:lang w:val="cs-CZ" w:eastAsia="cs-CZ"/>
        </w:rPr>
        <w:t>s</w:t>
      </w:r>
      <w:proofErr w:type="gramEnd"/>
      <w:r w:rsidRPr="004C5409">
        <w:rPr>
          <w:rFonts w:ascii="Times New Roman" w:eastAsia="Times New Roman" w:hAnsi="Times New Roman" w:cs="Times New Roman"/>
          <w:color w:val="000000"/>
          <w:lang w:val="cs-CZ" w:eastAsia="cs-CZ"/>
        </w:rPr>
        <w:t xml:space="preserve"> vnímání skutečnosti, že když otec o dítě pečuje, pomáhá vlastně s péčí matce, primární pečovatelce:</w:t>
      </w:r>
    </w:p>
    <w:p w14:paraId="27DB6816"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2734E00C"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Berenika:</w:t>
      </w:r>
      <w:r w:rsidRPr="004C5409">
        <w:rPr>
          <w:rFonts w:ascii="Times New Roman" w:eastAsia="Times New Roman" w:hAnsi="Times New Roman" w:cs="Times New Roman"/>
          <w:color w:val="4C4C4C"/>
          <w:lang w:val="cs-CZ" w:eastAsia="cs-CZ"/>
        </w:rPr>
        <w:t> </w:t>
      </w:r>
    </w:p>
    <w:p w14:paraId="3283EDD9"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000000"/>
          <w:lang w:val="cs-CZ" w:eastAsia="cs-CZ"/>
        </w:rPr>
        <w:t>„Pomáhá mi s Barunkou i jako fyzicky opravdu</w:t>
      </w:r>
      <w:r w:rsidRPr="004C5409">
        <w:rPr>
          <w:rFonts w:ascii="Times New Roman" w:eastAsia="Times New Roman" w:hAnsi="Times New Roman" w:cs="Times New Roman"/>
          <w:i/>
          <w:iCs/>
          <w:color w:val="000000"/>
          <w:shd w:val="clear" w:color="auto" w:fill="FFFFFF"/>
          <w:lang w:val="cs-CZ" w:eastAsia="cs-CZ"/>
        </w:rPr>
        <w:t xml:space="preserve"> jakože </w:t>
      </w:r>
      <w:r w:rsidRPr="004C5409">
        <w:rPr>
          <w:rFonts w:ascii="Times New Roman" w:eastAsia="Times New Roman" w:hAnsi="Times New Roman" w:cs="Times New Roman"/>
          <w:i/>
          <w:iCs/>
          <w:color w:val="000000"/>
          <w:lang w:val="cs-CZ" w:eastAsia="cs-CZ"/>
        </w:rPr>
        <w:t>pomáhá jí koupat, oblékat, krmit (</w:t>
      </w:r>
      <w:r w:rsidRPr="004C5409">
        <w:rPr>
          <w:rFonts w:ascii="Times New Roman" w:eastAsia="Times New Roman" w:hAnsi="Times New Roman" w:cs="Times New Roman"/>
          <w:i/>
          <w:iCs/>
          <w:color w:val="000000"/>
          <w:shd w:val="clear" w:color="auto" w:fill="FFFFFF"/>
          <w:lang w:val="cs-CZ" w:eastAsia="cs-CZ"/>
        </w:rPr>
        <w:t>…)”</w:t>
      </w:r>
    </w:p>
    <w:p w14:paraId="0A486E3C"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17B9A374"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shd w:val="clear" w:color="auto" w:fill="FFFFFF"/>
          <w:lang w:val="cs-CZ" w:eastAsia="cs-CZ"/>
        </w:rPr>
        <w:t>Ester:</w:t>
      </w:r>
    </w:p>
    <w:p w14:paraId="47C060B2"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000000"/>
          <w:shd w:val="clear" w:color="auto" w:fill="FFFFFF"/>
          <w:lang w:val="cs-CZ" w:eastAsia="cs-CZ"/>
        </w:rPr>
        <w:t xml:space="preserve">„To on mi jako pomáhal, to zase jako on umí vařit, umí </w:t>
      </w:r>
      <w:proofErr w:type="spellStart"/>
      <w:r w:rsidRPr="004C5409">
        <w:rPr>
          <w:rFonts w:ascii="Times New Roman" w:eastAsia="Times New Roman" w:hAnsi="Times New Roman" w:cs="Times New Roman"/>
          <w:i/>
          <w:iCs/>
          <w:color w:val="000000"/>
          <w:shd w:val="clear" w:color="auto" w:fill="FFFFFF"/>
          <w:lang w:val="cs-CZ" w:eastAsia="cs-CZ"/>
        </w:rPr>
        <w:t>píct</w:t>
      </w:r>
      <w:proofErr w:type="spellEnd"/>
      <w:r w:rsidRPr="004C5409">
        <w:rPr>
          <w:rFonts w:ascii="Times New Roman" w:eastAsia="Times New Roman" w:hAnsi="Times New Roman" w:cs="Times New Roman"/>
          <w:i/>
          <w:iCs/>
          <w:color w:val="000000"/>
          <w:shd w:val="clear" w:color="auto" w:fill="FFFFFF"/>
          <w:lang w:val="cs-CZ" w:eastAsia="cs-CZ"/>
        </w:rPr>
        <w:t xml:space="preserve"> jako (…)”</w:t>
      </w:r>
    </w:p>
    <w:p w14:paraId="3A4A7869"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55FA35A0" w14:textId="4E0CDE6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shd w:val="clear" w:color="auto" w:fill="FFFFFF"/>
          <w:lang w:val="cs-CZ" w:eastAsia="cs-CZ"/>
        </w:rPr>
        <w:tab/>
        <w:t>Berenika s Ester vnímají péči o děti a domácnost ze strany otce jako pomoc, což odkazuje k</w:t>
      </w:r>
      <w:r>
        <w:rPr>
          <w:rFonts w:ascii="Times New Roman" w:eastAsia="Times New Roman" w:hAnsi="Times New Roman" w:cs="Times New Roman"/>
          <w:color w:val="000000"/>
          <w:shd w:val="clear" w:color="auto" w:fill="FFFFFF"/>
          <w:lang w:val="cs-CZ" w:eastAsia="cs-CZ"/>
        </w:rPr>
        <w:t>e</w:t>
      </w:r>
      <w:r w:rsidRPr="004C5409">
        <w:rPr>
          <w:rFonts w:ascii="Times New Roman" w:eastAsia="Times New Roman" w:hAnsi="Times New Roman" w:cs="Times New Roman"/>
          <w:color w:val="000000"/>
          <w:shd w:val="clear" w:color="auto" w:fill="FFFFFF"/>
          <w:lang w:val="cs-CZ" w:eastAsia="cs-CZ"/>
        </w:rPr>
        <w:t xml:space="preserve"> </w:t>
      </w:r>
      <w:proofErr w:type="spellStart"/>
      <w:r w:rsidRPr="004C5409">
        <w:rPr>
          <w:rFonts w:ascii="Times New Roman" w:eastAsia="Times New Roman" w:hAnsi="Times New Roman" w:cs="Times New Roman"/>
          <w:color w:val="000000"/>
          <w:shd w:val="clear" w:color="auto" w:fill="FFFFFF"/>
          <w:lang w:val="cs-CZ" w:eastAsia="cs-CZ"/>
        </w:rPr>
        <w:t>Gauntovu</w:t>
      </w:r>
      <w:proofErr w:type="spellEnd"/>
      <w:r w:rsidRPr="004C5409">
        <w:rPr>
          <w:rFonts w:ascii="Times New Roman" w:eastAsia="Times New Roman" w:hAnsi="Times New Roman" w:cs="Times New Roman"/>
          <w:color w:val="000000"/>
          <w:shd w:val="clear" w:color="auto" w:fill="FFFFFF"/>
          <w:lang w:val="cs-CZ" w:eastAsia="cs-CZ"/>
        </w:rPr>
        <w:t xml:space="preserve"> (2008) rozdělení pozicí manažerky a pomocníka. Tento aspekt vnímání péče ze strany otce jako pomoci sice není přímo v konceptech intenzivních forem mateřství zmiňován, poukazuje však na vnímání matky sebe sama jako primární pečovatelky, </w:t>
      </w:r>
      <w:r w:rsidRPr="004C5409">
        <w:rPr>
          <w:rFonts w:ascii="Times New Roman" w:eastAsia="Times New Roman" w:hAnsi="Times New Roman" w:cs="Times New Roman"/>
          <w:color w:val="000000"/>
          <w:shd w:val="clear" w:color="auto" w:fill="FFFFFF"/>
          <w:lang w:val="cs-CZ" w:eastAsia="cs-CZ"/>
        </w:rPr>
        <w:lastRenderedPageBreak/>
        <w:t xml:space="preserve">která je za péči o dítě i domácnost odpovědná tak, jak to uvádí například </w:t>
      </w:r>
      <w:proofErr w:type="spellStart"/>
      <w:r w:rsidRPr="004C5409">
        <w:rPr>
          <w:rFonts w:ascii="Times New Roman" w:eastAsia="Times New Roman" w:hAnsi="Times New Roman" w:cs="Times New Roman"/>
          <w:color w:val="000000"/>
          <w:shd w:val="clear" w:color="auto" w:fill="FFFFFF"/>
          <w:lang w:val="cs-CZ" w:eastAsia="cs-CZ"/>
        </w:rPr>
        <w:t>Hays</w:t>
      </w:r>
      <w:proofErr w:type="spellEnd"/>
      <w:r w:rsidRPr="004C5409">
        <w:rPr>
          <w:rFonts w:ascii="Times New Roman" w:eastAsia="Times New Roman" w:hAnsi="Times New Roman" w:cs="Times New Roman"/>
          <w:color w:val="000000"/>
          <w:shd w:val="clear" w:color="auto" w:fill="FFFFFF"/>
          <w:lang w:val="cs-CZ" w:eastAsia="cs-CZ"/>
        </w:rPr>
        <w:t xml:space="preserve"> (</w:t>
      </w:r>
      <w:r w:rsidRPr="004C5409">
        <w:rPr>
          <w:rFonts w:ascii="Times New Roman" w:eastAsia="Times New Roman" w:hAnsi="Times New Roman" w:cs="Times New Roman"/>
          <w:color w:val="000000"/>
          <w:lang w:val="cs-CZ" w:eastAsia="cs-CZ"/>
        </w:rPr>
        <w:t xml:space="preserve">1996 in </w:t>
      </w:r>
      <w:proofErr w:type="spellStart"/>
      <w:r w:rsidRPr="004C5409">
        <w:rPr>
          <w:rFonts w:ascii="Times New Roman" w:eastAsia="Times New Roman" w:hAnsi="Times New Roman" w:cs="Times New Roman"/>
          <w:color w:val="000000"/>
          <w:lang w:val="cs-CZ" w:eastAsia="cs-CZ"/>
        </w:rPr>
        <w:t>Verniers</w:t>
      </w:r>
      <w:proofErr w:type="spellEnd"/>
      <w:r w:rsidRPr="004C5409">
        <w:rPr>
          <w:rFonts w:ascii="Times New Roman" w:eastAsia="Times New Roman" w:hAnsi="Times New Roman" w:cs="Times New Roman"/>
          <w:color w:val="000000"/>
          <w:lang w:val="cs-CZ" w:eastAsia="cs-CZ"/>
        </w:rPr>
        <w:t xml:space="preserve"> et. al., 2022), </w:t>
      </w:r>
      <w:proofErr w:type="gramStart"/>
      <w:r w:rsidRPr="004C5409">
        <w:rPr>
          <w:rFonts w:ascii="Times New Roman" w:eastAsia="Times New Roman" w:hAnsi="Times New Roman" w:cs="Times New Roman"/>
          <w:color w:val="000000"/>
          <w:lang w:val="cs-CZ" w:eastAsia="cs-CZ"/>
        </w:rPr>
        <w:t>nebo  Sophia</w:t>
      </w:r>
      <w:proofErr w:type="gramEnd"/>
      <w:r w:rsidRPr="004C5409">
        <w:rPr>
          <w:rFonts w:ascii="Times New Roman" w:eastAsia="Times New Roman" w:hAnsi="Times New Roman" w:cs="Times New Roman"/>
          <w:color w:val="000000"/>
          <w:lang w:val="cs-CZ" w:eastAsia="cs-CZ"/>
        </w:rPr>
        <w:t xml:space="preserve"> </w:t>
      </w:r>
      <w:proofErr w:type="spellStart"/>
      <w:r w:rsidRPr="004C5409">
        <w:rPr>
          <w:rFonts w:ascii="Times New Roman" w:eastAsia="Times New Roman" w:hAnsi="Times New Roman" w:cs="Times New Roman"/>
          <w:color w:val="000000"/>
          <w:lang w:val="cs-CZ" w:eastAsia="cs-CZ"/>
        </w:rPr>
        <w:t>Brock</w:t>
      </w:r>
      <w:proofErr w:type="spellEnd"/>
      <w:r w:rsidRPr="004C5409">
        <w:rPr>
          <w:rFonts w:ascii="Times New Roman" w:eastAsia="Times New Roman" w:hAnsi="Times New Roman" w:cs="Times New Roman"/>
          <w:color w:val="000000"/>
          <w:lang w:val="cs-CZ" w:eastAsia="cs-CZ"/>
        </w:rPr>
        <w:t xml:space="preserve"> (2014).</w:t>
      </w:r>
    </w:p>
    <w:p w14:paraId="7AE82106"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3647E495"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b/>
          <w:bCs/>
          <w:color w:val="000000"/>
          <w:lang w:val="cs-CZ" w:eastAsia="cs-CZ"/>
        </w:rPr>
        <w:t>Matka expertkou</w:t>
      </w:r>
    </w:p>
    <w:p w14:paraId="7F18F647"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ab/>
        <w:t>Matka jakožto primární pečovatelka má být dle diskurzů intenzivního mateřství expertkou, která je pozorná k dítěti a jeho potřebám (Schmidt et al., 2022), a také si osvojuje všechny potřebné dovednosti k péči o něj (</w:t>
      </w:r>
      <w:proofErr w:type="spellStart"/>
      <w:r w:rsidRPr="004C5409">
        <w:rPr>
          <w:rFonts w:ascii="Times New Roman" w:eastAsia="Times New Roman" w:hAnsi="Times New Roman" w:cs="Times New Roman"/>
          <w:color w:val="000000"/>
          <w:lang w:val="cs-CZ" w:eastAsia="cs-CZ"/>
        </w:rPr>
        <w:t>Brock</w:t>
      </w:r>
      <w:proofErr w:type="spellEnd"/>
      <w:r w:rsidRPr="004C5409">
        <w:rPr>
          <w:rFonts w:ascii="Times New Roman" w:eastAsia="Times New Roman" w:hAnsi="Times New Roman" w:cs="Times New Roman"/>
          <w:color w:val="000000"/>
          <w:lang w:val="cs-CZ" w:eastAsia="cs-CZ"/>
        </w:rPr>
        <w:t>, 2014). I tyto aspekty se ve výpovědích respondentek četně objevovaly. Například Daniela se soustředí na to, aby své dceři s disabilitou poskytla co nejlepší péči, a proto se pokouší různými způsoby v péči zdokonalovat:</w:t>
      </w:r>
    </w:p>
    <w:p w14:paraId="7BACECF0"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ab/>
      </w:r>
    </w:p>
    <w:p w14:paraId="340AA9CD"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Daniela:</w:t>
      </w:r>
    </w:p>
    <w:p w14:paraId="1820E5A2"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w:t>
      </w:r>
      <w:r w:rsidRPr="004C5409">
        <w:rPr>
          <w:rFonts w:ascii="Times New Roman" w:eastAsia="Times New Roman" w:hAnsi="Times New Roman" w:cs="Times New Roman"/>
          <w:i/>
          <w:iCs/>
          <w:color w:val="000000"/>
          <w:lang w:val="cs-CZ" w:eastAsia="cs-CZ"/>
        </w:rPr>
        <w:t xml:space="preserve">No a jinak tak pořád nějak se jakoby že mám i přehled v těch já </w:t>
      </w:r>
      <w:proofErr w:type="spellStart"/>
      <w:r w:rsidRPr="004C5409">
        <w:rPr>
          <w:rFonts w:ascii="Times New Roman" w:eastAsia="Times New Roman" w:hAnsi="Times New Roman" w:cs="Times New Roman"/>
          <w:i/>
          <w:iCs/>
          <w:color w:val="000000"/>
          <w:lang w:val="cs-CZ" w:eastAsia="cs-CZ"/>
        </w:rPr>
        <w:t>nevim</w:t>
      </w:r>
      <w:proofErr w:type="spellEnd"/>
      <w:r w:rsidRPr="004C5409">
        <w:rPr>
          <w:rFonts w:ascii="Times New Roman" w:eastAsia="Times New Roman" w:hAnsi="Times New Roman" w:cs="Times New Roman"/>
          <w:i/>
          <w:iCs/>
          <w:color w:val="000000"/>
          <w:lang w:val="cs-CZ" w:eastAsia="cs-CZ"/>
        </w:rPr>
        <w:t xml:space="preserve"> edukativních pomůckách a takový, v </w:t>
      </w:r>
      <w:proofErr w:type="gramStart"/>
      <w:r w:rsidRPr="004C5409">
        <w:rPr>
          <w:rFonts w:ascii="Times New Roman" w:eastAsia="Times New Roman" w:hAnsi="Times New Roman" w:cs="Times New Roman"/>
          <w:i/>
          <w:iCs/>
          <w:color w:val="000000"/>
          <w:lang w:val="cs-CZ" w:eastAsia="cs-CZ"/>
        </w:rPr>
        <w:t>terapiích</w:t>
      </w:r>
      <w:proofErr w:type="gramEnd"/>
      <w:r w:rsidRPr="004C5409">
        <w:rPr>
          <w:rFonts w:ascii="Times New Roman" w:eastAsia="Times New Roman" w:hAnsi="Times New Roman" w:cs="Times New Roman"/>
          <w:i/>
          <w:iCs/>
          <w:color w:val="000000"/>
          <w:lang w:val="cs-CZ" w:eastAsia="cs-CZ"/>
        </w:rPr>
        <w:t xml:space="preserve"> a tak no, ale to tak nějak jakoby prostě vyplynulo z toho, že jsem se o to jako zajímala, že jsem chtěla jí nabídnout prostě to nejlepší, no.”</w:t>
      </w:r>
    </w:p>
    <w:p w14:paraId="41162841"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0A132C7E"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000000"/>
          <w:lang w:val="cs-CZ" w:eastAsia="cs-CZ"/>
        </w:rPr>
        <w:t xml:space="preserve">„(…) protože já jsem se tam naučila jako znakovat, já jsem tam jako že jsem věděla </w:t>
      </w:r>
      <w:proofErr w:type="gramStart"/>
      <w:r w:rsidRPr="004C5409">
        <w:rPr>
          <w:rFonts w:ascii="Times New Roman" w:eastAsia="Times New Roman" w:hAnsi="Times New Roman" w:cs="Times New Roman"/>
          <w:i/>
          <w:iCs/>
          <w:color w:val="000000"/>
          <w:lang w:val="cs-CZ" w:eastAsia="cs-CZ"/>
        </w:rPr>
        <w:t>všechno</w:t>
      </w:r>
      <w:proofErr w:type="gramEnd"/>
      <w:r w:rsidRPr="004C5409">
        <w:rPr>
          <w:rFonts w:ascii="Times New Roman" w:eastAsia="Times New Roman" w:hAnsi="Times New Roman" w:cs="Times New Roman"/>
          <w:i/>
          <w:iCs/>
          <w:color w:val="000000"/>
          <w:lang w:val="cs-CZ" w:eastAsia="cs-CZ"/>
        </w:rPr>
        <w:t xml:space="preserve"> co třeba (ve školce) </w:t>
      </w:r>
      <w:proofErr w:type="spellStart"/>
      <w:r w:rsidRPr="004C5409">
        <w:rPr>
          <w:rFonts w:ascii="Times New Roman" w:eastAsia="Times New Roman" w:hAnsi="Times New Roman" w:cs="Times New Roman"/>
          <w:i/>
          <w:iCs/>
          <w:color w:val="000000"/>
          <w:lang w:val="cs-CZ" w:eastAsia="cs-CZ"/>
        </w:rPr>
        <w:t>dělaj</w:t>
      </w:r>
      <w:proofErr w:type="spellEnd"/>
      <w:r w:rsidRPr="004C5409">
        <w:rPr>
          <w:rFonts w:ascii="Times New Roman" w:eastAsia="Times New Roman" w:hAnsi="Times New Roman" w:cs="Times New Roman"/>
          <w:i/>
          <w:iCs/>
          <w:color w:val="000000"/>
          <w:lang w:val="cs-CZ" w:eastAsia="cs-CZ"/>
        </w:rPr>
        <w:t xml:space="preserve"> za nějaký </w:t>
      </w:r>
      <w:proofErr w:type="spellStart"/>
      <w:r w:rsidRPr="004C5409">
        <w:rPr>
          <w:rFonts w:ascii="Times New Roman" w:eastAsia="Times New Roman" w:hAnsi="Times New Roman" w:cs="Times New Roman"/>
          <w:i/>
          <w:iCs/>
          <w:color w:val="000000"/>
          <w:lang w:val="cs-CZ" w:eastAsia="cs-CZ"/>
        </w:rPr>
        <w:t>nevim</w:t>
      </w:r>
      <w:proofErr w:type="spellEnd"/>
      <w:r w:rsidRPr="004C5409">
        <w:rPr>
          <w:rFonts w:ascii="Times New Roman" w:eastAsia="Times New Roman" w:hAnsi="Times New Roman" w:cs="Times New Roman"/>
          <w:i/>
          <w:iCs/>
          <w:color w:val="000000"/>
          <w:lang w:val="cs-CZ" w:eastAsia="cs-CZ"/>
        </w:rPr>
        <w:t xml:space="preserve"> písničky, básničky, jsme pak dělali to samý doma a tak.”</w:t>
      </w:r>
    </w:p>
    <w:p w14:paraId="1C9EA050"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0C78DBEE"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ab/>
        <w:t xml:space="preserve">Specificky se zaměřuje na dovednosti, které považuje za důležité při péči právě o dceru s disabilitou. Jsou jimi například znaková řeč, která jim poté umožňuje lepší komunikaci, informuje se ale i o dalších specifických aspektech péče, jako například o </w:t>
      </w:r>
      <w:proofErr w:type="gramStart"/>
      <w:r w:rsidRPr="004C5409">
        <w:rPr>
          <w:rFonts w:ascii="Times New Roman" w:eastAsia="Times New Roman" w:hAnsi="Times New Roman" w:cs="Times New Roman"/>
          <w:color w:val="000000"/>
          <w:lang w:val="cs-CZ" w:eastAsia="cs-CZ"/>
        </w:rPr>
        <w:t>terapiích</w:t>
      </w:r>
      <w:proofErr w:type="gramEnd"/>
      <w:r w:rsidRPr="004C5409">
        <w:rPr>
          <w:rFonts w:ascii="Times New Roman" w:eastAsia="Times New Roman" w:hAnsi="Times New Roman" w:cs="Times New Roman"/>
          <w:color w:val="000000"/>
          <w:lang w:val="cs-CZ" w:eastAsia="cs-CZ"/>
        </w:rPr>
        <w:t xml:space="preserve"> a nejen edukativních pomůckách. Stává se tak zmiňovanou expertkou. V rámci popisování způsobů, jakými matky o své děti pečují, své dovednosti často považují právě za ty pro dítě nejvhodnější. Samy se tedy do role expertek staví, a to i v případě konkrétní otázky na to, zda se expertkou být cítí, ale také právě v popisu běžných činností v rámci péče:</w:t>
      </w:r>
    </w:p>
    <w:p w14:paraId="1399FC26"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ab/>
      </w:r>
    </w:p>
    <w:p w14:paraId="156B0A9C"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Alice:</w:t>
      </w:r>
    </w:p>
    <w:p w14:paraId="4682BD1E"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w:t>
      </w:r>
      <w:r w:rsidRPr="004C5409">
        <w:rPr>
          <w:rFonts w:ascii="Times New Roman" w:eastAsia="Times New Roman" w:hAnsi="Times New Roman" w:cs="Times New Roman"/>
          <w:i/>
          <w:iCs/>
          <w:color w:val="000000"/>
          <w:lang w:val="cs-CZ" w:eastAsia="cs-CZ"/>
        </w:rPr>
        <w:t xml:space="preserve">Jako v drtivý většině případů jí </w:t>
      </w:r>
      <w:proofErr w:type="spellStart"/>
      <w:r w:rsidRPr="004C5409">
        <w:rPr>
          <w:rFonts w:ascii="Times New Roman" w:eastAsia="Times New Roman" w:hAnsi="Times New Roman" w:cs="Times New Roman"/>
          <w:i/>
          <w:iCs/>
          <w:color w:val="000000"/>
          <w:lang w:val="cs-CZ" w:eastAsia="cs-CZ"/>
        </w:rPr>
        <w:t>krmim</w:t>
      </w:r>
      <w:proofErr w:type="spellEnd"/>
      <w:r w:rsidRPr="004C5409">
        <w:rPr>
          <w:rFonts w:ascii="Times New Roman" w:eastAsia="Times New Roman" w:hAnsi="Times New Roman" w:cs="Times New Roman"/>
          <w:i/>
          <w:iCs/>
          <w:color w:val="000000"/>
          <w:lang w:val="cs-CZ" w:eastAsia="cs-CZ"/>
        </w:rPr>
        <w:t xml:space="preserve"> jenom já, protože na to mam nejlepší grif, protože jí </w:t>
      </w:r>
      <w:proofErr w:type="spellStart"/>
      <w:r w:rsidRPr="004C5409">
        <w:rPr>
          <w:rFonts w:ascii="Times New Roman" w:eastAsia="Times New Roman" w:hAnsi="Times New Roman" w:cs="Times New Roman"/>
          <w:i/>
          <w:iCs/>
          <w:color w:val="000000"/>
          <w:lang w:val="cs-CZ" w:eastAsia="cs-CZ"/>
        </w:rPr>
        <w:t>nakrmim</w:t>
      </w:r>
      <w:proofErr w:type="spellEnd"/>
      <w:r w:rsidRPr="004C5409">
        <w:rPr>
          <w:rFonts w:ascii="Times New Roman" w:eastAsia="Times New Roman" w:hAnsi="Times New Roman" w:cs="Times New Roman"/>
          <w:i/>
          <w:iCs/>
          <w:color w:val="000000"/>
          <w:lang w:val="cs-CZ" w:eastAsia="cs-CZ"/>
        </w:rPr>
        <w:t xml:space="preserve"> nejrychleji samozřejmě.”</w:t>
      </w:r>
    </w:p>
    <w:p w14:paraId="209DF574"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66DE168A" w14:textId="6F296CD4"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000000"/>
          <w:lang w:val="cs-CZ" w:eastAsia="cs-CZ"/>
        </w:rPr>
        <w:t xml:space="preserve">(Otec </w:t>
      </w:r>
      <w:proofErr w:type="gramStart"/>
      <w:r w:rsidRPr="004C5409">
        <w:rPr>
          <w:rFonts w:ascii="Times New Roman" w:eastAsia="Times New Roman" w:hAnsi="Times New Roman" w:cs="Times New Roman"/>
          <w:i/>
          <w:iCs/>
          <w:color w:val="000000"/>
          <w:lang w:val="cs-CZ" w:eastAsia="cs-CZ"/>
        </w:rPr>
        <w:t>dcery)„</w:t>
      </w:r>
      <w:proofErr w:type="gramEnd"/>
      <w:r w:rsidR="00C65738">
        <w:rPr>
          <w:rFonts w:ascii="Times New Roman" w:eastAsia="Times New Roman" w:hAnsi="Times New Roman" w:cs="Times New Roman"/>
          <w:i/>
          <w:iCs/>
          <w:color w:val="000000"/>
          <w:lang w:val="cs-CZ" w:eastAsia="cs-CZ"/>
        </w:rPr>
        <w:t>(</w:t>
      </w:r>
      <w:r w:rsidRPr="004C5409">
        <w:rPr>
          <w:rFonts w:ascii="Times New Roman" w:eastAsia="Times New Roman" w:hAnsi="Times New Roman" w:cs="Times New Roman"/>
          <w:i/>
          <w:iCs/>
          <w:color w:val="000000"/>
          <w:lang w:val="cs-CZ" w:eastAsia="cs-CZ"/>
        </w:rPr>
        <w:t>…</w:t>
      </w:r>
      <w:r w:rsidR="00C65738">
        <w:rPr>
          <w:rFonts w:ascii="Times New Roman" w:eastAsia="Times New Roman" w:hAnsi="Times New Roman" w:cs="Times New Roman"/>
          <w:i/>
          <w:iCs/>
          <w:color w:val="000000"/>
          <w:lang w:val="cs-CZ" w:eastAsia="cs-CZ"/>
        </w:rPr>
        <w:t xml:space="preserve">) </w:t>
      </w:r>
      <w:r w:rsidRPr="004C5409">
        <w:rPr>
          <w:rFonts w:ascii="Times New Roman" w:eastAsia="Times New Roman" w:hAnsi="Times New Roman" w:cs="Times New Roman"/>
          <w:i/>
          <w:iCs/>
          <w:color w:val="000000"/>
          <w:lang w:val="cs-CZ" w:eastAsia="cs-CZ"/>
        </w:rPr>
        <w:t xml:space="preserve">nakrmí jí, dá jí léky, vykoupe jí, převlíkne jí, dostane jí do postele, jo. Když na to nekoukám, tak je to </w:t>
      </w:r>
      <w:proofErr w:type="spellStart"/>
      <w:r w:rsidRPr="004C5409">
        <w:rPr>
          <w:rFonts w:ascii="Times New Roman" w:eastAsia="Times New Roman" w:hAnsi="Times New Roman" w:cs="Times New Roman"/>
          <w:i/>
          <w:iCs/>
          <w:color w:val="000000"/>
          <w:lang w:val="cs-CZ" w:eastAsia="cs-CZ"/>
        </w:rPr>
        <w:t>uplně</w:t>
      </w:r>
      <w:proofErr w:type="spellEnd"/>
      <w:r w:rsidRPr="004C5409">
        <w:rPr>
          <w:rFonts w:ascii="Times New Roman" w:eastAsia="Times New Roman" w:hAnsi="Times New Roman" w:cs="Times New Roman"/>
          <w:i/>
          <w:iCs/>
          <w:color w:val="000000"/>
          <w:lang w:val="cs-CZ" w:eastAsia="cs-CZ"/>
        </w:rPr>
        <w:t xml:space="preserve"> v pořádku, když na to koukám, je vidět že ta péče je taková humpolácká</w:t>
      </w:r>
      <w:r w:rsidR="00C65738">
        <w:rPr>
          <w:rFonts w:ascii="Times New Roman" w:eastAsia="Times New Roman" w:hAnsi="Times New Roman" w:cs="Times New Roman"/>
          <w:i/>
          <w:iCs/>
          <w:color w:val="000000"/>
          <w:lang w:val="cs-CZ" w:eastAsia="cs-CZ"/>
        </w:rPr>
        <w:t xml:space="preserve"> (</w:t>
      </w:r>
      <w:r w:rsidRPr="004C5409">
        <w:rPr>
          <w:rFonts w:ascii="Times New Roman" w:eastAsia="Times New Roman" w:hAnsi="Times New Roman" w:cs="Times New Roman"/>
          <w:i/>
          <w:iCs/>
          <w:color w:val="000000"/>
          <w:shd w:val="clear" w:color="auto" w:fill="FFFFFF"/>
          <w:lang w:val="cs-CZ" w:eastAsia="cs-CZ"/>
        </w:rPr>
        <w:t>…</w:t>
      </w:r>
      <w:r w:rsidR="00C65738">
        <w:rPr>
          <w:rFonts w:ascii="Times New Roman" w:eastAsia="Times New Roman" w:hAnsi="Times New Roman" w:cs="Times New Roman"/>
          <w:i/>
          <w:iCs/>
          <w:color w:val="000000"/>
          <w:shd w:val="clear" w:color="auto" w:fill="FFFFFF"/>
          <w:lang w:val="cs-CZ" w:eastAsia="cs-CZ"/>
        </w:rPr>
        <w:t>)</w:t>
      </w:r>
      <w:r w:rsidRPr="004C5409">
        <w:rPr>
          <w:rFonts w:ascii="Times New Roman" w:eastAsia="Times New Roman" w:hAnsi="Times New Roman" w:cs="Times New Roman"/>
          <w:i/>
          <w:iCs/>
          <w:color w:val="000000"/>
          <w:shd w:val="clear" w:color="auto" w:fill="FFFFFF"/>
          <w:lang w:val="cs-CZ" w:eastAsia="cs-CZ"/>
        </w:rPr>
        <w:t>”</w:t>
      </w:r>
    </w:p>
    <w:p w14:paraId="71139D32"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18828B0A"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shd w:val="clear" w:color="auto" w:fill="FFFFFF"/>
          <w:lang w:val="cs-CZ" w:eastAsia="cs-CZ"/>
        </w:rPr>
        <w:t>Hana:</w:t>
      </w:r>
    </w:p>
    <w:p w14:paraId="631CCC7B"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000000"/>
          <w:shd w:val="clear" w:color="auto" w:fill="FFFFFF"/>
          <w:lang w:val="cs-CZ" w:eastAsia="cs-CZ"/>
        </w:rPr>
        <w:t xml:space="preserve">„(...) protože to je ve dne v noci, ona se i v noci budí, chce mámu, neuklidní jí nikdo </w:t>
      </w:r>
      <w:proofErr w:type="spellStart"/>
      <w:r w:rsidRPr="004C5409">
        <w:rPr>
          <w:rFonts w:ascii="Times New Roman" w:eastAsia="Times New Roman" w:hAnsi="Times New Roman" w:cs="Times New Roman"/>
          <w:i/>
          <w:iCs/>
          <w:color w:val="000000"/>
          <w:shd w:val="clear" w:color="auto" w:fill="FFFFFF"/>
          <w:lang w:val="cs-CZ" w:eastAsia="cs-CZ"/>
        </w:rPr>
        <w:t>jinej</w:t>
      </w:r>
      <w:proofErr w:type="spellEnd"/>
      <w:r w:rsidRPr="004C5409">
        <w:rPr>
          <w:rFonts w:ascii="Times New Roman" w:eastAsia="Times New Roman" w:hAnsi="Times New Roman" w:cs="Times New Roman"/>
          <w:i/>
          <w:iCs/>
          <w:color w:val="000000"/>
          <w:shd w:val="clear" w:color="auto" w:fill="FFFFFF"/>
          <w:lang w:val="cs-CZ" w:eastAsia="cs-CZ"/>
        </w:rPr>
        <w:t xml:space="preserve"> než to, že já vstanu, dojdu si pro </w:t>
      </w:r>
      <w:proofErr w:type="gramStart"/>
      <w:r w:rsidRPr="004C5409">
        <w:rPr>
          <w:rFonts w:ascii="Times New Roman" w:eastAsia="Times New Roman" w:hAnsi="Times New Roman" w:cs="Times New Roman"/>
          <w:i/>
          <w:iCs/>
          <w:color w:val="000000"/>
          <w:shd w:val="clear" w:color="auto" w:fill="FFFFFF"/>
          <w:lang w:val="cs-CZ" w:eastAsia="cs-CZ"/>
        </w:rPr>
        <w:t>ní</w:t>
      </w:r>
      <w:proofErr w:type="gramEnd"/>
      <w:r w:rsidRPr="004C5409">
        <w:rPr>
          <w:rFonts w:ascii="Times New Roman" w:eastAsia="Times New Roman" w:hAnsi="Times New Roman" w:cs="Times New Roman"/>
          <w:i/>
          <w:iCs/>
          <w:color w:val="000000"/>
          <w:shd w:val="clear" w:color="auto" w:fill="FFFFFF"/>
          <w:lang w:val="cs-CZ" w:eastAsia="cs-CZ"/>
        </w:rPr>
        <w:t xml:space="preserve"> do pokojíčku (…)”</w:t>
      </w:r>
    </w:p>
    <w:p w14:paraId="62DD8052"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6690AA5F"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ab/>
        <w:t xml:space="preserve">Alice i Hana tematizují své schopnosti a dovednosti jako matky expertky v rámci péče v určitých momentech na pozadí nedostačující či neuspokojující péče ze strany otce dítěte. I tady tak lze sledovat určitou formu mateřského </w:t>
      </w:r>
      <w:proofErr w:type="spellStart"/>
      <w:r w:rsidRPr="004C5409">
        <w:rPr>
          <w:rFonts w:ascii="Times New Roman" w:eastAsia="Times New Roman" w:hAnsi="Times New Roman" w:cs="Times New Roman"/>
          <w:color w:val="000000"/>
          <w:lang w:val="cs-CZ" w:eastAsia="cs-CZ"/>
        </w:rPr>
        <w:t>gatekeepingu</w:t>
      </w:r>
      <w:proofErr w:type="spellEnd"/>
      <w:r w:rsidRPr="004C5409">
        <w:rPr>
          <w:rFonts w:ascii="Times New Roman" w:eastAsia="Times New Roman" w:hAnsi="Times New Roman" w:cs="Times New Roman"/>
          <w:color w:val="000000"/>
          <w:lang w:val="cs-CZ" w:eastAsia="cs-CZ"/>
        </w:rPr>
        <w:t>, kde je právě matka manažerkou péče o dítě a otec je pomocníkem, který je matkou hodnocen a organizován (</w:t>
      </w:r>
      <w:proofErr w:type="spellStart"/>
      <w:r w:rsidRPr="004C5409">
        <w:rPr>
          <w:rFonts w:ascii="Times New Roman" w:eastAsia="Times New Roman" w:hAnsi="Times New Roman" w:cs="Times New Roman"/>
          <w:color w:val="000000"/>
          <w:lang w:val="cs-CZ" w:eastAsia="cs-CZ"/>
        </w:rPr>
        <w:t>Gaunt</w:t>
      </w:r>
      <w:proofErr w:type="spellEnd"/>
      <w:r w:rsidRPr="004C5409">
        <w:rPr>
          <w:rFonts w:ascii="Times New Roman" w:eastAsia="Times New Roman" w:hAnsi="Times New Roman" w:cs="Times New Roman"/>
          <w:color w:val="000000"/>
          <w:lang w:val="cs-CZ" w:eastAsia="cs-CZ"/>
        </w:rPr>
        <w:t>, 2008). Respondentky považují své schopnosti v rámci péče o jejich dítě za ty nejlepší, nejefektivnější, svým dětem a jejich potřebám dle svého názoru rozumí nejlépe, jsou expertkami. Jak zmiňují Schmidt et al. (2022), bedlivě sledují potřeby svých dětí a přizpůsobují tomu svou péči, dle svého názoru právě ony disponují komplexními znalostmi o touhách a potřebách svého vlastního dítěte. Tento názor ale vnímají i ze strany svého okolí, jak popisuje například Ester a Alice:</w:t>
      </w:r>
    </w:p>
    <w:p w14:paraId="56E4DD85"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25131D72"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shd w:val="clear" w:color="auto" w:fill="FFFFFF"/>
          <w:lang w:val="cs-CZ" w:eastAsia="cs-CZ"/>
        </w:rPr>
        <w:t>Ester:</w:t>
      </w:r>
    </w:p>
    <w:p w14:paraId="695D67FE" w14:textId="43E362F0"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000000"/>
          <w:shd w:val="clear" w:color="auto" w:fill="FFFFFF"/>
          <w:lang w:val="cs-CZ" w:eastAsia="cs-CZ"/>
        </w:rPr>
        <w:t>„</w:t>
      </w:r>
      <w:r w:rsidR="00C65738">
        <w:rPr>
          <w:rFonts w:ascii="Times New Roman" w:eastAsia="Times New Roman" w:hAnsi="Times New Roman" w:cs="Times New Roman"/>
          <w:i/>
          <w:iCs/>
          <w:color w:val="000000"/>
          <w:shd w:val="clear" w:color="auto" w:fill="FFFFFF"/>
          <w:lang w:val="cs-CZ" w:eastAsia="cs-CZ"/>
        </w:rPr>
        <w:t>(</w:t>
      </w:r>
      <w:r w:rsidRPr="004C5409">
        <w:rPr>
          <w:rFonts w:ascii="Times New Roman" w:eastAsia="Times New Roman" w:hAnsi="Times New Roman" w:cs="Times New Roman"/>
          <w:i/>
          <w:iCs/>
          <w:color w:val="000000"/>
          <w:shd w:val="clear" w:color="auto" w:fill="FFFFFF"/>
          <w:lang w:val="cs-CZ" w:eastAsia="cs-CZ"/>
        </w:rPr>
        <w:t>...</w:t>
      </w:r>
      <w:r w:rsidR="00C65738">
        <w:rPr>
          <w:rFonts w:ascii="Times New Roman" w:eastAsia="Times New Roman" w:hAnsi="Times New Roman" w:cs="Times New Roman"/>
          <w:i/>
          <w:iCs/>
          <w:color w:val="000000"/>
          <w:shd w:val="clear" w:color="auto" w:fill="FFFFFF"/>
          <w:lang w:val="cs-CZ" w:eastAsia="cs-CZ"/>
        </w:rPr>
        <w:t xml:space="preserve">) </w:t>
      </w:r>
      <w:r w:rsidRPr="004C5409">
        <w:rPr>
          <w:rFonts w:ascii="Times New Roman" w:eastAsia="Times New Roman" w:hAnsi="Times New Roman" w:cs="Times New Roman"/>
          <w:i/>
          <w:iCs/>
          <w:color w:val="000000"/>
          <w:shd w:val="clear" w:color="auto" w:fill="FFFFFF"/>
          <w:lang w:val="cs-CZ" w:eastAsia="cs-CZ"/>
        </w:rPr>
        <w:t xml:space="preserve">a tam mi </w:t>
      </w:r>
      <w:proofErr w:type="spellStart"/>
      <w:r w:rsidRPr="004C5409">
        <w:rPr>
          <w:rFonts w:ascii="Times New Roman" w:eastAsia="Times New Roman" w:hAnsi="Times New Roman" w:cs="Times New Roman"/>
          <w:i/>
          <w:iCs/>
          <w:color w:val="000000"/>
          <w:shd w:val="clear" w:color="auto" w:fill="FFFFFF"/>
          <w:lang w:val="cs-CZ" w:eastAsia="cs-CZ"/>
        </w:rPr>
        <w:t>pani</w:t>
      </w:r>
      <w:proofErr w:type="spellEnd"/>
      <w:r w:rsidRPr="004C5409">
        <w:rPr>
          <w:rFonts w:ascii="Times New Roman" w:eastAsia="Times New Roman" w:hAnsi="Times New Roman" w:cs="Times New Roman"/>
          <w:i/>
          <w:iCs/>
          <w:color w:val="000000"/>
          <w:shd w:val="clear" w:color="auto" w:fill="FFFFFF"/>
          <w:lang w:val="cs-CZ" w:eastAsia="cs-CZ"/>
        </w:rPr>
        <w:t xml:space="preserve"> doktorka </w:t>
      </w:r>
      <w:proofErr w:type="spellStart"/>
      <w:r w:rsidRPr="004C5409">
        <w:rPr>
          <w:rFonts w:ascii="Times New Roman" w:eastAsia="Times New Roman" w:hAnsi="Times New Roman" w:cs="Times New Roman"/>
          <w:i/>
          <w:iCs/>
          <w:color w:val="000000"/>
          <w:shd w:val="clear" w:color="auto" w:fill="FFFFFF"/>
          <w:lang w:val="cs-CZ" w:eastAsia="cs-CZ"/>
        </w:rPr>
        <w:t>řikala</w:t>
      </w:r>
      <w:proofErr w:type="spellEnd"/>
      <w:r w:rsidRPr="004C5409">
        <w:rPr>
          <w:rFonts w:ascii="Times New Roman" w:eastAsia="Times New Roman" w:hAnsi="Times New Roman" w:cs="Times New Roman"/>
          <w:i/>
          <w:iCs/>
          <w:color w:val="000000"/>
          <w:shd w:val="clear" w:color="auto" w:fill="FFFFFF"/>
          <w:lang w:val="cs-CZ" w:eastAsia="cs-CZ"/>
        </w:rPr>
        <w:t xml:space="preserve"> </w:t>
      </w:r>
      <w:proofErr w:type="spellStart"/>
      <w:r w:rsidRPr="004C5409">
        <w:rPr>
          <w:rFonts w:ascii="Times New Roman" w:eastAsia="Times New Roman" w:hAnsi="Times New Roman" w:cs="Times New Roman"/>
          <w:i/>
          <w:iCs/>
          <w:color w:val="000000"/>
          <w:shd w:val="clear" w:color="auto" w:fill="FFFFFF"/>
          <w:lang w:val="cs-CZ" w:eastAsia="cs-CZ"/>
        </w:rPr>
        <w:t>nojo</w:t>
      </w:r>
      <w:proofErr w:type="spellEnd"/>
      <w:r w:rsidRPr="004C5409">
        <w:rPr>
          <w:rFonts w:ascii="Times New Roman" w:eastAsia="Times New Roman" w:hAnsi="Times New Roman" w:cs="Times New Roman"/>
          <w:i/>
          <w:iCs/>
          <w:color w:val="000000"/>
          <w:shd w:val="clear" w:color="auto" w:fill="FFFFFF"/>
          <w:lang w:val="cs-CZ" w:eastAsia="cs-CZ"/>
        </w:rPr>
        <w:t xml:space="preserve">, ale vy jste ten největší odborník na ní, vy jste s ní jakoby </w:t>
      </w:r>
      <w:proofErr w:type="spellStart"/>
      <w:r w:rsidRPr="004C5409">
        <w:rPr>
          <w:rFonts w:ascii="Times New Roman" w:eastAsia="Times New Roman" w:hAnsi="Times New Roman" w:cs="Times New Roman"/>
          <w:i/>
          <w:iCs/>
          <w:color w:val="000000"/>
          <w:shd w:val="clear" w:color="auto" w:fill="FFFFFF"/>
          <w:lang w:val="cs-CZ" w:eastAsia="cs-CZ"/>
        </w:rPr>
        <w:t>žejo</w:t>
      </w:r>
      <w:proofErr w:type="spellEnd"/>
      <w:r w:rsidRPr="004C5409">
        <w:rPr>
          <w:rFonts w:ascii="Times New Roman" w:eastAsia="Times New Roman" w:hAnsi="Times New Roman" w:cs="Times New Roman"/>
          <w:i/>
          <w:iCs/>
          <w:color w:val="000000"/>
          <w:shd w:val="clear" w:color="auto" w:fill="FFFFFF"/>
          <w:lang w:val="cs-CZ" w:eastAsia="cs-CZ"/>
        </w:rPr>
        <w:t>.”</w:t>
      </w:r>
    </w:p>
    <w:p w14:paraId="3F6B6359"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15CF32A3"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shd w:val="clear" w:color="auto" w:fill="FFFFFF"/>
          <w:lang w:val="cs-CZ" w:eastAsia="cs-CZ"/>
        </w:rPr>
        <w:t>Alice:</w:t>
      </w:r>
    </w:p>
    <w:p w14:paraId="48D660DF"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000000"/>
          <w:shd w:val="clear" w:color="auto" w:fill="FFFFFF"/>
          <w:lang w:val="cs-CZ" w:eastAsia="cs-CZ"/>
        </w:rPr>
        <w:t xml:space="preserve">„Lékaři mi většinou řeknou vy jste maminka, vy víte nejvíc co děťátko potřebuje.  Zároveň </w:t>
      </w:r>
      <w:proofErr w:type="spellStart"/>
      <w:r w:rsidRPr="004C5409">
        <w:rPr>
          <w:rFonts w:ascii="Times New Roman" w:eastAsia="Times New Roman" w:hAnsi="Times New Roman" w:cs="Times New Roman"/>
          <w:i/>
          <w:iCs/>
          <w:color w:val="000000"/>
          <w:shd w:val="clear" w:color="auto" w:fill="FFFFFF"/>
          <w:lang w:val="cs-CZ" w:eastAsia="cs-CZ"/>
        </w:rPr>
        <w:t>maj</w:t>
      </w:r>
      <w:proofErr w:type="spellEnd"/>
      <w:r w:rsidRPr="004C5409">
        <w:rPr>
          <w:rFonts w:ascii="Times New Roman" w:eastAsia="Times New Roman" w:hAnsi="Times New Roman" w:cs="Times New Roman"/>
          <w:i/>
          <w:iCs/>
          <w:color w:val="000000"/>
          <w:shd w:val="clear" w:color="auto" w:fill="FFFFFF"/>
          <w:lang w:val="cs-CZ" w:eastAsia="cs-CZ"/>
        </w:rPr>
        <w:t xml:space="preserve"> pravdu, protože oni děťátko </w:t>
      </w:r>
      <w:proofErr w:type="spellStart"/>
      <w:r w:rsidRPr="004C5409">
        <w:rPr>
          <w:rFonts w:ascii="Times New Roman" w:eastAsia="Times New Roman" w:hAnsi="Times New Roman" w:cs="Times New Roman"/>
          <w:i/>
          <w:iCs/>
          <w:color w:val="000000"/>
          <w:shd w:val="clear" w:color="auto" w:fill="FFFFFF"/>
          <w:lang w:val="cs-CZ" w:eastAsia="cs-CZ"/>
        </w:rPr>
        <w:t>viděj</w:t>
      </w:r>
      <w:proofErr w:type="spellEnd"/>
      <w:r w:rsidRPr="004C5409">
        <w:rPr>
          <w:rFonts w:ascii="Times New Roman" w:eastAsia="Times New Roman" w:hAnsi="Times New Roman" w:cs="Times New Roman"/>
          <w:i/>
          <w:iCs/>
          <w:color w:val="000000"/>
          <w:shd w:val="clear" w:color="auto" w:fill="FFFFFF"/>
          <w:lang w:val="cs-CZ" w:eastAsia="cs-CZ"/>
        </w:rPr>
        <w:t xml:space="preserve"> jenom na dvacet minut a </w:t>
      </w:r>
      <w:proofErr w:type="gramStart"/>
      <w:r w:rsidRPr="004C5409">
        <w:rPr>
          <w:rFonts w:ascii="Times New Roman" w:eastAsia="Times New Roman" w:hAnsi="Times New Roman" w:cs="Times New Roman"/>
          <w:i/>
          <w:iCs/>
          <w:color w:val="000000"/>
          <w:shd w:val="clear" w:color="auto" w:fill="FFFFFF"/>
          <w:lang w:val="cs-CZ" w:eastAsia="cs-CZ"/>
        </w:rPr>
        <w:t>neví</w:t>
      </w:r>
      <w:proofErr w:type="gramEnd"/>
      <w:r w:rsidRPr="004C5409">
        <w:rPr>
          <w:rFonts w:ascii="Times New Roman" w:eastAsia="Times New Roman" w:hAnsi="Times New Roman" w:cs="Times New Roman"/>
          <w:i/>
          <w:iCs/>
          <w:color w:val="000000"/>
          <w:shd w:val="clear" w:color="auto" w:fill="FFFFFF"/>
          <w:lang w:val="cs-CZ" w:eastAsia="cs-CZ"/>
        </w:rPr>
        <w:t xml:space="preserve"> jak reaguje na léky a tak dále.“</w:t>
      </w:r>
    </w:p>
    <w:p w14:paraId="634F13B1"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6BB34E7B" w14:textId="77777777" w:rsidR="004C5409" w:rsidRPr="004C5409" w:rsidRDefault="004C5409" w:rsidP="004C5409">
      <w:pPr>
        <w:spacing w:line="360" w:lineRule="auto"/>
        <w:ind w:firstLine="720"/>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shd w:val="clear" w:color="auto" w:fill="FFFFFF"/>
          <w:lang w:val="cs-CZ" w:eastAsia="cs-CZ"/>
        </w:rPr>
        <w:t xml:space="preserve">Obě respondentky popisují, jakým způsobem je jim předkládáno ze strany lékařů, že jsou na své děti a v rámci péči o ně právě ony největšími odborníky. Tato domněnka ze strany </w:t>
      </w:r>
      <w:r w:rsidRPr="004C5409">
        <w:rPr>
          <w:rFonts w:ascii="Times New Roman" w:eastAsia="Times New Roman" w:hAnsi="Times New Roman" w:cs="Times New Roman"/>
          <w:color w:val="000000"/>
          <w:shd w:val="clear" w:color="auto" w:fill="FFFFFF"/>
          <w:lang w:val="cs-CZ" w:eastAsia="cs-CZ"/>
        </w:rPr>
        <w:lastRenderedPageBreak/>
        <w:t>lékařů je vysvětlována zejména faktem, že právě ony s dětmi tráví nejvíce času. To lze vnímat na pozadí skutečnosti, že většinou, v případě tohoto vzorku respondentek vždy, právě matky stále setrvávají v pozici primární pečovatelky.</w:t>
      </w:r>
    </w:p>
    <w:p w14:paraId="58D6B513"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3FED856D"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b/>
          <w:bCs/>
          <w:color w:val="000000"/>
          <w:shd w:val="clear" w:color="auto" w:fill="FFFFFF"/>
          <w:lang w:val="cs-CZ" w:eastAsia="cs-CZ"/>
        </w:rPr>
        <w:t>Investice</w:t>
      </w:r>
      <w:r w:rsidRPr="004C5409">
        <w:rPr>
          <w:rFonts w:ascii="Times New Roman" w:eastAsia="Times New Roman" w:hAnsi="Times New Roman" w:cs="Times New Roman"/>
          <w:color w:val="000000"/>
          <w:shd w:val="clear" w:color="auto" w:fill="FFFFFF"/>
          <w:lang w:val="cs-CZ" w:eastAsia="cs-CZ"/>
        </w:rPr>
        <w:t> </w:t>
      </w:r>
    </w:p>
    <w:p w14:paraId="1624732D"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ab/>
        <w:t>S osvojováním potřebných dovedností a stávání se expertkami v rámci péče úzce souvisí také další aspekt intenzivních forem praktikování mateřství, kterým jsou investice. V rámci této normy je od matek očekáváno, aby do péče investovaly veškeré své zdroje času, energie, lásky i financí. Právě tak mohou dle těchto konceptů zajistit bezproblémový vývoj dítěte (</w:t>
      </w:r>
      <w:proofErr w:type="spellStart"/>
      <w:r w:rsidRPr="004C5409">
        <w:rPr>
          <w:rFonts w:ascii="Times New Roman" w:eastAsia="Times New Roman" w:hAnsi="Times New Roman" w:cs="Times New Roman"/>
          <w:color w:val="000000"/>
          <w:lang w:val="cs-CZ" w:eastAsia="cs-CZ"/>
        </w:rPr>
        <w:t>Hays</w:t>
      </w:r>
      <w:proofErr w:type="spellEnd"/>
      <w:r w:rsidRPr="004C5409">
        <w:rPr>
          <w:rFonts w:ascii="Times New Roman" w:eastAsia="Times New Roman" w:hAnsi="Times New Roman" w:cs="Times New Roman"/>
          <w:color w:val="000000"/>
          <w:lang w:val="cs-CZ" w:eastAsia="cs-CZ"/>
        </w:rPr>
        <w:t xml:space="preserve">, 1996 v </w:t>
      </w:r>
      <w:proofErr w:type="spellStart"/>
      <w:r w:rsidRPr="004C5409">
        <w:rPr>
          <w:rFonts w:ascii="Times New Roman" w:eastAsia="Times New Roman" w:hAnsi="Times New Roman" w:cs="Times New Roman"/>
          <w:color w:val="000000"/>
          <w:lang w:val="cs-CZ" w:eastAsia="cs-CZ"/>
        </w:rPr>
        <w:t>Verniers</w:t>
      </w:r>
      <w:proofErr w:type="spellEnd"/>
      <w:r w:rsidRPr="004C5409">
        <w:rPr>
          <w:rFonts w:ascii="Times New Roman" w:eastAsia="Times New Roman" w:hAnsi="Times New Roman" w:cs="Times New Roman"/>
          <w:color w:val="000000"/>
          <w:lang w:val="cs-CZ" w:eastAsia="cs-CZ"/>
        </w:rPr>
        <w:t xml:space="preserve"> et al., 2022). V případě zmiňovaného osvojování potřebných dovedností se setkáváme zejména s investicí času a energie, omezení ekonomické aktivity lze jako investici do péče ze strany pečujících matek spatřovat také. Například Daniela ve své výpovědi </w:t>
      </w:r>
      <w:proofErr w:type="gramStart"/>
      <w:r w:rsidRPr="004C5409">
        <w:rPr>
          <w:rFonts w:ascii="Times New Roman" w:eastAsia="Times New Roman" w:hAnsi="Times New Roman" w:cs="Times New Roman"/>
          <w:color w:val="000000"/>
          <w:lang w:val="cs-CZ" w:eastAsia="cs-CZ"/>
        </w:rPr>
        <w:t>vysvětluje,  jakými</w:t>
      </w:r>
      <w:proofErr w:type="gramEnd"/>
      <w:r w:rsidRPr="004C5409">
        <w:rPr>
          <w:rFonts w:ascii="Times New Roman" w:eastAsia="Times New Roman" w:hAnsi="Times New Roman" w:cs="Times New Roman"/>
          <w:color w:val="000000"/>
          <w:lang w:val="cs-CZ" w:eastAsia="cs-CZ"/>
        </w:rPr>
        <w:t xml:space="preserve"> způsoby do péče investuje (nejen) lásku:</w:t>
      </w:r>
    </w:p>
    <w:p w14:paraId="0F635141"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7030DE29"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Daniela:</w:t>
      </w:r>
    </w:p>
    <w:p w14:paraId="1DC7C9E7"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000000"/>
          <w:lang w:val="cs-CZ" w:eastAsia="cs-CZ"/>
        </w:rPr>
        <w:t>„(…) já jsem prostě chtěla vždycky žít jakoby, jak bych to nazvala, jejich životy jo.</w:t>
      </w:r>
      <w:r w:rsidRPr="004C5409">
        <w:rPr>
          <w:rFonts w:ascii="Times New Roman" w:eastAsia="Times New Roman" w:hAnsi="Times New Roman" w:cs="Times New Roman"/>
          <w:i/>
          <w:iCs/>
          <w:color w:val="4C4C4C"/>
          <w:lang w:val="cs-CZ" w:eastAsia="cs-CZ"/>
        </w:rPr>
        <w:t>”</w:t>
      </w:r>
    </w:p>
    <w:p w14:paraId="149951E7"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58E7BA1F"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ab/>
        <w:t>Ve výpovědi Daniely lze sledovat investici celkově sebe sama, v rámci svého života chce žít životy svých dětí, prožívat s nimi jejich úspěchy i neúspěchy, být obeznámena s jejich každodenním životem, s jejich kamarády. Hana v souvislosti s investicemi oproti tomu poukazuje na potřebu stanovení jisté hranice v rámci pečování:</w:t>
      </w:r>
    </w:p>
    <w:p w14:paraId="4CDC21BC"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34070768"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Hana:</w:t>
      </w:r>
    </w:p>
    <w:p w14:paraId="0CB40005"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000000"/>
          <w:lang w:val="cs-CZ" w:eastAsia="cs-CZ"/>
        </w:rPr>
        <w:t xml:space="preserve">„(...) takový postavení nebo jakoby </w:t>
      </w:r>
      <w:proofErr w:type="gramStart"/>
      <w:r w:rsidRPr="004C5409">
        <w:rPr>
          <w:rFonts w:ascii="Times New Roman" w:eastAsia="Times New Roman" w:hAnsi="Times New Roman" w:cs="Times New Roman"/>
          <w:i/>
          <w:iCs/>
          <w:color w:val="000000"/>
          <w:lang w:val="cs-CZ" w:eastAsia="cs-CZ"/>
        </w:rPr>
        <w:t>motto</w:t>
      </w:r>
      <w:proofErr w:type="gramEnd"/>
      <w:r w:rsidRPr="004C5409">
        <w:rPr>
          <w:rFonts w:ascii="Times New Roman" w:eastAsia="Times New Roman" w:hAnsi="Times New Roman" w:cs="Times New Roman"/>
          <w:i/>
          <w:iCs/>
          <w:color w:val="000000"/>
          <w:lang w:val="cs-CZ" w:eastAsia="cs-CZ"/>
        </w:rPr>
        <w:t xml:space="preserve"> a to zní uděláme pro naši dceru vše, co je v našich silách, ale ne víc, než dost. Což když vysvětlím, tak jakoby budeme se snažit, dáme jí všechno prostě nejvíc, ale nebudeme žít jenom a jenom na prvním místě pro ni.”</w:t>
      </w:r>
    </w:p>
    <w:p w14:paraId="70716E1F"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4A9A7ED7" w14:textId="77777777" w:rsidR="004C5409" w:rsidRPr="004C5409" w:rsidRDefault="004C5409" w:rsidP="004C5409">
      <w:pPr>
        <w:spacing w:line="360" w:lineRule="auto"/>
        <w:ind w:firstLine="720"/>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 xml:space="preserve">Vysvětluje, že se s manželem pokouší najít balanc mezi poskytování té nejlepší péče pro svou dceru a </w:t>
      </w:r>
      <w:proofErr w:type="gramStart"/>
      <w:r w:rsidRPr="004C5409">
        <w:rPr>
          <w:rFonts w:ascii="Times New Roman" w:eastAsia="Times New Roman" w:hAnsi="Times New Roman" w:cs="Times New Roman"/>
          <w:color w:val="000000"/>
          <w:lang w:val="cs-CZ" w:eastAsia="cs-CZ"/>
        </w:rPr>
        <w:t>snaží</w:t>
      </w:r>
      <w:proofErr w:type="gramEnd"/>
      <w:r w:rsidRPr="004C5409">
        <w:rPr>
          <w:rFonts w:ascii="Times New Roman" w:eastAsia="Times New Roman" w:hAnsi="Times New Roman" w:cs="Times New Roman"/>
          <w:color w:val="000000"/>
          <w:lang w:val="cs-CZ" w:eastAsia="cs-CZ"/>
        </w:rPr>
        <w:t xml:space="preserve"> se naopak nežít pouze pro ni a zaměřit se také na vlastní potřeby seberealizace, což s očekáváním ve spojitosti s investicemi matek do péče není v souladu. Poukazuje na to, že je připravena do péče investovat všechny prostředky, kterými disponuje, </w:t>
      </w:r>
      <w:r w:rsidRPr="004C5409">
        <w:rPr>
          <w:rFonts w:ascii="Times New Roman" w:eastAsia="Times New Roman" w:hAnsi="Times New Roman" w:cs="Times New Roman"/>
          <w:color w:val="000000"/>
          <w:lang w:val="cs-CZ" w:eastAsia="cs-CZ"/>
        </w:rPr>
        <w:lastRenderedPageBreak/>
        <w:t>ale ne více, než je sama schopna zvládnout. Nelze ale opomenout ani investice finanční, jež jsou v rámci péče o dítě s postižením všudypřítomné. Dle výpovědí respondentek se péče o dítě s postižením projevuje jako velmi finančně nákladná, i tomu se tedy v rámci péče o děti přizpůsobují a pokouší se potřebám dítěte v tomto ohledu vyhovět:</w:t>
      </w:r>
    </w:p>
    <w:p w14:paraId="2400E762"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51B955F2"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Alice:</w:t>
      </w:r>
    </w:p>
    <w:p w14:paraId="4E22F95C"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w:t>
      </w:r>
      <w:r w:rsidRPr="004C5409">
        <w:rPr>
          <w:rFonts w:ascii="Times New Roman" w:eastAsia="Times New Roman" w:hAnsi="Times New Roman" w:cs="Times New Roman"/>
          <w:i/>
          <w:iCs/>
          <w:color w:val="000000"/>
          <w:lang w:val="cs-CZ" w:eastAsia="cs-CZ"/>
        </w:rPr>
        <w:t xml:space="preserve">…) o Amálku je postaráno rovná se jdu pracovat. Nerovnalo se to teda nikdy jdu si dělat cokoliv </w:t>
      </w:r>
      <w:proofErr w:type="spellStart"/>
      <w:r w:rsidRPr="004C5409">
        <w:rPr>
          <w:rFonts w:ascii="Times New Roman" w:eastAsia="Times New Roman" w:hAnsi="Times New Roman" w:cs="Times New Roman"/>
          <w:i/>
          <w:iCs/>
          <w:color w:val="000000"/>
          <w:lang w:val="cs-CZ" w:eastAsia="cs-CZ"/>
        </w:rPr>
        <w:t>jinýho</w:t>
      </w:r>
      <w:proofErr w:type="spellEnd"/>
      <w:r w:rsidRPr="004C5409">
        <w:rPr>
          <w:rFonts w:ascii="Times New Roman" w:eastAsia="Times New Roman" w:hAnsi="Times New Roman" w:cs="Times New Roman"/>
          <w:i/>
          <w:iCs/>
          <w:color w:val="000000"/>
          <w:lang w:val="cs-CZ" w:eastAsia="cs-CZ"/>
        </w:rPr>
        <w:t>, rovnalo se to jdu vydělávat, protože péče o Amálku samozřejmě stojí spousta peněz, to je jasný už z podstaty věci.”</w:t>
      </w:r>
    </w:p>
    <w:p w14:paraId="2EC50D19"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58944748"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Berenika:</w:t>
      </w:r>
    </w:p>
    <w:p w14:paraId="4B7F6EC5"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w:t>
      </w:r>
      <w:r w:rsidRPr="004C5409">
        <w:rPr>
          <w:rFonts w:ascii="Times New Roman" w:eastAsia="Times New Roman" w:hAnsi="Times New Roman" w:cs="Times New Roman"/>
          <w:i/>
          <w:iCs/>
          <w:color w:val="000000"/>
          <w:lang w:val="cs-CZ" w:eastAsia="cs-CZ"/>
        </w:rPr>
        <w:t xml:space="preserve">Jako ono to na jednu stranu vypadá ježiš ten má </w:t>
      </w:r>
      <w:proofErr w:type="spellStart"/>
      <w:r w:rsidRPr="004C5409">
        <w:rPr>
          <w:rFonts w:ascii="Times New Roman" w:eastAsia="Times New Roman" w:hAnsi="Times New Roman" w:cs="Times New Roman"/>
          <w:i/>
          <w:iCs/>
          <w:color w:val="000000"/>
          <w:lang w:val="cs-CZ" w:eastAsia="cs-CZ"/>
        </w:rPr>
        <w:t>velkej</w:t>
      </w:r>
      <w:proofErr w:type="spellEnd"/>
      <w:r w:rsidRPr="004C5409">
        <w:rPr>
          <w:rFonts w:ascii="Times New Roman" w:eastAsia="Times New Roman" w:hAnsi="Times New Roman" w:cs="Times New Roman"/>
          <w:i/>
          <w:iCs/>
          <w:color w:val="000000"/>
          <w:lang w:val="cs-CZ" w:eastAsia="cs-CZ"/>
        </w:rPr>
        <w:t xml:space="preserve"> plat, ale my strašně moc taky jako musíme z toho vydat. To znamená ve finále nám </w:t>
      </w:r>
      <w:proofErr w:type="gramStart"/>
      <w:r w:rsidRPr="004C5409">
        <w:rPr>
          <w:rFonts w:ascii="Times New Roman" w:eastAsia="Times New Roman" w:hAnsi="Times New Roman" w:cs="Times New Roman"/>
          <w:i/>
          <w:iCs/>
          <w:color w:val="000000"/>
          <w:lang w:val="cs-CZ" w:eastAsia="cs-CZ"/>
        </w:rPr>
        <w:t>nezbyde</w:t>
      </w:r>
      <w:proofErr w:type="gramEnd"/>
      <w:r w:rsidRPr="004C5409">
        <w:rPr>
          <w:rFonts w:ascii="Times New Roman" w:eastAsia="Times New Roman" w:hAnsi="Times New Roman" w:cs="Times New Roman"/>
          <w:i/>
          <w:iCs/>
          <w:color w:val="000000"/>
          <w:lang w:val="cs-CZ" w:eastAsia="cs-CZ"/>
        </w:rPr>
        <w:t xml:space="preserve"> až tak moc jo.“</w:t>
      </w:r>
    </w:p>
    <w:p w14:paraId="72C95EB2"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3242B86B"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ab/>
        <w:t>Jak popisují nejen Alice a Berenika, nákladnost péče je v tomto případě spojována zejména s její specifičností týkající se postižení dítěte. Právě specifikům péče, se kterými je toto téma silně provázáno, se budu věnovat v další kapitole. </w:t>
      </w:r>
    </w:p>
    <w:p w14:paraId="44A9AE1F"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3C89BF84"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b/>
          <w:bCs/>
          <w:color w:val="000000"/>
          <w:lang w:val="cs-CZ" w:eastAsia="cs-CZ"/>
        </w:rPr>
        <w:t>Biologická předurčenost</w:t>
      </w:r>
    </w:p>
    <w:p w14:paraId="0B850625"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ab/>
      </w:r>
      <w:proofErr w:type="spellStart"/>
      <w:r w:rsidRPr="004C5409">
        <w:rPr>
          <w:rFonts w:ascii="Times New Roman" w:eastAsia="Times New Roman" w:hAnsi="Times New Roman" w:cs="Times New Roman"/>
          <w:color w:val="000000"/>
          <w:lang w:val="cs-CZ" w:eastAsia="cs-CZ"/>
        </w:rPr>
        <w:t>Brock</w:t>
      </w:r>
      <w:proofErr w:type="spellEnd"/>
      <w:r w:rsidRPr="004C5409">
        <w:rPr>
          <w:rFonts w:ascii="Times New Roman" w:eastAsia="Times New Roman" w:hAnsi="Times New Roman" w:cs="Times New Roman"/>
          <w:color w:val="000000"/>
          <w:lang w:val="cs-CZ" w:eastAsia="cs-CZ"/>
        </w:rPr>
        <w:t xml:space="preserve"> (2014) v rámci vymezení norem a společenských očekávání týkajících se mateřství a péče o dítě zmiňuje i společenský předpoklad, že je matka biologicky předurčena k tomu, o dítě i domácnost pečovat. Ženy tedy mohou od útlého věku vnímat potřebu naplnit mateřskou roli, jelikož zde ze strany společnosti existuje jistý předpoklad toho, že pokud žena chce být ženou plnohodnotnou, musí se právě matkou stát. Hranice mezi identitou ženy a její rolí jakožto matky je poté velmi nejasná, to lze sledovat i ve výpovědích některých respondentek:</w:t>
      </w:r>
    </w:p>
    <w:p w14:paraId="09496F18"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6137A14A"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Alice:</w:t>
      </w:r>
    </w:p>
    <w:p w14:paraId="2E338F37"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000000"/>
          <w:lang w:val="cs-CZ" w:eastAsia="cs-CZ"/>
        </w:rPr>
        <w:t xml:space="preserve">„(…) já </w:t>
      </w:r>
      <w:proofErr w:type="spellStart"/>
      <w:r w:rsidRPr="004C5409">
        <w:rPr>
          <w:rFonts w:ascii="Times New Roman" w:eastAsia="Times New Roman" w:hAnsi="Times New Roman" w:cs="Times New Roman"/>
          <w:i/>
          <w:iCs/>
          <w:color w:val="000000"/>
          <w:lang w:val="cs-CZ" w:eastAsia="cs-CZ"/>
        </w:rPr>
        <w:t>nevim</w:t>
      </w:r>
      <w:proofErr w:type="spellEnd"/>
      <w:r w:rsidRPr="004C5409">
        <w:rPr>
          <w:rFonts w:ascii="Times New Roman" w:eastAsia="Times New Roman" w:hAnsi="Times New Roman" w:cs="Times New Roman"/>
          <w:i/>
          <w:iCs/>
          <w:color w:val="000000"/>
          <w:lang w:val="cs-CZ" w:eastAsia="cs-CZ"/>
        </w:rPr>
        <w:t xml:space="preserve"> jak to popsat, ale já jsem byla máma vždycky jako jo (…)”</w:t>
      </w:r>
    </w:p>
    <w:p w14:paraId="0B0A0A13"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1B312D42"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000000"/>
          <w:lang w:val="cs-CZ" w:eastAsia="cs-CZ"/>
        </w:rPr>
        <w:lastRenderedPageBreak/>
        <w:t xml:space="preserve">„To je smysl </w:t>
      </w:r>
      <w:proofErr w:type="spellStart"/>
      <w:r w:rsidRPr="004C5409">
        <w:rPr>
          <w:rFonts w:ascii="Times New Roman" w:eastAsia="Times New Roman" w:hAnsi="Times New Roman" w:cs="Times New Roman"/>
          <w:i/>
          <w:iCs/>
          <w:color w:val="000000"/>
          <w:lang w:val="cs-CZ" w:eastAsia="cs-CZ"/>
        </w:rPr>
        <w:t>mýho</w:t>
      </w:r>
      <w:proofErr w:type="spellEnd"/>
      <w:r w:rsidRPr="004C5409">
        <w:rPr>
          <w:rFonts w:ascii="Times New Roman" w:eastAsia="Times New Roman" w:hAnsi="Times New Roman" w:cs="Times New Roman"/>
          <w:i/>
          <w:iCs/>
          <w:color w:val="000000"/>
          <w:lang w:val="cs-CZ" w:eastAsia="cs-CZ"/>
        </w:rPr>
        <w:t xml:space="preserve"> života jako když to tak vezmu, </w:t>
      </w:r>
      <w:proofErr w:type="spellStart"/>
      <w:r w:rsidRPr="004C5409">
        <w:rPr>
          <w:rFonts w:ascii="Times New Roman" w:eastAsia="Times New Roman" w:hAnsi="Times New Roman" w:cs="Times New Roman"/>
          <w:i/>
          <w:iCs/>
          <w:color w:val="000000"/>
          <w:lang w:val="cs-CZ" w:eastAsia="cs-CZ"/>
        </w:rPr>
        <w:t>bejt</w:t>
      </w:r>
      <w:proofErr w:type="spellEnd"/>
      <w:r w:rsidRPr="004C5409">
        <w:rPr>
          <w:rFonts w:ascii="Times New Roman" w:eastAsia="Times New Roman" w:hAnsi="Times New Roman" w:cs="Times New Roman"/>
          <w:i/>
          <w:iCs/>
          <w:color w:val="000000"/>
          <w:lang w:val="cs-CZ" w:eastAsia="cs-CZ"/>
        </w:rPr>
        <w:t xml:space="preserve"> máma. Ale bylo to asi fakt odjakživa, když se </w:t>
      </w:r>
      <w:proofErr w:type="spellStart"/>
      <w:r w:rsidRPr="004C5409">
        <w:rPr>
          <w:rFonts w:ascii="Times New Roman" w:eastAsia="Times New Roman" w:hAnsi="Times New Roman" w:cs="Times New Roman"/>
          <w:i/>
          <w:iCs/>
          <w:color w:val="000000"/>
          <w:lang w:val="cs-CZ" w:eastAsia="cs-CZ"/>
        </w:rPr>
        <w:t>vnímam</w:t>
      </w:r>
      <w:proofErr w:type="spellEnd"/>
      <w:r w:rsidRPr="004C5409">
        <w:rPr>
          <w:rFonts w:ascii="Times New Roman" w:eastAsia="Times New Roman" w:hAnsi="Times New Roman" w:cs="Times New Roman"/>
          <w:i/>
          <w:iCs/>
          <w:color w:val="000000"/>
          <w:lang w:val="cs-CZ" w:eastAsia="cs-CZ"/>
        </w:rPr>
        <w:t xml:space="preserve"> jako dřív.”</w:t>
      </w:r>
    </w:p>
    <w:p w14:paraId="48A1F2DA"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07EE5FAE"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Daniela:</w:t>
      </w:r>
    </w:p>
    <w:p w14:paraId="5ED93874"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000000"/>
          <w:lang w:val="cs-CZ" w:eastAsia="cs-CZ"/>
        </w:rPr>
        <w:t>„(Být dobrou matkou) (…) mně přijde že mi nám to dá jako že to máme jako vrozený (…)”</w:t>
      </w:r>
    </w:p>
    <w:p w14:paraId="4E57945B"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10E33536"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ab/>
        <w:t xml:space="preserve">Daniela konkrétně zmiňuje schopnost pečovat o dítě a být matkou jako něco, co má žena vrozené. Alice také vyjadřuje určitý pocit “vrozeného mateřství”. Tato skutečnost může souviset také s faktem, že ženy mají oproti mužům výrazně nižší šanci zůstat bezdětnými, což autorky Hašková a Pospíšilová (2008) dávají v souvislost s “normou rodičovství”, která v rámci již pouze reprodukčního plánování výrazněji doléhá právě na ženy tím způsobem, že je od žen častěji očekáváno naplnění mateřské role. Tato jejich mateřská role se tak stává neoddělitelnou součástí jejich identity jakožto ženy samotné stejně tak, jak to popisuje i </w:t>
      </w:r>
      <w:proofErr w:type="spellStart"/>
      <w:r w:rsidRPr="004C5409">
        <w:rPr>
          <w:rFonts w:ascii="Times New Roman" w:eastAsia="Times New Roman" w:hAnsi="Times New Roman" w:cs="Times New Roman"/>
          <w:color w:val="000000"/>
          <w:lang w:val="cs-CZ" w:eastAsia="cs-CZ"/>
        </w:rPr>
        <w:t>Brock</w:t>
      </w:r>
      <w:proofErr w:type="spellEnd"/>
      <w:r w:rsidRPr="004C5409">
        <w:rPr>
          <w:rFonts w:ascii="Times New Roman" w:eastAsia="Times New Roman" w:hAnsi="Times New Roman" w:cs="Times New Roman"/>
          <w:color w:val="000000"/>
          <w:lang w:val="cs-CZ" w:eastAsia="cs-CZ"/>
        </w:rPr>
        <w:t xml:space="preserve"> (2014). Tento předpoklad a samotné vnímání matek mateřství jako něčeho vrozeného ale stojí v opozici například s pocity Hany:</w:t>
      </w:r>
    </w:p>
    <w:p w14:paraId="777D1D66"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15DDC885"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Hana:</w:t>
      </w:r>
    </w:p>
    <w:p w14:paraId="78625088"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000000"/>
          <w:lang w:val="cs-CZ" w:eastAsia="cs-CZ"/>
        </w:rPr>
        <w:t xml:space="preserve">„On mi na to vždycky řekl, že já tomu </w:t>
      </w:r>
      <w:proofErr w:type="spellStart"/>
      <w:r w:rsidRPr="004C5409">
        <w:rPr>
          <w:rFonts w:ascii="Times New Roman" w:eastAsia="Times New Roman" w:hAnsi="Times New Roman" w:cs="Times New Roman"/>
          <w:i/>
          <w:iCs/>
          <w:color w:val="000000"/>
          <w:lang w:val="cs-CZ" w:eastAsia="cs-CZ"/>
        </w:rPr>
        <w:t>rozumim</w:t>
      </w:r>
      <w:proofErr w:type="spellEnd"/>
      <w:r w:rsidRPr="004C5409">
        <w:rPr>
          <w:rFonts w:ascii="Times New Roman" w:eastAsia="Times New Roman" w:hAnsi="Times New Roman" w:cs="Times New Roman"/>
          <w:i/>
          <w:iCs/>
          <w:color w:val="000000"/>
          <w:lang w:val="cs-CZ" w:eastAsia="cs-CZ"/>
        </w:rPr>
        <w:t xml:space="preserve"> líp a </w:t>
      </w:r>
      <w:proofErr w:type="spellStart"/>
      <w:r w:rsidRPr="004C5409">
        <w:rPr>
          <w:rFonts w:ascii="Times New Roman" w:eastAsia="Times New Roman" w:hAnsi="Times New Roman" w:cs="Times New Roman"/>
          <w:i/>
          <w:iCs/>
          <w:color w:val="000000"/>
          <w:lang w:val="cs-CZ" w:eastAsia="cs-CZ"/>
        </w:rPr>
        <w:t>umim</w:t>
      </w:r>
      <w:proofErr w:type="spellEnd"/>
      <w:r w:rsidRPr="004C5409">
        <w:rPr>
          <w:rFonts w:ascii="Times New Roman" w:eastAsia="Times New Roman" w:hAnsi="Times New Roman" w:cs="Times New Roman"/>
          <w:i/>
          <w:iCs/>
          <w:color w:val="000000"/>
          <w:lang w:val="cs-CZ" w:eastAsia="cs-CZ"/>
        </w:rPr>
        <w:t xml:space="preserve"> to i líp, což mě vždycky naštvalo ještě víc. Já říkám no to je pravda, ale já jsem taky neměla na výběr, taky jsem si ty informace musela zjišťovat jo. “</w:t>
      </w:r>
    </w:p>
    <w:p w14:paraId="6EB876C7"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35B1966C" w14:textId="14BA200B"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ab/>
        <w:t xml:space="preserve">Tuto část </w:t>
      </w:r>
      <w:proofErr w:type="spellStart"/>
      <w:r w:rsidRPr="004C5409">
        <w:rPr>
          <w:rFonts w:ascii="Times New Roman" w:eastAsia="Times New Roman" w:hAnsi="Times New Roman" w:cs="Times New Roman"/>
          <w:color w:val="000000"/>
          <w:lang w:val="cs-CZ" w:eastAsia="cs-CZ"/>
        </w:rPr>
        <w:t>Haniny</w:t>
      </w:r>
      <w:proofErr w:type="spellEnd"/>
      <w:r w:rsidRPr="004C5409">
        <w:rPr>
          <w:rFonts w:ascii="Times New Roman" w:eastAsia="Times New Roman" w:hAnsi="Times New Roman" w:cs="Times New Roman"/>
          <w:color w:val="000000"/>
          <w:lang w:val="cs-CZ" w:eastAsia="cs-CZ"/>
        </w:rPr>
        <w:t xml:space="preserve"> výpovědi jsem již interpretovala v souvislosti s důvody, proč jsou právě respondentky primárními pečovatelkami o své děti a domácnost. Hanu rozčiluje, když si její manžel vysvětluje její schopnosti a dovednosti jako něco, co “lépe umí”, čemu “lépe rozumí”. Klade naopak důraz na to, že dovednosti v rámci péče si musela také osvojit, později v rozhovoru také vyjádřila </w:t>
      </w:r>
      <w:proofErr w:type="spellStart"/>
      <w:r w:rsidRPr="004C5409">
        <w:rPr>
          <w:rFonts w:ascii="Times New Roman" w:eastAsia="Times New Roman" w:hAnsi="Times New Roman" w:cs="Times New Roman"/>
          <w:color w:val="000000"/>
          <w:lang w:val="cs-CZ" w:eastAsia="cs-CZ"/>
        </w:rPr>
        <w:t>doměnku</w:t>
      </w:r>
      <w:proofErr w:type="spellEnd"/>
      <w:r w:rsidRPr="004C5409">
        <w:rPr>
          <w:rFonts w:ascii="Times New Roman" w:eastAsia="Times New Roman" w:hAnsi="Times New Roman" w:cs="Times New Roman"/>
          <w:color w:val="000000"/>
          <w:lang w:val="cs-CZ" w:eastAsia="cs-CZ"/>
        </w:rPr>
        <w:t xml:space="preserve">, že kdyby ona sama z nějakého důvodu o děti a zejména dceru s postižením pečovat nemohla, </w:t>
      </w:r>
      <w:proofErr w:type="gramStart"/>
      <w:r w:rsidRPr="004C5409">
        <w:rPr>
          <w:rFonts w:ascii="Times New Roman" w:eastAsia="Times New Roman" w:hAnsi="Times New Roman" w:cs="Times New Roman"/>
          <w:color w:val="000000"/>
          <w:lang w:val="cs-CZ" w:eastAsia="cs-CZ"/>
        </w:rPr>
        <w:t>věří</w:t>
      </w:r>
      <w:proofErr w:type="gramEnd"/>
      <w:r w:rsidRPr="004C5409">
        <w:rPr>
          <w:rFonts w:ascii="Times New Roman" w:eastAsia="Times New Roman" w:hAnsi="Times New Roman" w:cs="Times New Roman"/>
          <w:color w:val="000000"/>
          <w:lang w:val="cs-CZ" w:eastAsia="cs-CZ"/>
        </w:rPr>
        <w:t xml:space="preserve">, že by se to její manžel, otec jejich dětí, naučil a péči by dětem poskytoval srovnatelnou. Lze tedy ve výpovědích respondentek sledovat v rámci vnímání vlastní </w:t>
      </w:r>
      <w:proofErr w:type="spellStart"/>
      <w:r w:rsidRPr="004C5409">
        <w:rPr>
          <w:rFonts w:ascii="Times New Roman" w:eastAsia="Times New Roman" w:hAnsi="Times New Roman" w:cs="Times New Roman"/>
          <w:color w:val="000000"/>
          <w:lang w:val="cs-CZ" w:eastAsia="cs-CZ"/>
        </w:rPr>
        <w:t>biolologické</w:t>
      </w:r>
      <w:proofErr w:type="spellEnd"/>
      <w:r w:rsidRPr="004C5409">
        <w:rPr>
          <w:rFonts w:ascii="Times New Roman" w:eastAsia="Times New Roman" w:hAnsi="Times New Roman" w:cs="Times New Roman"/>
          <w:color w:val="000000"/>
          <w:lang w:val="cs-CZ" w:eastAsia="cs-CZ"/>
        </w:rPr>
        <w:t xml:space="preserve"> předurčenosti k tomu být matkou a pečovat o děti a domácnost jistý </w:t>
      </w:r>
      <w:proofErr w:type="gramStart"/>
      <w:r w:rsidRPr="004C5409">
        <w:rPr>
          <w:rFonts w:ascii="Times New Roman" w:eastAsia="Times New Roman" w:hAnsi="Times New Roman" w:cs="Times New Roman"/>
          <w:color w:val="000000"/>
          <w:lang w:val="cs-CZ" w:eastAsia="cs-CZ"/>
        </w:rPr>
        <w:t>paradox - na</w:t>
      </w:r>
      <w:proofErr w:type="gramEnd"/>
      <w:r w:rsidRPr="004C5409">
        <w:rPr>
          <w:rFonts w:ascii="Times New Roman" w:eastAsia="Times New Roman" w:hAnsi="Times New Roman" w:cs="Times New Roman"/>
          <w:color w:val="000000"/>
          <w:lang w:val="cs-CZ" w:eastAsia="cs-CZ"/>
        </w:rPr>
        <w:t xml:space="preserve"> jednu stranu se v některých výpovědích setkáváme s tvrzením, že v nich samotných byla role matky odjakživa zakódována, na druhou stranu vnímají, že je </w:t>
      </w:r>
      <w:r w:rsidRPr="004C5409">
        <w:rPr>
          <w:rFonts w:ascii="Times New Roman" w:eastAsia="Times New Roman" w:hAnsi="Times New Roman" w:cs="Times New Roman"/>
          <w:color w:val="000000"/>
          <w:lang w:val="cs-CZ" w:eastAsia="cs-CZ"/>
        </w:rPr>
        <w:lastRenderedPageBreak/>
        <w:t xml:space="preserve">potřeba se této roli určitým způsobem učit. Je zde znatelný konflikt mezi </w:t>
      </w:r>
      <w:proofErr w:type="spellStart"/>
      <w:r w:rsidRPr="004C5409">
        <w:rPr>
          <w:rFonts w:ascii="Times New Roman" w:eastAsia="Times New Roman" w:hAnsi="Times New Roman" w:cs="Times New Roman"/>
          <w:color w:val="000000"/>
          <w:lang w:val="cs-CZ" w:eastAsia="cs-CZ"/>
        </w:rPr>
        <w:t>esencialistickým</w:t>
      </w:r>
      <w:proofErr w:type="spellEnd"/>
      <w:r w:rsidRPr="004C5409">
        <w:rPr>
          <w:rFonts w:ascii="Times New Roman" w:eastAsia="Times New Roman" w:hAnsi="Times New Roman" w:cs="Times New Roman"/>
          <w:color w:val="000000"/>
          <w:lang w:val="cs-CZ" w:eastAsia="cs-CZ"/>
        </w:rPr>
        <w:t xml:space="preserve"> a konstruktivistickým vnímáním role matky i samotného mateřství a všeho, co s ním souvisí. </w:t>
      </w:r>
      <w:r w:rsidRPr="004C5409">
        <w:rPr>
          <w:rFonts w:ascii="Times New Roman" w:eastAsia="Times New Roman" w:hAnsi="Times New Roman" w:cs="Times New Roman"/>
          <w:i/>
          <w:iCs/>
          <w:color w:val="000000"/>
          <w:lang w:val="cs-CZ" w:eastAsia="cs-CZ"/>
        </w:rPr>
        <w:t>(To bych chtěla ještě rozvést na základě další literatury, ale bohužel jsem to do odevzdání úkolu nestihla.)</w:t>
      </w:r>
    </w:p>
    <w:p w14:paraId="78E476E3"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6FB1D182"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b/>
          <w:bCs/>
          <w:color w:val="000000"/>
          <w:lang w:val="cs-CZ" w:eastAsia="cs-CZ"/>
        </w:rPr>
        <w:t>Zajištění úspěšného vývoje dítěte</w:t>
      </w:r>
    </w:p>
    <w:p w14:paraId="13BF4990"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ab/>
        <w:t>Odpovědnost matky za péči o dítě se odráží také v očekávání, že má matka zajistit úspěšný a bezproblémový vývoj dítěte (Schmidt et al., 2022). Tato norma jí tedy činí zodpovědnou za zdravotní stav dítěte, což je právě u matek pečujících o děti s postižením velmi problematické, jelikož u nich takové očekávání může vyvolávat pocit viny v souvislosti s disabilitou jejich dítěte. Alice a Ester například konkrétně popisují způsoby, jakými se v prvotních momentech po narození dcer i později po zjištění diagnózy obviňovaly:</w:t>
      </w:r>
    </w:p>
    <w:p w14:paraId="2C75CAFE"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3DF93629"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Alice:</w:t>
      </w:r>
    </w:p>
    <w:p w14:paraId="1C9F8C1A"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000000"/>
          <w:lang w:val="cs-CZ" w:eastAsia="cs-CZ"/>
        </w:rPr>
        <w:t xml:space="preserve">„No pak (po zjištění diagnózy dcery) jsem se </w:t>
      </w:r>
      <w:proofErr w:type="spellStart"/>
      <w:r w:rsidRPr="004C5409">
        <w:rPr>
          <w:rFonts w:ascii="Times New Roman" w:eastAsia="Times New Roman" w:hAnsi="Times New Roman" w:cs="Times New Roman"/>
          <w:i/>
          <w:iCs/>
          <w:color w:val="000000"/>
          <w:lang w:val="cs-CZ" w:eastAsia="cs-CZ"/>
        </w:rPr>
        <w:t>začla</w:t>
      </w:r>
      <w:proofErr w:type="spellEnd"/>
      <w:r w:rsidRPr="004C5409">
        <w:rPr>
          <w:rFonts w:ascii="Times New Roman" w:eastAsia="Times New Roman" w:hAnsi="Times New Roman" w:cs="Times New Roman"/>
          <w:i/>
          <w:iCs/>
          <w:color w:val="000000"/>
          <w:lang w:val="cs-CZ" w:eastAsia="cs-CZ"/>
        </w:rPr>
        <w:t xml:space="preserve"> obviňovat samozřejmě, co jsem udělala špatně, já jsem jí blbě porodila, já jsem měla jinak </w:t>
      </w:r>
      <w:proofErr w:type="spellStart"/>
      <w:r w:rsidRPr="004C5409">
        <w:rPr>
          <w:rFonts w:ascii="Times New Roman" w:eastAsia="Times New Roman" w:hAnsi="Times New Roman" w:cs="Times New Roman"/>
          <w:i/>
          <w:iCs/>
          <w:color w:val="000000"/>
          <w:lang w:val="cs-CZ" w:eastAsia="cs-CZ"/>
        </w:rPr>
        <w:t>dejchat</w:t>
      </w:r>
      <w:proofErr w:type="spellEnd"/>
      <w:r w:rsidRPr="004C5409">
        <w:rPr>
          <w:rFonts w:ascii="Times New Roman" w:eastAsia="Times New Roman" w:hAnsi="Times New Roman" w:cs="Times New Roman"/>
          <w:i/>
          <w:iCs/>
          <w:color w:val="000000"/>
          <w:lang w:val="cs-CZ" w:eastAsia="cs-CZ"/>
        </w:rPr>
        <w:t xml:space="preserve">, já jsem si neměla, v srpnu jsem si dala </w:t>
      </w:r>
      <w:proofErr w:type="spellStart"/>
      <w:r w:rsidRPr="004C5409">
        <w:rPr>
          <w:rFonts w:ascii="Times New Roman" w:eastAsia="Times New Roman" w:hAnsi="Times New Roman" w:cs="Times New Roman"/>
          <w:i/>
          <w:iCs/>
          <w:color w:val="000000"/>
          <w:lang w:val="cs-CZ" w:eastAsia="cs-CZ"/>
        </w:rPr>
        <w:t>kafe</w:t>
      </w:r>
      <w:proofErr w:type="spellEnd"/>
      <w:r w:rsidRPr="004C5409">
        <w:rPr>
          <w:rFonts w:ascii="Times New Roman" w:eastAsia="Times New Roman" w:hAnsi="Times New Roman" w:cs="Times New Roman"/>
          <w:i/>
          <w:iCs/>
          <w:color w:val="000000"/>
          <w:lang w:val="cs-CZ" w:eastAsia="cs-CZ"/>
        </w:rPr>
        <w:t xml:space="preserve">, já jsem neměla, jo. To už člověk </w:t>
      </w:r>
      <w:proofErr w:type="spellStart"/>
      <w:r w:rsidRPr="004C5409">
        <w:rPr>
          <w:rFonts w:ascii="Times New Roman" w:eastAsia="Times New Roman" w:hAnsi="Times New Roman" w:cs="Times New Roman"/>
          <w:i/>
          <w:iCs/>
          <w:color w:val="000000"/>
          <w:lang w:val="cs-CZ" w:eastAsia="cs-CZ"/>
        </w:rPr>
        <w:t>řiká</w:t>
      </w:r>
      <w:proofErr w:type="spellEnd"/>
      <w:r w:rsidRPr="004C5409">
        <w:rPr>
          <w:rFonts w:ascii="Times New Roman" w:eastAsia="Times New Roman" w:hAnsi="Times New Roman" w:cs="Times New Roman"/>
          <w:i/>
          <w:iCs/>
          <w:color w:val="000000"/>
          <w:lang w:val="cs-CZ" w:eastAsia="cs-CZ"/>
        </w:rPr>
        <w:t>, jo.”</w:t>
      </w:r>
    </w:p>
    <w:p w14:paraId="2FCE86AE"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211194C2"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Ester:</w:t>
      </w:r>
    </w:p>
    <w:p w14:paraId="3A849E42"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000000"/>
          <w:lang w:val="cs-CZ" w:eastAsia="cs-CZ"/>
        </w:rPr>
        <w:t xml:space="preserve">„(...) spíš </w:t>
      </w:r>
      <w:proofErr w:type="gramStart"/>
      <w:r w:rsidRPr="004C5409">
        <w:rPr>
          <w:rFonts w:ascii="Times New Roman" w:eastAsia="Times New Roman" w:hAnsi="Times New Roman" w:cs="Times New Roman"/>
          <w:i/>
          <w:iCs/>
          <w:color w:val="000000"/>
          <w:lang w:val="cs-CZ" w:eastAsia="cs-CZ"/>
        </w:rPr>
        <w:t>jakoby</w:t>
      </w:r>
      <w:proofErr w:type="gramEnd"/>
      <w:r w:rsidRPr="004C5409">
        <w:rPr>
          <w:rFonts w:ascii="Times New Roman" w:eastAsia="Times New Roman" w:hAnsi="Times New Roman" w:cs="Times New Roman"/>
          <w:i/>
          <w:iCs/>
          <w:color w:val="000000"/>
          <w:lang w:val="cs-CZ" w:eastAsia="cs-CZ"/>
        </w:rPr>
        <w:t xml:space="preserve"> teď s </w:t>
      </w:r>
      <w:proofErr w:type="spellStart"/>
      <w:r w:rsidRPr="004C5409">
        <w:rPr>
          <w:rFonts w:ascii="Times New Roman" w:eastAsia="Times New Roman" w:hAnsi="Times New Roman" w:cs="Times New Roman"/>
          <w:i/>
          <w:iCs/>
          <w:color w:val="000000"/>
          <w:lang w:val="cs-CZ" w:eastAsia="cs-CZ"/>
        </w:rPr>
        <w:t>tim</w:t>
      </w:r>
      <w:proofErr w:type="spellEnd"/>
      <w:r w:rsidRPr="004C5409">
        <w:rPr>
          <w:rFonts w:ascii="Times New Roman" w:eastAsia="Times New Roman" w:hAnsi="Times New Roman" w:cs="Times New Roman"/>
          <w:i/>
          <w:iCs/>
          <w:color w:val="000000"/>
          <w:lang w:val="cs-CZ" w:eastAsia="cs-CZ"/>
        </w:rPr>
        <w:t xml:space="preserve"> s ohledem na to o se stalo vlastně s Eliškou, tak si spíš říkám jestli jsem jako nebyla moc sobecká a neměla jsem se třeba jakoby vykašlat na tu práci, na ten návrat po těch třech letech, a mít je třeba teda za sebou. Prostě třeba dřív, ne těch pět let, ale třeba ty čtyři nebo ty tři, a třeba by se to nestalo. Třeba mohla </w:t>
      </w:r>
      <w:proofErr w:type="spellStart"/>
      <w:r w:rsidRPr="004C5409">
        <w:rPr>
          <w:rFonts w:ascii="Times New Roman" w:eastAsia="Times New Roman" w:hAnsi="Times New Roman" w:cs="Times New Roman"/>
          <w:i/>
          <w:iCs/>
          <w:color w:val="000000"/>
          <w:lang w:val="cs-CZ" w:eastAsia="cs-CZ"/>
        </w:rPr>
        <w:t>bejt</w:t>
      </w:r>
      <w:proofErr w:type="spellEnd"/>
      <w:r w:rsidRPr="004C5409">
        <w:rPr>
          <w:rFonts w:ascii="Times New Roman" w:eastAsia="Times New Roman" w:hAnsi="Times New Roman" w:cs="Times New Roman"/>
          <w:i/>
          <w:iCs/>
          <w:color w:val="000000"/>
          <w:lang w:val="cs-CZ" w:eastAsia="cs-CZ"/>
        </w:rPr>
        <w:t xml:space="preserve"> zdravá.”</w:t>
      </w:r>
    </w:p>
    <w:p w14:paraId="0CB82445"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0F5419D3" w14:textId="77777777" w:rsidR="004C5409" w:rsidRPr="004C5409" w:rsidRDefault="004C5409" w:rsidP="004C5409">
      <w:pPr>
        <w:spacing w:line="360" w:lineRule="auto"/>
        <w:ind w:firstLine="720"/>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 xml:space="preserve">V případě Alice lze sledovat obviňování sama sebe spíše na základě chování v rámci těhotenství, poukazuje na možná “pochybení” (například v případě stravování), která dle jejího názoru mohla zapříčinit postižení dcery. Je ale třeba zdůraznit, že dále v rámci vyprávění Alice vysvětluje, že takové pocity již v souvislosti s postižením své jedenáctileté dcery Amálky nezažívá. S pocitem vlastního pochybení se s postupem času dokázala vypořádat. Oproti tomu lze ve výpovědi Ester, jejíž dceři s disabilitou Elišce je nyní deset let, stále pozorovat odkazování na vlastní pochybení. V tomto případě se ale jedná spíše o </w:t>
      </w:r>
      <w:r w:rsidRPr="004C5409">
        <w:rPr>
          <w:rFonts w:ascii="Times New Roman" w:eastAsia="Times New Roman" w:hAnsi="Times New Roman" w:cs="Times New Roman"/>
          <w:color w:val="000000"/>
          <w:lang w:val="cs-CZ" w:eastAsia="cs-CZ"/>
        </w:rPr>
        <w:lastRenderedPageBreak/>
        <w:t>pochybnosti nad zvolenou životní dráhou. Ester se po ukončení rodičovské dovolené se svým prvním dítětem rozhodla navrátit do práce a s rozhodnutím mít dalšího potomka ještě nějakou dobu vyčkat. Zamýšlí se tak nad svou volbou mezi kariérou a mateřstvím, právě volbu navrátit se do zaměstnání a v důsledku toho odložit druhé těhotenství do pozdějšího věku považuje za aspekt, který mohl přispět k postižení dcery. V rámci vnímání odpovědnosti za zajištění úspěšného vývoje dítěte tak lze sledovat také vliv již zmíněné normy týkající se nadřazenosti péče a mateřství nad ekonomickou aktivitou (</w:t>
      </w:r>
      <w:proofErr w:type="spellStart"/>
      <w:r w:rsidRPr="004C5409">
        <w:rPr>
          <w:rFonts w:ascii="Times New Roman" w:eastAsia="Times New Roman" w:hAnsi="Times New Roman" w:cs="Times New Roman"/>
          <w:color w:val="222222"/>
          <w:shd w:val="clear" w:color="auto" w:fill="FFFFFF"/>
          <w:lang w:val="cs-CZ" w:eastAsia="cs-CZ"/>
        </w:rPr>
        <w:t>Brock</w:t>
      </w:r>
      <w:proofErr w:type="spellEnd"/>
      <w:r w:rsidRPr="004C5409">
        <w:rPr>
          <w:rFonts w:ascii="Times New Roman" w:eastAsia="Times New Roman" w:hAnsi="Times New Roman" w:cs="Times New Roman"/>
          <w:color w:val="222222"/>
          <w:shd w:val="clear" w:color="auto" w:fill="FFFFFF"/>
          <w:lang w:val="cs-CZ" w:eastAsia="cs-CZ"/>
        </w:rPr>
        <w:t>, 2014; Schmidt et al., 2022</w:t>
      </w:r>
      <w:r w:rsidRPr="004C5409">
        <w:rPr>
          <w:rFonts w:ascii="Times New Roman" w:eastAsia="Times New Roman" w:hAnsi="Times New Roman" w:cs="Times New Roman"/>
          <w:color w:val="000000"/>
          <w:lang w:val="cs-CZ" w:eastAsia="cs-CZ"/>
        </w:rPr>
        <w:t>).</w:t>
      </w:r>
    </w:p>
    <w:p w14:paraId="286F7451" w14:textId="77777777" w:rsidR="004C5409" w:rsidRPr="004C5409" w:rsidRDefault="004C5409" w:rsidP="004C5409">
      <w:pPr>
        <w:spacing w:line="360" w:lineRule="auto"/>
        <w:ind w:firstLine="720"/>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 xml:space="preserve">Ačkoli se v současnosti setkáváme s diskurzem, který popisuje matky pečující o děti s disabilitou jako hrdinky, dřívější diskurzy činili matky odpovědné za disabilitu dítěte. Tato vina měla spočívat v nesprávném či nevyhovujícím praktikování mateřství či chování v průběhu těhotenství. Matky tak byly chápány jako zodpovědné za “dysfunkčnost” jejich dítěte, někdy dokonce i samotnými lékaři (Ryan a </w:t>
      </w:r>
      <w:proofErr w:type="spellStart"/>
      <w:r w:rsidRPr="004C5409">
        <w:rPr>
          <w:rFonts w:ascii="Times New Roman" w:eastAsia="Times New Roman" w:hAnsi="Times New Roman" w:cs="Times New Roman"/>
          <w:color w:val="000000"/>
          <w:lang w:val="cs-CZ" w:eastAsia="cs-CZ"/>
        </w:rPr>
        <w:t>Runswick</w:t>
      </w:r>
      <w:proofErr w:type="spellEnd"/>
      <w:r w:rsidRPr="004C5409">
        <w:rPr>
          <w:rFonts w:ascii="Times New Roman" w:eastAsia="Times New Roman" w:hAnsi="Times New Roman" w:cs="Times New Roman"/>
          <w:color w:val="000000"/>
          <w:lang w:val="cs-CZ" w:eastAsia="cs-CZ"/>
        </w:rPr>
        <w:t>-Cole, 2008). I když je tento diskurz obviňování matek v literatuře považován za přežitek, ze zkušenosti Alice i Ester a jejich výpovědí je zřejmé, že v matkách tento pocit viny společenská očekávání mohou stále vyvolávat.</w:t>
      </w:r>
    </w:p>
    <w:p w14:paraId="56CE17E6"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3B77AF8B"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b/>
          <w:bCs/>
          <w:color w:val="000000"/>
          <w:lang w:val="cs-CZ" w:eastAsia="cs-CZ"/>
        </w:rPr>
        <w:t>Šťastná matka</w:t>
      </w:r>
    </w:p>
    <w:p w14:paraId="79962AEE"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ab/>
        <w:t>V neposlední řadě Schmidt et al. (2022) identifikují také aspekt intenzivního mateřství, který nazývají “norma být šťastná”. V rámci této normy je od ženy očekáváno, že bude šťastná že je matkou, nebo má přinejmenším toužit se jí stát. Zároveň podle této normy žena nemá vyjadřovat jakékoli negativní emoce ve spojitosti s péčí o dítě a domácnost, ani s mateřstvím celkově. V tomto případě se v rámci výpovědí respondentek setkáváme i s řadou ne přímo pozitivně konotovaných výpovědí v souvislosti se zátěží mateřství. I přes to, že respondentky vyjadřují pozitivní emoce v souvislosti s mateřstvím, jsou rády, že maminkami jsou:</w:t>
      </w:r>
    </w:p>
    <w:p w14:paraId="10F9D896"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5BF6AA2A"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Berenika:</w:t>
      </w:r>
    </w:p>
    <w:p w14:paraId="20EAE587"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w:t>
      </w:r>
      <w:r w:rsidRPr="004C5409">
        <w:rPr>
          <w:rFonts w:ascii="Times New Roman" w:eastAsia="Times New Roman" w:hAnsi="Times New Roman" w:cs="Times New Roman"/>
          <w:i/>
          <w:iCs/>
          <w:color w:val="000000"/>
          <w:lang w:val="cs-CZ" w:eastAsia="cs-CZ"/>
        </w:rPr>
        <w:t>…) já jsem se opravdu jako začala věnovat tomu dítěti a hrozně jsem si to užívala. Jako strašně mě to bavilo a říkala jsem si teď jako teď se budu věnovat tomu dítěti (…)”</w:t>
      </w:r>
    </w:p>
    <w:p w14:paraId="6E741E78"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77C1C4CC"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lastRenderedPageBreak/>
        <w:t>Daniela:</w:t>
      </w:r>
    </w:p>
    <w:p w14:paraId="5FA7B2D4"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000000"/>
          <w:lang w:val="cs-CZ" w:eastAsia="cs-CZ"/>
        </w:rPr>
        <w:t xml:space="preserve">„Takže jsem se našla v </w:t>
      </w:r>
      <w:proofErr w:type="spellStart"/>
      <w:r w:rsidRPr="004C5409">
        <w:rPr>
          <w:rFonts w:ascii="Times New Roman" w:eastAsia="Times New Roman" w:hAnsi="Times New Roman" w:cs="Times New Roman"/>
          <w:i/>
          <w:iCs/>
          <w:color w:val="000000"/>
          <w:lang w:val="cs-CZ" w:eastAsia="cs-CZ"/>
        </w:rPr>
        <w:t>tý</w:t>
      </w:r>
      <w:proofErr w:type="spellEnd"/>
      <w:r w:rsidRPr="004C5409">
        <w:rPr>
          <w:rFonts w:ascii="Times New Roman" w:eastAsia="Times New Roman" w:hAnsi="Times New Roman" w:cs="Times New Roman"/>
          <w:i/>
          <w:iCs/>
          <w:color w:val="000000"/>
          <w:lang w:val="cs-CZ" w:eastAsia="cs-CZ"/>
        </w:rPr>
        <w:t xml:space="preserve"> jakoby roli, prostě tak </w:t>
      </w:r>
      <w:proofErr w:type="gramStart"/>
      <w:r w:rsidRPr="004C5409">
        <w:rPr>
          <w:rFonts w:ascii="Times New Roman" w:eastAsia="Times New Roman" w:hAnsi="Times New Roman" w:cs="Times New Roman"/>
          <w:i/>
          <w:iCs/>
          <w:color w:val="000000"/>
          <w:lang w:val="cs-CZ" w:eastAsia="cs-CZ"/>
        </w:rPr>
        <w:t>jakoby</w:t>
      </w:r>
      <w:proofErr w:type="gramEnd"/>
      <w:r w:rsidRPr="004C5409">
        <w:rPr>
          <w:rFonts w:ascii="Times New Roman" w:eastAsia="Times New Roman" w:hAnsi="Times New Roman" w:cs="Times New Roman"/>
          <w:i/>
          <w:iCs/>
          <w:color w:val="000000"/>
          <w:lang w:val="cs-CZ" w:eastAsia="cs-CZ"/>
        </w:rPr>
        <w:t xml:space="preserve"> tom jak to bylo nastavený prostě jako spokojenost a štěstí no.”</w:t>
      </w:r>
    </w:p>
    <w:p w14:paraId="3F845E6F"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5427A5FC"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ab/>
        <w:t xml:space="preserve">přiznávají také přítomnost úskalí, pochybností a těžkostí, které s mateřstvím a péčí o dítě (konkrétně i s postižením) přichází a popisují způsoby, jakými se s nimi pokouší nakládat. Jak zmiňují Berenika i Daniela, </w:t>
      </w:r>
      <w:proofErr w:type="gramStart"/>
      <w:r w:rsidRPr="004C5409">
        <w:rPr>
          <w:rFonts w:ascii="Times New Roman" w:eastAsia="Times New Roman" w:hAnsi="Times New Roman" w:cs="Times New Roman"/>
          <w:color w:val="000000"/>
          <w:lang w:val="cs-CZ" w:eastAsia="cs-CZ"/>
        </w:rPr>
        <w:t>řeší</w:t>
      </w:r>
      <w:proofErr w:type="gramEnd"/>
      <w:r w:rsidRPr="004C5409">
        <w:rPr>
          <w:rFonts w:ascii="Times New Roman" w:eastAsia="Times New Roman" w:hAnsi="Times New Roman" w:cs="Times New Roman"/>
          <w:color w:val="000000"/>
          <w:lang w:val="cs-CZ" w:eastAsia="cs-CZ"/>
        </w:rPr>
        <w:t xml:space="preserve"> zejména balanc mezi pečováním a osobním životem a seberozvojem: </w:t>
      </w:r>
    </w:p>
    <w:p w14:paraId="10179056"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7308FA45"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Berenika </w:t>
      </w:r>
    </w:p>
    <w:p w14:paraId="3A7630C3"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w:t>
      </w:r>
      <w:r w:rsidRPr="004C5409">
        <w:rPr>
          <w:rFonts w:ascii="Times New Roman" w:eastAsia="Times New Roman" w:hAnsi="Times New Roman" w:cs="Times New Roman"/>
          <w:i/>
          <w:iCs/>
          <w:color w:val="000000"/>
          <w:lang w:val="cs-CZ" w:eastAsia="cs-CZ"/>
        </w:rPr>
        <w:t xml:space="preserve">Jakože mám nějak </w:t>
      </w:r>
      <w:proofErr w:type="gramStart"/>
      <w:r w:rsidRPr="004C5409">
        <w:rPr>
          <w:rFonts w:ascii="Times New Roman" w:eastAsia="Times New Roman" w:hAnsi="Times New Roman" w:cs="Times New Roman"/>
          <w:i/>
          <w:iCs/>
          <w:color w:val="000000"/>
          <w:lang w:val="cs-CZ" w:eastAsia="cs-CZ"/>
        </w:rPr>
        <w:t>pocit</w:t>
      </w:r>
      <w:proofErr w:type="gramEnd"/>
      <w:r w:rsidRPr="004C5409">
        <w:rPr>
          <w:rFonts w:ascii="Times New Roman" w:eastAsia="Times New Roman" w:hAnsi="Times New Roman" w:cs="Times New Roman"/>
          <w:i/>
          <w:iCs/>
          <w:color w:val="000000"/>
          <w:lang w:val="cs-CZ" w:eastAsia="cs-CZ"/>
        </w:rPr>
        <w:t xml:space="preserve"> že pečuju už víc, než žiju. Že se snažím teďka najít </w:t>
      </w:r>
      <w:proofErr w:type="spellStart"/>
      <w:r w:rsidRPr="004C5409">
        <w:rPr>
          <w:rFonts w:ascii="Times New Roman" w:eastAsia="Times New Roman" w:hAnsi="Times New Roman" w:cs="Times New Roman"/>
          <w:i/>
          <w:iCs/>
          <w:color w:val="000000"/>
          <w:lang w:val="cs-CZ" w:eastAsia="cs-CZ"/>
        </w:rPr>
        <w:t>nějakej</w:t>
      </w:r>
      <w:proofErr w:type="spellEnd"/>
      <w:r w:rsidRPr="004C5409">
        <w:rPr>
          <w:rFonts w:ascii="Times New Roman" w:eastAsia="Times New Roman" w:hAnsi="Times New Roman" w:cs="Times New Roman"/>
          <w:i/>
          <w:iCs/>
          <w:color w:val="000000"/>
          <w:lang w:val="cs-CZ" w:eastAsia="cs-CZ"/>
        </w:rPr>
        <w:t xml:space="preserve"> </w:t>
      </w:r>
      <w:proofErr w:type="spellStart"/>
      <w:r w:rsidRPr="004C5409">
        <w:rPr>
          <w:rFonts w:ascii="Times New Roman" w:eastAsia="Times New Roman" w:hAnsi="Times New Roman" w:cs="Times New Roman"/>
          <w:i/>
          <w:iCs/>
          <w:color w:val="000000"/>
          <w:lang w:val="cs-CZ" w:eastAsia="cs-CZ"/>
        </w:rPr>
        <w:t>takovej</w:t>
      </w:r>
      <w:proofErr w:type="spellEnd"/>
      <w:r w:rsidRPr="004C5409">
        <w:rPr>
          <w:rFonts w:ascii="Times New Roman" w:eastAsia="Times New Roman" w:hAnsi="Times New Roman" w:cs="Times New Roman"/>
          <w:i/>
          <w:iCs/>
          <w:color w:val="000000"/>
          <w:lang w:val="cs-CZ" w:eastAsia="cs-CZ"/>
        </w:rPr>
        <w:t xml:space="preserve"> ten balanc mezi tím, aby to bylo v nějaké rovnováze pro mě to pečování a to žití. Můj osobní rozvoj, moje nějaká seberealizace, můj </w:t>
      </w:r>
      <w:proofErr w:type="spellStart"/>
      <w:r w:rsidRPr="004C5409">
        <w:rPr>
          <w:rFonts w:ascii="Times New Roman" w:eastAsia="Times New Roman" w:hAnsi="Times New Roman" w:cs="Times New Roman"/>
          <w:i/>
          <w:iCs/>
          <w:color w:val="000000"/>
          <w:lang w:val="cs-CZ" w:eastAsia="cs-CZ"/>
        </w:rPr>
        <w:t>volnej</w:t>
      </w:r>
      <w:proofErr w:type="spellEnd"/>
      <w:r w:rsidRPr="004C5409">
        <w:rPr>
          <w:rFonts w:ascii="Times New Roman" w:eastAsia="Times New Roman" w:hAnsi="Times New Roman" w:cs="Times New Roman"/>
          <w:i/>
          <w:iCs/>
          <w:color w:val="000000"/>
          <w:lang w:val="cs-CZ" w:eastAsia="cs-CZ"/>
        </w:rPr>
        <w:t xml:space="preserve"> čas.”</w:t>
      </w:r>
    </w:p>
    <w:p w14:paraId="633980E1"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301221FD"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Daniela:</w:t>
      </w:r>
    </w:p>
    <w:p w14:paraId="42AEB01E"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w:t>
      </w:r>
      <w:r w:rsidRPr="004C5409">
        <w:rPr>
          <w:rFonts w:ascii="Times New Roman" w:eastAsia="Times New Roman" w:hAnsi="Times New Roman" w:cs="Times New Roman"/>
          <w:i/>
          <w:iCs/>
          <w:color w:val="000000"/>
          <w:lang w:val="cs-CZ" w:eastAsia="cs-CZ"/>
        </w:rPr>
        <w:t>Pak jsem taky vlastně díky tomu projektu Proces osamostatňování, jsem vlastně taky získala jakoby podporu psychoterapeutickou (…)”</w:t>
      </w:r>
    </w:p>
    <w:p w14:paraId="42A73422"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2387CFE6"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000000"/>
          <w:lang w:val="cs-CZ" w:eastAsia="cs-CZ"/>
        </w:rPr>
        <w:t xml:space="preserve">„(…) že jsem tak jako postupně si řekla že jakoby nemůžu jenom </w:t>
      </w:r>
      <w:proofErr w:type="spellStart"/>
      <w:r w:rsidRPr="004C5409">
        <w:rPr>
          <w:rFonts w:ascii="Times New Roman" w:eastAsia="Times New Roman" w:hAnsi="Times New Roman" w:cs="Times New Roman"/>
          <w:i/>
          <w:iCs/>
          <w:color w:val="000000"/>
          <w:lang w:val="cs-CZ" w:eastAsia="cs-CZ"/>
        </w:rPr>
        <w:t>tim</w:t>
      </w:r>
      <w:proofErr w:type="spellEnd"/>
      <w:r w:rsidRPr="004C5409">
        <w:rPr>
          <w:rFonts w:ascii="Times New Roman" w:eastAsia="Times New Roman" w:hAnsi="Times New Roman" w:cs="Times New Roman"/>
          <w:i/>
          <w:iCs/>
          <w:color w:val="000000"/>
          <w:lang w:val="cs-CZ" w:eastAsia="cs-CZ"/>
        </w:rPr>
        <w:t xml:space="preserve"> jako žít, ale že jsem se vrátila třeba k </w:t>
      </w:r>
      <w:proofErr w:type="gramStart"/>
      <w:r w:rsidRPr="004C5409">
        <w:rPr>
          <w:rFonts w:ascii="Times New Roman" w:eastAsia="Times New Roman" w:hAnsi="Times New Roman" w:cs="Times New Roman"/>
          <w:i/>
          <w:iCs/>
          <w:color w:val="000000"/>
          <w:lang w:val="cs-CZ" w:eastAsia="cs-CZ"/>
        </w:rPr>
        <w:t>činnostem</w:t>
      </w:r>
      <w:proofErr w:type="gramEnd"/>
      <w:r w:rsidRPr="004C5409">
        <w:rPr>
          <w:rFonts w:ascii="Times New Roman" w:eastAsia="Times New Roman" w:hAnsi="Times New Roman" w:cs="Times New Roman"/>
          <w:i/>
          <w:iCs/>
          <w:color w:val="000000"/>
          <w:lang w:val="cs-CZ" w:eastAsia="cs-CZ"/>
        </w:rPr>
        <w:t xml:space="preserve"> co jako mám ráda jo. Že prostě jako který jsou jakoby důležitý v </w:t>
      </w:r>
      <w:proofErr w:type="spellStart"/>
      <w:r w:rsidRPr="004C5409">
        <w:rPr>
          <w:rFonts w:ascii="Times New Roman" w:eastAsia="Times New Roman" w:hAnsi="Times New Roman" w:cs="Times New Roman"/>
          <w:i/>
          <w:iCs/>
          <w:color w:val="000000"/>
          <w:lang w:val="cs-CZ" w:eastAsia="cs-CZ"/>
        </w:rPr>
        <w:t>mym</w:t>
      </w:r>
      <w:proofErr w:type="spellEnd"/>
      <w:r w:rsidRPr="004C5409">
        <w:rPr>
          <w:rFonts w:ascii="Times New Roman" w:eastAsia="Times New Roman" w:hAnsi="Times New Roman" w:cs="Times New Roman"/>
          <w:i/>
          <w:iCs/>
          <w:color w:val="000000"/>
          <w:lang w:val="cs-CZ" w:eastAsia="cs-CZ"/>
        </w:rPr>
        <w:t xml:space="preserve"> životě a abych prostě lépe jako mohla fungovat tak, tak je potřeba prostě si dopřávat no.”</w:t>
      </w:r>
    </w:p>
    <w:p w14:paraId="2C3F7256"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19122789"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ab/>
        <w:t xml:space="preserve">Všechny respondentky poukazují na potřebu seberozvoje, na nutnost péče sama o sebe a na nutnost nalézt balanc mezi pečováním a žitím. Lze zde spatřit odkaz na balancování života matky s životem ženy, nepropojování těchto rolí, naopak jejich nutné oddělení v rámci zachování vlastní identity respondentek. Daniela například zmiňuje i vyhledání pomoci psychoterapeutické, která jí s těmito aspekty pomáhá. Stejně tak tuto potřebu seberealizace a péče o sebe sama respondentky spojují i s následně lepší schopností pečovat o své děti. Například Hana se nechává slyšet, že </w:t>
      </w:r>
      <w:r w:rsidRPr="004C5409">
        <w:rPr>
          <w:rFonts w:ascii="Times New Roman" w:eastAsia="Times New Roman" w:hAnsi="Times New Roman" w:cs="Times New Roman"/>
          <w:i/>
          <w:iCs/>
          <w:color w:val="000000"/>
          <w:lang w:val="cs-CZ" w:eastAsia="cs-CZ"/>
        </w:rPr>
        <w:t xml:space="preserve">„Pokavaď </w:t>
      </w:r>
      <w:proofErr w:type="spellStart"/>
      <w:r w:rsidRPr="004C5409">
        <w:rPr>
          <w:rFonts w:ascii="Times New Roman" w:eastAsia="Times New Roman" w:hAnsi="Times New Roman" w:cs="Times New Roman"/>
          <w:i/>
          <w:iCs/>
          <w:color w:val="000000"/>
          <w:lang w:val="cs-CZ" w:eastAsia="cs-CZ"/>
        </w:rPr>
        <w:t>neni</w:t>
      </w:r>
      <w:proofErr w:type="spellEnd"/>
      <w:r w:rsidRPr="004C5409">
        <w:rPr>
          <w:rFonts w:ascii="Times New Roman" w:eastAsia="Times New Roman" w:hAnsi="Times New Roman" w:cs="Times New Roman"/>
          <w:i/>
          <w:iCs/>
          <w:color w:val="000000"/>
          <w:lang w:val="cs-CZ" w:eastAsia="cs-CZ"/>
        </w:rPr>
        <w:t xml:space="preserve"> v klidu máma, tak je to v </w:t>
      </w:r>
      <w:proofErr w:type="spellStart"/>
      <w:r w:rsidRPr="004C5409">
        <w:rPr>
          <w:rFonts w:ascii="Times New Roman" w:eastAsia="Times New Roman" w:hAnsi="Times New Roman" w:cs="Times New Roman"/>
          <w:i/>
          <w:iCs/>
          <w:color w:val="000000"/>
          <w:lang w:val="cs-CZ" w:eastAsia="cs-CZ"/>
        </w:rPr>
        <w:t>prčicích</w:t>
      </w:r>
      <w:proofErr w:type="spellEnd"/>
      <w:r w:rsidRPr="004C5409">
        <w:rPr>
          <w:rFonts w:ascii="Times New Roman" w:eastAsia="Times New Roman" w:hAnsi="Times New Roman" w:cs="Times New Roman"/>
          <w:i/>
          <w:iCs/>
          <w:color w:val="000000"/>
          <w:lang w:val="cs-CZ" w:eastAsia="cs-CZ"/>
        </w:rPr>
        <w:t xml:space="preserve"> opravdu jako, tak i zbytek rodiny je na nervy.”</w:t>
      </w:r>
      <w:r w:rsidRPr="004C5409">
        <w:rPr>
          <w:rFonts w:ascii="Times New Roman" w:eastAsia="Times New Roman" w:hAnsi="Times New Roman" w:cs="Times New Roman"/>
          <w:color w:val="000000"/>
          <w:lang w:val="cs-CZ" w:eastAsia="cs-CZ"/>
        </w:rPr>
        <w:t xml:space="preserve">. Ačkoli se tedy koncepty intenzivních forem </w:t>
      </w:r>
      <w:r w:rsidRPr="004C5409">
        <w:rPr>
          <w:rFonts w:ascii="Times New Roman" w:eastAsia="Times New Roman" w:hAnsi="Times New Roman" w:cs="Times New Roman"/>
          <w:color w:val="000000"/>
          <w:lang w:val="cs-CZ" w:eastAsia="cs-CZ"/>
        </w:rPr>
        <w:lastRenderedPageBreak/>
        <w:t xml:space="preserve">mateřství proti vyjadřování </w:t>
      </w:r>
      <w:proofErr w:type="gramStart"/>
      <w:r w:rsidRPr="004C5409">
        <w:rPr>
          <w:rFonts w:ascii="Times New Roman" w:eastAsia="Times New Roman" w:hAnsi="Times New Roman" w:cs="Times New Roman"/>
          <w:color w:val="000000"/>
          <w:lang w:val="cs-CZ" w:eastAsia="cs-CZ"/>
        </w:rPr>
        <w:t>potřeb</w:t>
      </w:r>
      <w:proofErr w:type="gramEnd"/>
      <w:r w:rsidRPr="004C5409">
        <w:rPr>
          <w:rFonts w:ascii="Times New Roman" w:eastAsia="Times New Roman" w:hAnsi="Times New Roman" w:cs="Times New Roman"/>
          <w:color w:val="000000"/>
          <w:lang w:val="cs-CZ" w:eastAsia="cs-CZ"/>
        </w:rPr>
        <w:t xml:space="preserve"> a ne zcela pozitivních pocitů matek vymezují, stejně tak jako očekávají naprostou </w:t>
      </w:r>
      <w:proofErr w:type="spellStart"/>
      <w:r w:rsidRPr="004C5409">
        <w:rPr>
          <w:rFonts w:ascii="Times New Roman" w:eastAsia="Times New Roman" w:hAnsi="Times New Roman" w:cs="Times New Roman"/>
          <w:color w:val="000000"/>
          <w:lang w:val="cs-CZ" w:eastAsia="cs-CZ"/>
        </w:rPr>
        <w:t>zainvestovanost</w:t>
      </w:r>
      <w:proofErr w:type="spellEnd"/>
      <w:r w:rsidRPr="004C5409">
        <w:rPr>
          <w:rFonts w:ascii="Times New Roman" w:eastAsia="Times New Roman" w:hAnsi="Times New Roman" w:cs="Times New Roman"/>
          <w:color w:val="000000"/>
          <w:lang w:val="cs-CZ" w:eastAsia="cs-CZ"/>
        </w:rPr>
        <w:t xml:space="preserve"> matek pouze do výchovy a péče o dítě, nemusí péče sama o sebe tak, jak ji matky popisují, znamenat rozptýlení matky a zhoršení její schopnosti poskytovat dítěti kvalitní péči, naopak matky vnímají, že má efekt opačný.</w:t>
      </w:r>
    </w:p>
    <w:p w14:paraId="68836186"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ab/>
        <w:t xml:space="preserve">Ve výpovědích respondentek lze tedy sledovat řadu prvků či aspektů, které jsou definovány jako zásadní v rámci mateřství v ideologiích intenzivních forem mateřství. Způsoby, kterými dodržování těchto norem ovlivňuje jejich životy, jsou různé. V první řadě dodržování očekávání, která </w:t>
      </w:r>
      <w:proofErr w:type="gramStart"/>
      <w:r w:rsidRPr="004C5409">
        <w:rPr>
          <w:rFonts w:ascii="Times New Roman" w:eastAsia="Times New Roman" w:hAnsi="Times New Roman" w:cs="Times New Roman"/>
          <w:color w:val="000000"/>
          <w:lang w:val="cs-CZ" w:eastAsia="cs-CZ"/>
        </w:rPr>
        <w:t>vyžadují</w:t>
      </w:r>
      <w:proofErr w:type="gramEnd"/>
      <w:r w:rsidRPr="004C5409">
        <w:rPr>
          <w:rFonts w:ascii="Times New Roman" w:eastAsia="Times New Roman" w:hAnsi="Times New Roman" w:cs="Times New Roman"/>
          <w:color w:val="000000"/>
          <w:lang w:val="cs-CZ" w:eastAsia="cs-CZ"/>
        </w:rPr>
        <w:t xml:space="preserve"> aby právě matka pečovala o dítě v rámci rodičovské dovolené (která je ještě k tomu v České Republice abnormálně dlouhá) a pokračovala poté dále v této roli primární pečovatelky, ovlivňuje angažovanost žen na pracovním trhu, což může vést k řadě znevýhodnění, jako je například převaha chudoby mezi ženami, konkrétně poté mezi ženami samoživitelkami. Tato norma prohlubuje propast mezi počtem zaměstnaných žen a mužů. Zatímco žen bylo v roce 2010 zaměstnaných zhruba kolem </w:t>
      </w:r>
      <w:proofErr w:type="gramStart"/>
      <w:r w:rsidRPr="004C5409">
        <w:rPr>
          <w:rFonts w:ascii="Times New Roman" w:eastAsia="Times New Roman" w:hAnsi="Times New Roman" w:cs="Times New Roman"/>
          <w:color w:val="000000"/>
          <w:lang w:val="cs-CZ" w:eastAsia="cs-CZ"/>
        </w:rPr>
        <w:t>60%</w:t>
      </w:r>
      <w:proofErr w:type="gramEnd"/>
      <w:r w:rsidRPr="004C5409">
        <w:rPr>
          <w:rFonts w:ascii="Times New Roman" w:eastAsia="Times New Roman" w:hAnsi="Times New Roman" w:cs="Times New Roman"/>
          <w:color w:val="000000"/>
          <w:lang w:val="cs-CZ" w:eastAsia="cs-CZ"/>
        </w:rPr>
        <w:t xml:space="preserve">, mužů až 75% (Hasmanová </w:t>
      </w:r>
      <w:proofErr w:type="spellStart"/>
      <w:r w:rsidRPr="004C5409">
        <w:rPr>
          <w:rFonts w:ascii="Times New Roman" w:eastAsia="Times New Roman" w:hAnsi="Times New Roman" w:cs="Times New Roman"/>
          <w:color w:val="000000"/>
          <w:lang w:val="cs-CZ" w:eastAsia="cs-CZ"/>
        </w:rPr>
        <w:t>Marhánková</w:t>
      </w:r>
      <w:proofErr w:type="spellEnd"/>
      <w:r w:rsidRPr="004C5409">
        <w:rPr>
          <w:rFonts w:ascii="Times New Roman" w:eastAsia="Times New Roman" w:hAnsi="Times New Roman" w:cs="Times New Roman"/>
          <w:color w:val="000000"/>
          <w:lang w:val="cs-CZ" w:eastAsia="cs-CZ"/>
        </w:rPr>
        <w:t xml:space="preserve">, 2011). Zároveň také dochází ke splynutí identity ženy s její mateřskou rolí, což ji dále může omezovat v osobním životě a seberozvoji. Zmiňovaný důraz na odpovědnost matek za zdravotní stav dítěte poté může ženám způsobovat potíže v souvislosti s vnímáním disability jejich dítěte jako něčeho, co samy způsobily. Jak podotýkají také </w:t>
      </w:r>
      <w:proofErr w:type="spellStart"/>
      <w:r w:rsidRPr="004C5409">
        <w:rPr>
          <w:rFonts w:ascii="Times New Roman" w:eastAsia="Times New Roman" w:hAnsi="Times New Roman" w:cs="Times New Roman"/>
          <w:color w:val="000000"/>
          <w:lang w:val="cs-CZ" w:eastAsia="cs-CZ"/>
        </w:rPr>
        <w:t>Verniers</w:t>
      </w:r>
      <w:proofErr w:type="spellEnd"/>
      <w:r w:rsidRPr="004C5409">
        <w:rPr>
          <w:rFonts w:ascii="Times New Roman" w:eastAsia="Times New Roman" w:hAnsi="Times New Roman" w:cs="Times New Roman"/>
          <w:color w:val="000000"/>
          <w:lang w:val="cs-CZ" w:eastAsia="cs-CZ"/>
        </w:rPr>
        <w:t xml:space="preserve"> et al. (2006), tato očekávání mohou v matkách vyvolávat celkové pocity viny z jejich nenaplnění a znejistění ohledně vlastních mateřských výkonů, dále také jejich dodržováním dochází k upevňování tradičního striktního oddělení rolí a s nimi spojených činností na mužské a ženské. Autoři také zmiňují možné podněcování k nenávisti vůči bezdětným ženám, které se ale na základě mnou získaných dat nijak neprojevilo. Ženy s nimi normami různými způsoby, ale velkou část z nich v rámci péče nějakým způsobem praktikují a poddávají se jim, a to ať už vědomě, či nikoliv. Právě na tuto vědomost či nevědomost se zaměřím v druhé části této kapitoly. </w:t>
      </w:r>
    </w:p>
    <w:p w14:paraId="134138B6" w14:textId="77777777" w:rsidR="004C5409" w:rsidRPr="004C5409" w:rsidRDefault="004C5409" w:rsidP="004C5409">
      <w:pPr>
        <w:spacing w:line="360" w:lineRule="auto"/>
        <w:ind w:firstLine="720"/>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 xml:space="preserve">V rámci rozhovorů byla všem respondentkám položena jedna otázka týkající se jejich individuálního názoru a vnímání toho, co dělá z matky “dobrou matku”, jak by se taková matka podle nich měla chovat, jak by měla o děti pečovat a jaké jsou její povinnosti. Dále jim byla položena otázka také na to, zda vnímají ze strany společnosti nějaká pravidla či očekávání, kterými by se v rámci mateřství měly řídit, a zda pociťují určitý tlak, tato pravidla dodržovat. Odpovědi na tyto otázky byly velmi různorodé a některé z respondentek zejména </w:t>
      </w:r>
      <w:r w:rsidRPr="004C5409">
        <w:rPr>
          <w:rFonts w:ascii="Times New Roman" w:eastAsia="Times New Roman" w:hAnsi="Times New Roman" w:cs="Times New Roman"/>
          <w:color w:val="000000"/>
          <w:lang w:val="cs-CZ" w:eastAsia="cs-CZ"/>
        </w:rPr>
        <w:lastRenderedPageBreak/>
        <w:t>v případě otázky na vnímání očekávání ze strany společnosti odpovědělo, že žádné takové aspekty nevnímají a ani si nemyslí, že existuje nějaký prototyp “ideální matky”. Toto zjištění je překvapivé vzhledem k tomu, jaké množství praktik odrážejících normativní očekávání společnosti v souvislosti s mateřstvím lze v jejich výpovědích a praktikování mateřství identifikovat, jak bylo prezentováno v první části této kapitoly.</w:t>
      </w:r>
    </w:p>
    <w:p w14:paraId="4829483A" w14:textId="77777777" w:rsidR="004C5409" w:rsidRPr="004C5409" w:rsidRDefault="004C5409" w:rsidP="004C5409">
      <w:pPr>
        <w:spacing w:line="360" w:lineRule="auto"/>
        <w:ind w:firstLine="720"/>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 xml:space="preserve">Alice a Berenika uvedly, že žádné očekávání ze strany společnosti nepociťují. Berenika zdůrazňovala, že se v tomto ohledu o názory okolí vůbec nezajímá. U vlastního názoru na to, zda existují určité kvality, které by “dobrá matka” měla mít, Alice kladla důraz zejména na schopnost s dítětem komunikovat. Zajímavostí ve výpovědi Bereniky ale v rámci této druhé otázky bylo to, že ačkoli tvrdila že se o názory okolí v souvislosti s mateřstvím nezajímá a nenechává se jimi ovlivňovat, později v rozhovoru popsala proces, v </w:t>
      </w:r>
      <w:proofErr w:type="gramStart"/>
      <w:r w:rsidRPr="004C5409">
        <w:rPr>
          <w:rFonts w:ascii="Times New Roman" w:eastAsia="Times New Roman" w:hAnsi="Times New Roman" w:cs="Times New Roman"/>
          <w:color w:val="000000"/>
          <w:lang w:val="cs-CZ" w:eastAsia="cs-CZ"/>
        </w:rPr>
        <w:t>rámci</w:t>
      </w:r>
      <w:proofErr w:type="gramEnd"/>
      <w:r w:rsidRPr="004C5409">
        <w:rPr>
          <w:rFonts w:ascii="Times New Roman" w:eastAsia="Times New Roman" w:hAnsi="Times New Roman" w:cs="Times New Roman"/>
          <w:color w:val="000000"/>
          <w:lang w:val="cs-CZ" w:eastAsia="cs-CZ"/>
        </w:rPr>
        <w:t xml:space="preserve"> kterého se pokusila nalézt balanc mezi tím, co vše pro dítě v rámci péče obětovat, aby byla spokojená v životě i ona sama:</w:t>
      </w:r>
    </w:p>
    <w:p w14:paraId="72C4B60E"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7F8920E2"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222222"/>
          <w:shd w:val="clear" w:color="auto" w:fill="FFFFFF"/>
          <w:lang w:val="cs-CZ" w:eastAsia="cs-CZ"/>
        </w:rPr>
        <w:t>Berenika:</w:t>
      </w:r>
    </w:p>
    <w:p w14:paraId="4ABF6A39"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222222"/>
          <w:shd w:val="clear" w:color="auto" w:fill="FFFFFF"/>
          <w:lang w:val="cs-CZ" w:eastAsia="cs-CZ"/>
        </w:rPr>
        <w:t xml:space="preserve">„(...) když byla Barunka menší, tak jsem jako byla lehce postižená v tom, že jsem se snažila s ní dělat všechno jo. Tak </w:t>
      </w:r>
      <w:proofErr w:type="spellStart"/>
      <w:r w:rsidRPr="004C5409">
        <w:rPr>
          <w:rFonts w:ascii="Times New Roman" w:eastAsia="Times New Roman" w:hAnsi="Times New Roman" w:cs="Times New Roman"/>
          <w:i/>
          <w:iCs/>
          <w:color w:val="222222"/>
          <w:shd w:val="clear" w:color="auto" w:fill="FFFFFF"/>
          <w:lang w:val="cs-CZ" w:eastAsia="cs-CZ"/>
        </w:rPr>
        <w:t>ježišmarja</w:t>
      </w:r>
      <w:proofErr w:type="spellEnd"/>
      <w:r w:rsidRPr="004C5409">
        <w:rPr>
          <w:rFonts w:ascii="Times New Roman" w:eastAsia="Times New Roman" w:hAnsi="Times New Roman" w:cs="Times New Roman"/>
          <w:i/>
          <w:iCs/>
          <w:color w:val="222222"/>
          <w:shd w:val="clear" w:color="auto" w:fill="FFFFFF"/>
          <w:lang w:val="cs-CZ" w:eastAsia="cs-CZ"/>
        </w:rPr>
        <w:t xml:space="preserve"> ty </w:t>
      </w:r>
      <w:proofErr w:type="spellStart"/>
      <w:r w:rsidRPr="004C5409">
        <w:rPr>
          <w:rFonts w:ascii="Times New Roman" w:eastAsia="Times New Roman" w:hAnsi="Times New Roman" w:cs="Times New Roman"/>
          <w:i/>
          <w:iCs/>
          <w:color w:val="222222"/>
          <w:shd w:val="clear" w:color="auto" w:fill="FFFFFF"/>
          <w:lang w:val="cs-CZ" w:eastAsia="cs-CZ"/>
        </w:rPr>
        <w:t>cvičej</w:t>
      </w:r>
      <w:proofErr w:type="spellEnd"/>
      <w:r w:rsidRPr="004C5409">
        <w:rPr>
          <w:rFonts w:ascii="Times New Roman" w:eastAsia="Times New Roman" w:hAnsi="Times New Roman" w:cs="Times New Roman"/>
          <w:i/>
          <w:iCs/>
          <w:color w:val="222222"/>
          <w:shd w:val="clear" w:color="auto" w:fill="FFFFFF"/>
          <w:lang w:val="cs-CZ" w:eastAsia="cs-CZ"/>
        </w:rPr>
        <w:t xml:space="preserve"> to, ty </w:t>
      </w:r>
      <w:proofErr w:type="spellStart"/>
      <w:r w:rsidRPr="004C5409">
        <w:rPr>
          <w:rFonts w:ascii="Times New Roman" w:eastAsia="Times New Roman" w:hAnsi="Times New Roman" w:cs="Times New Roman"/>
          <w:i/>
          <w:iCs/>
          <w:color w:val="222222"/>
          <w:shd w:val="clear" w:color="auto" w:fill="FFFFFF"/>
          <w:lang w:val="cs-CZ" w:eastAsia="cs-CZ"/>
        </w:rPr>
        <w:t>dělaj</w:t>
      </w:r>
      <w:proofErr w:type="spellEnd"/>
      <w:r w:rsidRPr="004C5409">
        <w:rPr>
          <w:rFonts w:ascii="Times New Roman" w:eastAsia="Times New Roman" w:hAnsi="Times New Roman" w:cs="Times New Roman"/>
          <w:i/>
          <w:iCs/>
          <w:color w:val="222222"/>
          <w:shd w:val="clear" w:color="auto" w:fill="FFFFFF"/>
          <w:lang w:val="cs-CZ" w:eastAsia="cs-CZ"/>
        </w:rPr>
        <w:t xml:space="preserve"> to, dieta, prostě všechno jo. Ale ve finále jsem měla pocit, že tím trápím sebe i to dítě. Takže čím je to dítě jako starší, tak se já snažím se žít podle toho, </w:t>
      </w:r>
      <w:proofErr w:type="spellStart"/>
      <w:r w:rsidRPr="004C5409">
        <w:rPr>
          <w:rFonts w:ascii="Times New Roman" w:eastAsia="Times New Roman" w:hAnsi="Times New Roman" w:cs="Times New Roman"/>
          <w:i/>
          <w:iCs/>
          <w:color w:val="222222"/>
          <w:shd w:val="clear" w:color="auto" w:fill="FFFFFF"/>
          <w:lang w:val="cs-CZ" w:eastAsia="cs-CZ"/>
        </w:rPr>
        <w:t>abysme</w:t>
      </w:r>
      <w:proofErr w:type="spellEnd"/>
      <w:r w:rsidRPr="004C5409">
        <w:rPr>
          <w:rFonts w:ascii="Times New Roman" w:eastAsia="Times New Roman" w:hAnsi="Times New Roman" w:cs="Times New Roman"/>
          <w:i/>
          <w:iCs/>
          <w:color w:val="222222"/>
          <w:shd w:val="clear" w:color="auto" w:fill="FFFFFF"/>
          <w:lang w:val="cs-CZ" w:eastAsia="cs-CZ"/>
        </w:rPr>
        <w:t xml:space="preserve"> jako obě byly spokojený.” </w:t>
      </w:r>
    </w:p>
    <w:p w14:paraId="2C5AEABE"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36EC534A" w14:textId="77777777" w:rsidR="004C5409" w:rsidRPr="004C5409" w:rsidRDefault="004C5409" w:rsidP="004C5409">
      <w:pPr>
        <w:spacing w:line="360" w:lineRule="auto"/>
        <w:ind w:firstLine="720"/>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222222"/>
          <w:shd w:val="clear" w:color="auto" w:fill="FFFFFF"/>
          <w:lang w:val="cs-CZ" w:eastAsia="cs-CZ"/>
        </w:rPr>
        <w:t xml:space="preserve">Ve svém příběhu odkazuje na to, že se dříve určitým způsobem porovnávala se svým okolím v souvislosti s tím, jak má o dceru pečovat. Lze tedy pociťování určitého tlaku ze strany okolí identifikovat, a to konkrétně v souvislosti s </w:t>
      </w:r>
      <w:proofErr w:type="gramStart"/>
      <w:r w:rsidRPr="004C5409">
        <w:rPr>
          <w:rFonts w:ascii="Times New Roman" w:eastAsia="Times New Roman" w:hAnsi="Times New Roman" w:cs="Times New Roman"/>
          <w:color w:val="222222"/>
          <w:shd w:val="clear" w:color="auto" w:fill="FFFFFF"/>
          <w:lang w:val="cs-CZ" w:eastAsia="cs-CZ"/>
        </w:rPr>
        <w:t>investicemi - jak</w:t>
      </w:r>
      <w:proofErr w:type="gramEnd"/>
      <w:r w:rsidRPr="004C5409">
        <w:rPr>
          <w:rFonts w:ascii="Times New Roman" w:eastAsia="Times New Roman" w:hAnsi="Times New Roman" w:cs="Times New Roman"/>
          <w:color w:val="222222"/>
          <w:shd w:val="clear" w:color="auto" w:fill="FFFFFF"/>
          <w:lang w:val="cs-CZ" w:eastAsia="cs-CZ"/>
        </w:rPr>
        <w:t xml:space="preserve"> totiž zmiňuje například </w:t>
      </w:r>
      <w:proofErr w:type="spellStart"/>
      <w:r w:rsidRPr="004C5409">
        <w:rPr>
          <w:rFonts w:ascii="Times New Roman" w:eastAsia="Times New Roman" w:hAnsi="Times New Roman" w:cs="Times New Roman"/>
          <w:color w:val="000000"/>
          <w:lang w:val="cs-CZ" w:eastAsia="cs-CZ"/>
        </w:rPr>
        <w:t>Hays</w:t>
      </w:r>
      <w:proofErr w:type="spellEnd"/>
      <w:r w:rsidRPr="004C5409">
        <w:rPr>
          <w:rFonts w:ascii="Times New Roman" w:eastAsia="Times New Roman" w:hAnsi="Times New Roman" w:cs="Times New Roman"/>
          <w:color w:val="000000"/>
          <w:lang w:val="cs-CZ" w:eastAsia="cs-CZ"/>
        </w:rPr>
        <w:t xml:space="preserve"> (1996 in </w:t>
      </w:r>
      <w:proofErr w:type="spellStart"/>
      <w:r w:rsidRPr="004C5409">
        <w:rPr>
          <w:rFonts w:ascii="Times New Roman" w:eastAsia="Times New Roman" w:hAnsi="Times New Roman" w:cs="Times New Roman"/>
          <w:color w:val="000000"/>
          <w:lang w:val="cs-CZ" w:eastAsia="cs-CZ"/>
        </w:rPr>
        <w:t>Verniers</w:t>
      </w:r>
      <w:proofErr w:type="spellEnd"/>
      <w:r w:rsidRPr="004C5409">
        <w:rPr>
          <w:rFonts w:ascii="Times New Roman" w:eastAsia="Times New Roman" w:hAnsi="Times New Roman" w:cs="Times New Roman"/>
          <w:color w:val="000000"/>
          <w:lang w:val="cs-CZ" w:eastAsia="cs-CZ"/>
        </w:rPr>
        <w:t xml:space="preserve"> et al., 2022), matka má dle jedné z norem intenzivního mateřství do péče investovat veškerý svůj čas, energii nebo také finance a lásku, potřeba vlastního seberozvoje a pečování o sebe sama je tak zcela opomenuta.</w:t>
      </w:r>
    </w:p>
    <w:p w14:paraId="234416AD" w14:textId="77777777" w:rsidR="004C5409" w:rsidRPr="004C5409" w:rsidRDefault="004C5409" w:rsidP="004C5409">
      <w:pPr>
        <w:spacing w:line="360" w:lineRule="auto"/>
        <w:ind w:firstLine="720"/>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Podobně jako Berenika se vyjádřila také Hana. Ta se na přímou otázku ohledně z toho, zda vnímá nějaká očekávání ze strany společnosti v souvislosti s mateřstvím, rozhodla neodpovědět, později ale uvedla, že dříve pociťovala jistý tlak ze strany lékařů na způsob, jakým o svou dceru s disabilitou pečovat:</w:t>
      </w:r>
    </w:p>
    <w:p w14:paraId="0626A7B1"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13FBF7A9"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lastRenderedPageBreak/>
        <w:t>Hana:</w:t>
      </w:r>
    </w:p>
    <w:p w14:paraId="4458D760"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222222"/>
          <w:shd w:val="clear" w:color="auto" w:fill="FFFFFF"/>
          <w:lang w:val="cs-CZ" w:eastAsia="cs-CZ"/>
        </w:rPr>
        <w:t xml:space="preserve">„(Po uvědomění </w:t>
      </w:r>
      <w:proofErr w:type="gramStart"/>
      <w:r w:rsidRPr="004C5409">
        <w:rPr>
          <w:rFonts w:ascii="Times New Roman" w:eastAsia="Times New Roman" w:hAnsi="Times New Roman" w:cs="Times New Roman"/>
          <w:i/>
          <w:iCs/>
          <w:color w:val="222222"/>
          <w:shd w:val="clear" w:color="auto" w:fill="FFFFFF"/>
          <w:lang w:val="cs-CZ" w:eastAsia="cs-CZ"/>
        </w:rPr>
        <w:t>si</w:t>
      </w:r>
      <w:proofErr w:type="gramEnd"/>
      <w:r w:rsidRPr="004C5409">
        <w:rPr>
          <w:rFonts w:ascii="Times New Roman" w:eastAsia="Times New Roman" w:hAnsi="Times New Roman" w:cs="Times New Roman"/>
          <w:i/>
          <w:iCs/>
          <w:color w:val="222222"/>
          <w:shd w:val="clear" w:color="auto" w:fill="FFFFFF"/>
          <w:lang w:val="cs-CZ" w:eastAsia="cs-CZ"/>
        </w:rPr>
        <w:t xml:space="preserve"> co považuje za důležité a co nikoliv) (...) že i já jsem byla v klidu, že jsem nebyla vystresovaná z toho, že </w:t>
      </w:r>
      <w:proofErr w:type="spellStart"/>
      <w:r w:rsidRPr="004C5409">
        <w:rPr>
          <w:rFonts w:ascii="Times New Roman" w:eastAsia="Times New Roman" w:hAnsi="Times New Roman" w:cs="Times New Roman"/>
          <w:i/>
          <w:iCs/>
          <w:color w:val="222222"/>
          <w:shd w:val="clear" w:color="auto" w:fill="FFFFFF"/>
          <w:lang w:val="cs-CZ" w:eastAsia="cs-CZ"/>
        </w:rPr>
        <w:t>musim</w:t>
      </w:r>
      <w:proofErr w:type="spellEnd"/>
      <w:r w:rsidRPr="004C5409">
        <w:rPr>
          <w:rFonts w:ascii="Times New Roman" w:eastAsia="Times New Roman" w:hAnsi="Times New Roman" w:cs="Times New Roman"/>
          <w:i/>
          <w:iCs/>
          <w:color w:val="222222"/>
          <w:shd w:val="clear" w:color="auto" w:fill="FFFFFF"/>
          <w:lang w:val="cs-CZ" w:eastAsia="cs-CZ"/>
        </w:rPr>
        <w:t xml:space="preserve"> tohle, tohle, tohle, že bych měla tohle, tohle, tohle.” </w:t>
      </w:r>
    </w:p>
    <w:p w14:paraId="1F4B5492"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222222"/>
          <w:shd w:val="clear" w:color="auto" w:fill="FFFFFF"/>
          <w:lang w:val="cs-CZ" w:eastAsia="cs-CZ"/>
        </w:rPr>
        <w:t>(...)</w:t>
      </w:r>
    </w:p>
    <w:p w14:paraId="27F81E96"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222222"/>
          <w:shd w:val="clear" w:color="auto" w:fill="FFFFFF"/>
          <w:lang w:val="cs-CZ" w:eastAsia="cs-CZ"/>
        </w:rPr>
        <w:t xml:space="preserve">T: </w:t>
      </w:r>
      <w:r w:rsidRPr="004C5409">
        <w:rPr>
          <w:rFonts w:ascii="Times New Roman" w:eastAsia="Times New Roman" w:hAnsi="Times New Roman" w:cs="Times New Roman"/>
          <w:i/>
          <w:iCs/>
          <w:color w:val="222222"/>
          <w:shd w:val="clear" w:color="auto" w:fill="FFFFFF"/>
          <w:lang w:val="cs-CZ" w:eastAsia="cs-CZ"/>
        </w:rPr>
        <w:t>„A dokážete říct, z čeho pramenil předtím ten váš pocit, že musíte všechno zvládat, dělat, tohle, tamto?”</w:t>
      </w:r>
    </w:p>
    <w:p w14:paraId="74BA2726"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222222"/>
          <w:shd w:val="clear" w:color="auto" w:fill="FFFFFF"/>
          <w:lang w:val="cs-CZ" w:eastAsia="cs-CZ"/>
        </w:rPr>
        <w:t xml:space="preserve">„Věřila jsem těm doktorům a až s postupem času jsem zjišťovala, že ono to nejde všechno. (…) A prostě tak nějak jsem </w:t>
      </w:r>
      <w:proofErr w:type="spellStart"/>
      <w:r w:rsidRPr="004C5409">
        <w:rPr>
          <w:rFonts w:ascii="Times New Roman" w:eastAsia="Times New Roman" w:hAnsi="Times New Roman" w:cs="Times New Roman"/>
          <w:i/>
          <w:iCs/>
          <w:color w:val="222222"/>
          <w:shd w:val="clear" w:color="auto" w:fill="FFFFFF"/>
          <w:lang w:val="cs-CZ" w:eastAsia="cs-CZ"/>
        </w:rPr>
        <w:t>zjsitila</w:t>
      </w:r>
      <w:proofErr w:type="spellEnd"/>
      <w:r w:rsidRPr="004C5409">
        <w:rPr>
          <w:rFonts w:ascii="Times New Roman" w:eastAsia="Times New Roman" w:hAnsi="Times New Roman" w:cs="Times New Roman"/>
          <w:i/>
          <w:iCs/>
          <w:color w:val="222222"/>
          <w:shd w:val="clear" w:color="auto" w:fill="FFFFFF"/>
          <w:lang w:val="cs-CZ" w:eastAsia="cs-CZ"/>
        </w:rPr>
        <w:t>, že takhle to dál nepůjde jo. Stresovalo mě to a bylo toho hodně a musela jsem trošku polevit.”</w:t>
      </w:r>
    </w:p>
    <w:p w14:paraId="247CC1A9"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611E36C0" w14:textId="77777777" w:rsidR="004C5409" w:rsidRPr="004C5409" w:rsidRDefault="004C5409" w:rsidP="004C5409">
      <w:pPr>
        <w:spacing w:line="360" w:lineRule="auto"/>
        <w:ind w:firstLine="720"/>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 xml:space="preserve">Stejně jako Berenika i Hana vypráví určitý příběh o tom, jak postupem času začala omezovat množství času i energie, které do péče investovala, aby se mohla zaměřit také na svůj vnitřní klid a seberozvoj. Berenika i Hana očekávání ze strany společnosti považují za stresující. Naopak Ester a Daniela ve svých výpovědích </w:t>
      </w:r>
      <w:proofErr w:type="spellStart"/>
      <w:r w:rsidRPr="004C5409">
        <w:rPr>
          <w:rFonts w:ascii="Times New Roman" w:eastAsia="Times New Roman" w:hAnsi="Times New Roman" w:cs="Times New Roman"/>
          <w:color w:val="000000"/>
          <w:lang w:val="cs-CZ" w:eastAsia="cs-CZ"/>
        </w:rPr>
        <w:t>ovedly</w:t>
      </w:r>
      <w:proofErr w:type="spellEnd"/>
      <w:r w:rsidRPr="004C5409">
        <w:rPr>
          <w:rFonts w:ascii="Times New Roman" w:eastAsia="Times New Roman" w:hAnsi="Times New Roman" w:cs="Times New Roman"/>
          <w:color w:val="000000"/>
          <w:lang w:val="cs-CZ" w:eastAsia="cs-CZ"/>
        </w:rPr>
        <w:t xml:space="preserve">, že určitá očekávání společnosti vnímají. Ester konkrétně zmínila očekávání ohledně toho, že z rodičů to je právě žena, od které je očekáváno že nastoupí na rodičovskou dovolenou a omezí svou ekonomickou aktivitu tak, jak to popisují například Schmidt et al. (2022), nebo </w:t>
      </w:r>
      <w:proofErr w:type="spellStart"/>
      <w:r w:rsidRPr="004C5409">
        <w:rPr>
          <w:rFonts w:ascii="Times New Roman" w:eastAsia="Times New Roman" w:hAnsi="Times New Roman" w:cs="Times New Roman"/>
          <w:color w:val="000000"/>
          <w:lang w:val="cs-CZ" w:eastAsia="cs-CZ"/>
        </w:rPr>
        <w:t>Brock</w:t>
      </w:r>
      <w:proofErr w:type="spellEnd"/>
      <w:r w:rsidRPr="004C5409">
        <w:rPr>
          <w:rFonts w:ascii="Times New Roman" w:eastAsia="Times New Roman" w:hAnsi="Times New Roman" w:cs="Times New Roman"/>
          <w:color w:val="000000"/>
          <w:lang w:val="cs-CZ" w:eastAsia="cs-CZ"/>
        </w:rPr>
        <w:t xml:space="preserve"> (2014):</w:t>
      </w:r>
    </w:p>
    <w:p w14:paraId="5F275318"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02AB966A"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000000"/>
          <w:lang w:val="cs-CZ" w:eastAsia="cs-CZ"/>
        </w:rPr>
        <w:t>Ester:</w:t>
      </w:r>
    </w:p>
    <w:p w14:paraId="0BB61A0E"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222222"/>
          <w:shd w:val="clear" w:color="auto" w:fill="FFFFFF"/>
          <w:lang w:val="cs-CZ" w:eastAsia="cs-CZ"/>
        </w:rPr>
        <w:t xml:space="preserve">„No asi podle mě tady jako </w:t>
      </w:r>
      <w:proofErr w:type="spellStart"/>
      <w:proofErr w:type="gramStart"/>
      <w:r w:rsidRPr="004C5409">
        <w:rPr>
          <w:rFonts w:ascii="Times New Roman" w:eastAsia="Times New Roman" w:hAnsi="Times New Roman" w:cs="Times New Roman"/>
          <w:i/>
          <w:iCs/>
          <w:color w:val="222222"/>
          <w:shd w:val="clear" w:color="auto" w:fill="FFFFFF"/>
          <w:lang w:val="cs-CZ" w:eastAsia="cs-CZ"/>
        </w:rPr>
        <w:t>fungujou</w:t>
      </w:r>
      <w:proofErr w:type="spellEnd"/>
      <w:proofErr w:type="gramEnd"/>
      <w:r w:rsidRPr="004C5409">
        <w:rPr>
          <w:rFonts w:ascii="Times New Roman" w:eastAsia="Times New Roman" w:hAnsi="Times New Roman" w:cs="Times New Roman"/>
          <w:i/>
          <w:iCs/>
          <w:color w:val="222222"/>
          <w:shd w:val="clear" w:color="auto" w:fill="FFFFFF"/>
          <w:lang w:val="cs-CZ" w:eastAsia="cs-CZ"/>
        </w:rPr>
        <w:t xml:space="preserve"> </w:t>
      </w:r>
      <w:proofErr w:type="spellStart"/>
      <w:r w:rsidRPr="004C5409">
        <w:rPr>
          <w:rFonts w:ascii="Times New Roman" w:eastAsia="Times New Roman" w:hAnsi="Times New Roman" w:cs="Times New Roman"/>
          <w:i/>
          <w:iCs/>
          <w:color w:val="222222"/>
          <w:shd w:val="clear" w:color="auto" w:fill="FFFFFF"/>
          <w:lang w:val="cs-CZ" w:eastAsia="cs-CZ"/>
        </w:rPr>
        <w:t>takovej</w:t>
      </w:r>
      <w:proofErr w:type="spellEnd"/>
      <w:r w:rsidRPr="004C5409">
        <w:rPr>
          <w:rFonts w:ascii="Times New Roman" w:eastAsia="Times New Roman" w:hAnsi="Times New Roman" w:cs="Times New Roman"/>
          <w:i/>
          <w:iCs/>
          <w:color w:val="222222"/>
          <w:shd w:val="clear" w:color="auto" w:fill="FFFFFF"/>
          <w:lang w:val="cs-CZ" w:eastAsia="cs-CZ"/>
        </w:rPr>
        <w:t xml:space="preserve"> ten jakoby ten stereotyp jakoby že ta ženská jakoby že je teda s tím dítětem tři roky na mateřský </w:t>
      </w:r>
      <w:proofErr w:type="spellStart"/>
      <w:r w:rsidRPr="004C5409">
        <w:rPr>
          <w:rFonts w:ascii="Times New Roman" w:eastAsia="Times New Roman" w:hAnsi="Times New Roman" w:cs="Times New Roman"/>
          <w:i/>
          <w:iCs/>
          <w:color w:val="222222"/>
          <w:shd w:val="clear" w:color="auto" w:fill="FFFFFF"/>
          <w:lang w:val="cs-CZ" w:eastAsia="cs-CZ"/>
        </w:rPr>
        <w:t>žejo</w:t>
      </w:r>
      <w:proofErr w:type="spellEnd"/>
      <w:r w:rsidRPr="004C5409">
        <w:rPr>
          <w:rFonts w:ascii="Times New Roman" w:eastAsia="Times New Roman" w:hAnsi="Times New Roman" w:cs="Times New Roman"/>
          <w:i/>
          <w:iCs/>
          <w:color w:val="222222"/>
          <w:shd w:val="clear" w:color="auto" w:fill="FFFFFF"/>
          <w:lang w:val="cs-CZ" w:eastAsia="cs-CZ"/>
        </w:rPr>
        <w:t xml:space="preserve">. Když se vrací někdo dřív, tak je to trošku divný </w:t>
      </w:r>
      <w:proofErr w:type="spellStart"/>
      <w:r w:rsidRPr="004C5409">
        <w:rPr>
          <w:rFonts w:ascii="Times New Roman" w:eastAsia="Times New Roman" w:hAnsi="Times New Roman" w:cs="Times New Roman"/>
          <w:i/>
          <w:iCs/>
          <w:color w:val="222222"/>
          <w:shd w:val="clear" w:color="auto" w:fill="FFFFFF"/>
          <w:lang w:val="cs-CZ" w:eastAsia="cs-CZ"/>
        </w:rPr>
        <w:t>žejo</w:t>
      </w:r>
      <w:proofErr w:type="spellEnd"/>
      <w:r w:rsidRPr="004C5409">
        <w:rPr>
          <w:rFonts w:ascii="Times New Roman" w:eastAsia="Times New Roman" w:hAnsi="Times New Roman" w:cs="Times New Roman"/>
          <w:i/>
          <w:iCs/>
          <w:color w:val="222222"/>
          <w:shd w:val="clear" w:color="auto" w:fill="FFFFFF"/>
          <w:lang w:val="cs-CZ" w:eastAsia="cs-CZ"/>
        </w:rPr>
        <w:t xml:space="preserve">, když odejde jakoby já </w:t>
      </w:r>
      <w:proofErr w:type="spellStart"/>
      <w:r w:rsidRPr="004C5409">
        <w:rPr>
          <w:rFonts w:ascii="Times New Roman" w:eastAsia="Times New Roman" w:hAnsi="Times New Roman" w:cs="Times New Roman"/>
          <w:i/>
          <w:iCs/>
          <w:color w:val="222222"/>
          <w:shd w:val="clear" w:color="auto" w:fill="FFFFFF"/>
          <w:lang w:val="cs-CZ" w:eastAsia="cs-CZ"/>
        </w:rPr>
        <w:t>nevim</w:t>
      </w:r>
      <w:proofErr w:type="spellEnd"/>
      <w:r w:rsidRPr="004C5409">
        <w:rPr>
          <w:rFonts w:ascii="Times New Roman" w:eastAsia="Times New Roman" w:hAnsi="Times New Roman" w:cs="Times New Roman"/>
          <w:i/>
          <w:iCs/>
          <w:color w:val="222222"/>
          <w:shd w:val="clear" w:color="auto" w:fill="FFFFFF"/>
          <w:lang w:val="cs-CZ" w:eastAsia="cs-CZ"/>
        </w:rPr>
        <w:t xml:space="preserve"> ve dvou letech </w:t>
      </w:r>
      <w:proofErr w:type="spellStart"/>
      <w:r w:rsidRPr="004C5409">
        <w:rPr>
          <w:rFonts w:ascii="Times New Roman" w:eastAsia="Times New Roman" w:hAnsi="Times New Roman" w:cs="Times New Roman"/>
          <w:i/>
          <w:iCs/>
          <w:color w:val="222222"/>
          <w:shd w:val="clear" w:color="auto" w:fill="FFFFFF"/>
          <w:lang w:val="cs-CZ" w:eastAsia="cs-CZ"/>
        </w:rPr>
        <w:t>žejo</w:t>
      </w:r>
      <w:proofErr w:type="spellEnd"/>
      <w:r w:rsidRPr="004C5409">
        <w:rPr>
          <w:rFonts w:ascii="Times New Roman" w:eastAsia="Times New Roman" w:hAnsi="Times New Roman" w:cs="Times New Roman"/>
          <w:i/>
          <w:iCs/>
          <w:color w:val="222222"/>
          <w:shd w:val="clear" w:color="auto" w:fill="FFFFFF"/>
          <w:lang w:val="cs-CZ" w:eastAsia="cs-CZ"/>
        </w:rPr>
        <w:t xml:space="preserve">. (...) To si </w:t>
      </w:r>
      <w:proofErr w:type="spellStart"/>
      <w:r w:rsidRPr="004C5409">
        <w:rPr>
          <w:rFonts w:ascii="Times New Roman" w:eastAsia="Times New Roman" w:hAnsi="Times New Roman" w:cs="Times New Roman"/>
          <w:i/>
          <w:iCs/>
          <w:color w:val="222222"/>
          <w:shd w:val="clear" w:color="auto" w:fill="FFFFFF"/>
          <w:lang w:val="cs-CZ" w:eastAsia="cs-CZ"/>
        </w:rPr>
        <w:t>myslim</w:t>
      </w:r>
      <w:proofErr w:type="spellEnd"/>
      <w:r w:rsidRPr="004C5409">
        <w:rPr>
          <w:rFonts w:ascii="Times New Roman" w:eastAsia="Times New Roman" w:hAnsi="Times New Roman" w:cs="Times New Roman"/>
          <w:i/>
          <w:iCs/>
          <w:color w:val="222222"/>
          <w:shd w:val="clear" w:color="auto" w:fill="FFFFFF"/>
          <w:lang w:val="cs-CZ" w:eastAsia="cs-CZ"/>
        </w:rPr>
        <w:t xml:space="preserve">, že jsou takový furt jako asi ještě jako stereotypy, který se jako </w:t>
      </w:r>
      <w:proofErr w:type="spellStart"/>
      <w:r w:rsidRPr="004C5409">
        <w:rPr>
          <w:rFonts w:ascii="Times New Roman" w:eastAsia="Times New Roman" w:hAnsi="Times New Roman" w:cs="Times New Roman"/>
          <w:i/>
          <w:iCs/>
          <w:color w:val="222222"/>
          <w:shd w:val="clear" w:color="auto" w:fill="FFFFFF"/>
          <w:lang w:val="cs-CZ" w:eastAsia="cs-CZ"/>
        </w:rPr>
        <w:t>teprv</w:t>
      </w:r>
      <w:proofErr w:type="spellEnd"/>
      <w:r w:rsidRPr="004C5409">
        <w:rPr>
          <w:rFonts w:ascii="Times New Roman" w:eastAsia="Times New Roman" w:hAnsi="Times New Roman" w:cs="Times New Roman"/>
          <w:i/>
          <w:iCs/>
          <w:color w:val="222222"/>
          <w:shd w:val="clear" w:color="auto" w:fill="FFFFFF"/>
          <w:lang w:val="cs-CZ" w:eastAsia="cs-CZ"/>
        </w:rPr>
        <w:t xml:space="preserve"> jako postupně </w:t>
      </w:r>
      <w:proofErr w:type="spellStart"/>
      <w:r w:rsidRPr="004C5409">
        <w:rPr>
          <w:rFonts w:ascii="Times New Roman" w:eastAsia="Times New Roman" w:hAnsi="Times New Roman" w:cs="Times New Roman"/>
          <w:i/>
          <w:iCs/>
          <w:color w:val="222222"/>
          <w:shd w:val="clear" w:color="auto" w:fill="FFFFFF"/>
          <w:lang w:val="cs-CZ" w:eastAsia="cs-CZ"/>
        </w:rPr>
        <w:t>začínaj</w:t>
      </w:r>
      <w:proofErr w:type="spellEnd"/>
      <w:r w:rsidRPr="004C5409">
        <w:rPr>
          <w:rFonts w:ascii="Times New Roman" w:eastAsia="Times New Roman" w:hAnsi="Times New Roman" w:cs="Times New Roman"/>
          <w:i/>
          <w:iCs/>
          <w:color w:val="222222"/>
          <w:shd w:val="clear" w:color="auto" w:fill="FFFFFF"/>
          <w:lang w:val="cs-CZ" w:eastAsia="cs-CZ"/>
        </w:rPr>
        <w:t xml:space="preserve"> jakoby měnit.”</w:t>
      </w:r>
    </w:p>
    <w:p w14:paraId="641251BE"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2DD6E1DF" w14:textId="77777777" w:rsidR="004C5409" w:rsidRPr="004C5409" w:rsidRDefault="004C5409" w:rsidP="004C5409">
      <w:pPr>
        <w:spacing w:line="360" w:lineRule="auto"/>
        <w:ind w:firstLine="720"/>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222222"/>
          <w:shd w:val="clear" w:color="auto" w:fill="FFFFFF"/>
          <w:lang w:val="cs-CZ" w:eastAsia="cs-CZ"/>
        </w:rPr>
        <w:t xml:space="preserve">Ester popisuje toto očekávání jako stereotyp, který ale </w:t>
      </w:r>
      <w:proofErr w:type="gramStart"/>
      <w:r w:rsidRPr="004C5409">
        <w:rPr>
          <w:rFonts w:ascii="Times New Roman" w:eastAsia="Times New Roman" w:hAnsi="Times New Roman" w:cs="Times New Roman"/>
          <w:color w:val="222222"/>
          <w:shd w:val="clear" w:color="auto" w:fill="FFFFFF"/>
          <w:lang w:val="cs-CZ" w:eastAsia="cs-CZ"/>
        </w:rPr>
        <w:t>věří</w:t>
      </w:r>
      <w:proofErr w:type="gramEnd"/>
      <w:r w:rsidRPr="004C5409">
        <w:rPr>
          <w:rFonts w:ascii="Times New Roman" w:eastAsia="Times New Roman" w:hAnsi="Times New Roman" w:cs="Times New Roman"/>
          <w:color w:val="222222"/>
          <w:shd w:val="clear" w:color="auto" w:fill="FFFFFF"/>
          <w:lang w:val="cs-CZ" w:eastAsia="cs-CZ"/>
        </w:rPr>
        <w:t>, že se v budoucnosti změní. V rámci posuzování svého názoru na to, co by správná matka měla dělat, zmiňuje zajištění veškerých fyzických potřeb dítěte i pořádku v domácnosti. Zdůrazňuje ale, že si nemyslí, že je toto všechno úkolem pouze matky:</w:t>
      </w:r>
    </w:p>
    <w:p w14:paraId="27A3FC3C"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59104391"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222222"/>
          <w:shd w:val="clear" w:color="auto" w:fill="FFFFFF"/>
          <w:lang w:val="cs-CZ" w:eastAsia="cs-CZ"/>
        </w:rPr>
        <w:t>Ester:</w:t>
      </w:r>
    </w:p>
    <w:p w14:paraId="5FFCED3D"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222222"/>
          <w:shd w:val="clear" w:color="auto" w:fill="FFFFFF"/>
          <w:lang w:val="cs-CZ" w:eastAsia="cs-CZ"/>
        </w:rPr>
        <w:lastRenderedPageBreak/>
        <w:t xml:space="preserve">„No tak jako to dítě </w:t>
      </w:r>
      <w:proofErr w:type="spellStart"/>
      <w:r w:rsidRPr="004C5409">
        <w:rPr>
          <w:rFonts w:ascii="Times New Roman" w:eastAsia="Times New Roman" w:hAnsi="Times New Roman" w:cs="Times New Roman"/>
          <w:i/>
          <w:iCs/>
          <w:color w:val="222222"/>
          <w:shd w:val="clear" w:color="auto" w:fill="FFFFFF"/>
          <w:lang w:val="cs-CZ" w:eastAsia="cs-CZ"/>
        </w:rPr>
        <w:t>žejo</w:t>
      </w:r>
      <w:proofErr w:type="spellEnd"/>
      <w:r w:rsidRPr="004C5409">
        <w:rPr>
          <w:rFonts w:ascii="Times New Roman" w:eastAsia="Times New Roman" w:hAnsi="Times New Roman" w:cs="Times New Roman"/>
          <w:i/>
          <w:iCs/>
          <w:color w:val="222222"/>
          <w:shd w:val="clear" w:color="auto" w:fill="FFFFFF"/>
          <w:lang w:val="cs-CZ" w:eastAsia="cs-CZ"/>
        </w:rPr>
        <w:t xml:space="preserve"> nakrmit, </w:t>
      </w:r>
      <w:proofErr w:type="spellStart"/>
      <w:r w:rsidRPr="004C5409">
        <w:rPr>
          <w:rFonts w:ascii="Times New Roman" w:eastAsia="Times New Roman" w:hAnsi="Times New Roman" w:cs="Times New Roman"/>
          <w:i/>
          <w:iCs/>
          <w:color w:val="222222"/>
          <w:shd w:val="clear" w:color="auto" w:fill="FFFFFF"/>
          <w:lang w:val="cs-CZ" w:eastAsia="cs-CZ"/>
        </w:rPr>
        <w:t>umejt</w:t>
      </w:r>
      <w:proofErr w:type="spellEnd"/>
      <w:r w:rsidRPr="004C5409">
        <w:rPr>
          <w:rFonts w:ascii="Times New Roman" w:eastAsia="Times New Roman" w:hAnsi="Times New Roman" w:cs="Times New Roman"/>
          <w:i/>
          <w:iCs/>
          <w:color w:val="222222"/>
          <w:shd w:val="clear" w:color="auto" w:fill="FFFFFF"/>
          <w:lang w:val="cs-CZ" w:eastAsia="cs-CZ"/>
        </w:rPr>
        <w:t xml:space="preserve">, no ta hygiena asi, ty návyky jako a to jídlo. To mi přijde takový jakoby ty povinnosti. (...) No a takový jako jakože aby nebyl </w:t>
      </w:r>
      <w:proofErr w:type="spellStart"/>
      <w:r w:rsidRPr="004C5409">
        <w:rPr>
          <w:rFonts w:ascii="Times New Roman" w:eastAsia="Times New Roman" w:hAnsi="Times New Roman" w:cs="Times New Roman"/>
          <w:i/>
          <w:iCs/>
          <w:color w:val="222222"/>
          <w:shd w:val="clear" w:color="auto" w:fill="FFFFFF"/>
          <w:lang w:val="cs-CZ" w:eastAsia="cs-CZ"/>
        </w:rPr>
        <w:t>uplně</w:t>
      </w:r>
      <w:proofErr w:type="spellEnd"/>
      <w:r w:rsidRPr="004C5409">
        <w:rPr>
          <w:rFonts w:ascii="Times New Roman" w:eastAsia="Times New Roman" w:hAnsi="Times New Roman" w:cs="Times New Roman"/>
          <w:i/>
          <w:iCs/>
          <w:color w:val="222222"/>
          <w:shd w:val="clear" w:color="auto" w:fill="FFFFFF"/>
          <w:lang w:val="cs-CZ" w:eastAsia="cs-CZ"/>
        </w:rPr>
        <w:t xml:space="preserve"> bordel doma, nějaký čistý prostředí, no.”</w:t>
      </w:r>
    </w:p>
    <w:p w14:paraId="052615A8"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222222"/>
          <w:shd w:val="clear" w:color="auto" w:fill="FFFFFF"/>
          <w:lang w:val="cs-CZ" w:eastAsia="cs-CZ"/>
        </w:rPr>
        <w:t>T:</w:t>
      </w:r>
      <w:r w:rsidRPr="004C5409">
        <w:rPr>
          <w:rFonts w:ascii="Times New Roman" w:eastAsia="Times New Roman" w:hAnsi="Times New Roman" w:cs="Times New Roman"/>
          <w:i/>
          <w:iCs/>
          <w:color w:val="222222"/>
          <w:shd w:val="clear" w:color="auto" w:fill="FFFFFF"/>
          <w:lang w:val="cs-CZ" w:eastAsia="cs-CZ"/>
        </w:rPr>
        <w:t xml:space="preserve"> „A myslíte si, že ty povinnosti toho tatínka jsou jiné?”</w:t>
      </w:r>
    </w:p>
    <w:p w14:paraId="21196F00"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222222"/>
          <w:shd w:val="clear" w:color="auto" w:fill="FFFFFF"/>
          <w:lang w:val="cs-CZ" w:eastAsia="cs-CZ"/>
        </w:rPr>
        <w:t>„To je asi to samý jako.”</w:t>
      </w:r>
    </w:p>
    <w:p w14:paraId="67C429D7"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6B860AF3" w14:textId="77777777" w:rsidR="004C5409" w:rsidRPr="004C5409" w:rsidRDefault="004C5409" w:rsidP="004C5409">
      <w:pPr>
        <w:spacing w:line="360" w:lineRule="auto"/>
        <w:ind w:firstLine="720"/>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222222"/>
          <w:shd w:val="clear" w:color="auto" w:fill="FFFFFF"/>
          <w:lang w:val="cs-CZ" w:eastAsia="cs-CZ"/>
        </w:rPr>
        <w:t xml:space="preserve">Otec by měl dle jejího názoru být schopen obstarat v rámci péče o děti a domácnost stejné činnosti jako matka, jeho povinnosti se dle Ester od těch matčin v tomto ohledu </w:t>
      </w:r>
      <w:proofErr w:type="gramStart"/>
      <w:r w:rsidRPr="004C5409">
        <w:rPr>
          <w:rFonts w:ascii="Times New Roman" w:eastAsia="Times New Roman" w:hAnsi="Times New Roman" w:cs="Times New Roman"/>
          <w:color w:val="222222"/>
          <w:shd w:val="clear" w:color="auto" w:fill="FFFFFF"/>
          <w:lang w:val="cs-CZ" w:eastAsia="cs-CZ"/>
        </w:rPr>
        <w:t>neliší</w:t>
      </w:r>
      <w:proofErr w:type="gramEnd"/>
      <w:r w:rsidRPr="004C5409">
        <w:rPr>
          <w:rFonts w:ascii="Times New Roman" w:eastAsia="Times New Roman" w:hAnsi="Times New Roman" w:cs="Times New Roman"/>
          <w:color w:val="222222"/>
          <w:shd w:val="clear" w:color="auto" w:fill="FFFFFF"/>
          <w:lang w:val="cs-CZ" w:eastAsia="cs-CZ"/>
        </w:rPr>
        <w:t xml:space="preserve">, což jde proti tradičnímu rozdělení rodičovských rolí, které je v rámci společenských norem stále považováno za nejvhodnější a v české společnosti převažuje </w:t>
      </w:r>
      <w:r w:rsidRPr="004C5409">
        <w:rPr>
          <w:rFonts w:ascii="Times New Roman" w:eastAsia="Times New Roman" w:hAnsi="Times New Roman" w:cs="Times New Roman"/>
          <w:color w:val="000000"/>
          <w:lang w:val="cs-CZ" w:eastAsia="cs-CZ"/>
        </w:rPr>
        <w:t>(Hašková, 2005; Nešporová, 2012)</w:t>
      </w:r>
      <w:r w:rsidRPr="004C5409">
        <w:rPr>
          <w:rFonts w:ascii="Times New Roman" w:eastAsia="Times New Roman" w:hAnsi="Times New Roman" w:cs="Times New Roman"/>
          <w:color w:val="222222"/>
          <w:shd w:val="clear" w:color="auto" w:fill="FFFFFF"/>
          <w:lang w:val="cs-CZ" w:eastAsia="cs-CZ"/>
        </w:rPr>
        <w:t>. Když tedy Ester popisuje povinnosti “dobré matky”, popisuje spíše povinnosti “dobrého rodiče”, v tomto případě její vlastní očekávání ohledně mateřství nejsou chápána v přímé souvislosti s genderem či identitou ženy.</w:t>
      </w:r>
    </w:p>
    <w:p w14:paraId="105EF10F" w14:textId="77777777" w:rsidR="004C5409" w:rsidRPr="004C5409" w:rsidRDefault="004C5409" w:rsidP="004C5409">
      <w:pPr>
        <w:spacing w:line="360" w:lineRule="auto"/>
        <w:ind w:firstLine="720"/>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222222"/>
          <w:shd w:val="clear" w:color="auto" w:fill="FFFFFF"/>
          <w:lang w:val="cs-CZ" w:eastAsia="cs-CZ"/>
        </w:rPr>
        <w:t xml:space="preserve">Za velmi zajímavou považuji také výpověď Daniely. Ta očekávání ze strany společnosti ohledně toho, jaká by měla být “dobrá matka”, spatřuje, dokonce </w:t>
      </w:r>
      <w:proofErr w:type="gramStart"/>
      <w:r w:rsidRPr="004C5409">
        <w:rPr>
          <w:rFonts w:ascii="Times New Roman" w:eastAsia="Times New Roman" w:hAnsi="Times New Roman" w:cs="Times New Roman"/>
          <w:color w:val="222222"/>
          <w:shd w:val="clear" w:color="auto" w:fill="FFFFFF"/>
          <w:lang w:val="cs-CZ" w:eastAsia="cs-CZ"/>
        </w:rPr>
        <w:t>hovoří</w:t>
      </w:r>
      <w:proofErr w:type="gramEnd"/>
      <w:r w:rsidRPr="004C5409">
        <w:rPr>
          <w:rFonts w:ascii="Times New Roman" w:eastAsia="Times New Roman" w:hAnsi="Times New Roman" w:cs="Times New Roman"/>
          <w:color w:val="222222"/>
          <w:shd w:val="clear" w:color="auto" w:fill="FFFFFF"/>
          <w:lang w:val="cs-CZ" w:eastAsia="cs-CZ"/>
        </w:rPr>
        <w:t xml:space="preserve"> o očekávání od žen všeobecně:</w:t>
      </w:r>
    </w:p>
    <w:p w14:paraId="25528BC4"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6AC8A455"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222222"/>
          <w:shd w:val="clear" w:color="auto" w:fill="FFFFFF"/>
          <w:lang w:val="cs-CZ" w:eastAsia="cs-CZ"/>
        </w:rPr>
        <w:t>Daniela:</w:t>
      </w:r>
    </w:p>
    <w:p w14:paraId="2E5551AF"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222222"/>
          <w:shd w:val="clear" w:color="auto" w:fill="FFFFFF"/>
          <w:lang w:val="cs-CZ" w:eastAsia="cs-CZ"/>
        </w:rPr>
        <w:t>„</w:t>
      </w:r>
      <w:proofErr w:type="spellStart"/>
      <w:r w:rsidRPr="004C5409">
        <w:rPr>
          <w:rFonts w:ascii="Times New Roman" w:eastAsia="Times New Roman" w:hAnsi="Times New Roman" w:cs="Times New Roman"/>
          <w:i/>
          <w:iCs/>
          <w:color w:val="222222"/>
          <w:shd w:val="clear" w:color="auto" w:fill="FFFFFF"/>
          <w:lang w:val="cs-CZ" w:eastAsia="cs-CZ"/>
        </w:rPr>
        <w:t>Myslim</w:t>
      </w:r>
      <w:proofErr w:type="spellEnd"/>
      <w:r w:rsidRPr="004C5409">
        <w:rPr>
          <w:rFonts w:ascii="Times New Roman" w:eastAsia="Times New Roman" w:hAnsi="Times New Roman" w:cs="Times New Roman"/>
          <w:i/>
          <w:iCs/>
          <w:color w:val="222222"/>
          <w:shd w:val="clear" w:color="auto" w:fill="FFFFFF"/>
          <w:lang w:val="cs-CZ" w:eastAsia="cs-CZ"/>
        </w:rPr>
        <w:t xml:space="preserve"> si že na ženy všeobecně je prostě jako </w:t>
      </w:r>
      <w:proofErr w:type="spellStart"/>
      <w:r w:rsidRPr="004C5409">
        <w:rPr>
          <w:rFonts w:ascii="Times New Roman" w:eastAsia="Times New Roman" w:hAnsi="Times New Roman" w:cs="Times New Roman"/>
          <w:i/>
          <w:iCs/>
          <w:color w:val="222222"/>
          <w:shd w:val="clear" w:color="auto" w:fill="FFFFFF"/>
          <w:lang w:val="cs-CZ" w:eastAsia="cs-CZ"/>
        </w:rPr>
        <w:t>velkej</w:t>
      </w:r>
      <w:proofErr w:type="spellEnd"/>
      <w:r w:rsidRPr="004C5409">
        <w:rPr>
          <w:rFonts w:ascii="Times New Roman" w:eastAsia="Times New Roman" w:hAnsi="Times New Roman" w:cs="Times New Roman"/>
          <w:i/>
          <w:iCs/>
          <w:color w:val="222222"/>
          <w:shd w:val="clear" w:color="auto" w:fill="FFFFFF"/>
          <w:lang w:val="cs-CZ" w:eastAsia="cs-CZ"/>
        </w:rPr>
        <w:t xml:space="preserve"> že jsou kladena velká očekávání. (...) Že vlastně to musí zvládnout, musí zvládnout péči vlastně o to miminko, musí mít skvěle uklizeno, musí mít musí vypadat jako dobře ještě. Neměly by jako se </w:t>
      </w:r>
      <w:proofErr w:type="spellStart"/>
      <w:r w:rsidRPr="004C5409">
        <w:rPr>
          <w:rFonts w:ascii="Times New Roman" w:eastAsia="Times New Roman" w:hAnsi="Times New Roman" w:cs="Times New Roman"/>
          <w:i/>
          <w:iCs/>
          <w:color w:val="222222"/>
          <w:shd w:val="clear" w:color="auto" w:fill="FFFFFF"/>
          <w:lang w:val="cs-CZ" w:eastAsia="cs-CZ"/>
        </w:rPr>
        <w:t>sebezanedbávat</w:t>
      </w:r>
      <w:proofErr w:type="spellEnd"/>
      <w:r w:rsidRPr="004C5409">
        <w:rPr>
          <w:rFonts w:ascii="Times New Roman" w:eastAsia="Times New Roman" w:hAnsi="Times New Roman" w:cs="Times New Roman"/>
          <w:i/>
          <w:iCs/>
          <w:color w:val="222222"/>
          <w:shd w:val="clear" w:color="auto" w:fill="FFFFFF"/>
          <w:lang w:val="cs-CZ" w:eastAsia="cs-CZ"/>
        </w:rPr>
        <w:t xml:space="preserve">, měly by nějak se prezentovat, měly by zvládnout spoustu aktivit a tak. Takže si </w:t>
      </w:r>
      <w:proofErr w:type="spellStart"/>
      <w:r w:rsidRPr="004C5409">
        <w:rPr>
          <w:rFonts w:ascii="Times New Roman" w:eastAsia="Times New Roman" w:hAnsi="Times New Roman" w:cs="Times New Roman"/>
          <w:i/>
          <w:iCs/>
          <w:color w:val="222222"/>
          <w:shd w:val="clear" w:color="auto" w:fill="FFFFFF"/>
          <w:lang w:val="cs-CZ" w:eastAsia="cs-CZ"/>
        </w:rPr>
        <w:t>myslim</w:t>
      </w:r>
      <w:proofErr w:type="spellEnd"/>
      <w:r w:rsidRPr="004C5409">
        <w:rPr>
          <w:rFonts w:ascii="Times New Roman" w:eastAsia="Times New Roman" w:hAnsi="Times New Roman" w:cs="Times New Roman"/>
          <w:i/>
          <w:iCs/>
          <w:color w:val="222222"/>
          <w:shd w:val="clear" w:color="auto" w:fill="FFFFFF"/>
          <w:lang w:val="cs-CZ" w:eastAsia="cs-CZ"/>
        </w:rPr>
        <w:t>, že ten tlak tam jako je.”</w:t>
      </w:r>
    </w:p>
    <w:p w14:paraId="1A2B6358"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0D8EE65D"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222222"/>
          <w:shd w:val="clear" w:color="auto" w:fill="FFFFFF"/>
          <w:lang w:val="cs-CZ" w:eastAsia="cs-CZ"/>
        </w:rPr>
        <w:tab/>
        <w:t>Hned několik aspektů, které zmiňuje, je přímo obsaženo v souhrnech norem intenzivních forem mateřství. Pociťuje přítomnost očekávání ohledně kontroly vlastního vzhledu a výkonu (Schmidt et al., 2022), zároveň zmiňuje i nutnost zvládat péči o dítě i domácnost, být primární pečovatelkou (</w:t>
      </w:r>
      <w:proofErr w:type="spellStart"/>
      <w:r w:rsidRPr="004C5409">
        <w:rPr>
          <w:rFonts w:ascii="Times New Roman" w:eastAsia="Times New Roman" w:hAnsi="Times New Roman" w:cs="Times New Roman"/>
          <w:color w:val="222222"/>
          <w:shd w:val="clear" w:color="auto" w:fill="FFFFFF"/>
          <w:lang w:val="cs-CZ" w:eastAsia="cs-CZ"/>
        </w:rPr>
        <w:t>Brock</w:t>
      </w:r>
      <w:proofErr w:type="spellEnd"/>
      <w:r w:rsidRPr="004C5409">
        <w:rPr>
          <w:rFonts w:ascii="Times New Roman" w:eastAsia="Times New Roman" w:hAnsi="Times New Roman" w:cs="Times New Roman"/>
          <w:color w:val="222222"/>
          <w:shd w:val="clear" w:color="auto" w:fill="FFFFFF"/>
          <w:lang w:val="cs-CZ" w:eastAsia="cs-CZ"/>
        </w:rPr>
        <w:t xml:space="preserve">, 2014; </w:t>
      </w:r>
      <w:proofErr w:type="spellStart"/>
      <w:r w:rsidRPr="004C5409">
        <w:rPr>
          <w:rFonts w:ascii="Times New Roman" w:eastAsia="Times New Roman" w:hAnsi="Times New Roman" w:cs="Times New Roman"/>
          <w:color w:val="222222"/>
          <w:shd w:val="clear" w:color="auto" w:fill="FFFFFF"/>
          <w:lang w:val="cs-CZ" w:eastAsia="cs-CZ"/>
        </w:rPr>
        <w:t>Hays</w:t>
      </w:r>
      <w:proofErr w:type="spellEnd"/>
      <w:r w:rsidRPr="004C5409">
        <w:rPr>
          <w:rFonts w:ascii="Times New Roman" w:eastAsia="Times New Roman" w:hAnsi="Times New Roman" w:cs="Times New Roman"/>
          <w:color w:val="222222"/>
          <w:shd w:val="clear" w:color="auto" w:fill="FFFFFF"/>
          <w:lang w:val="cs-CZ" w:eastAsia="cs-CZ"/>
        </w:rPr>
        <w:t xml:space="preserve">, 1996 in </w:t>
      </w:r>
      <w:proofErr w:type="spellStart"/>
      <w:r w:rsidRPr="004C5409">
        <w:rPr>
          <w:rFonts w:ascii="Times New Roman" w:eastAsia="Times New Roman" w:hAnsi="Times New Roman" w:cs="Times New Roman"/>
          <w:color w:val="000000"/>
          <w:lang w:val="cs-CZ" w:eastAsia="cs-CZ"/>
        </w:rPr>
        <w:t>Verniers</w:t>
      </w:r>
      <w:proofErr w:type="spellEnd"/>
      <w:r w:rsidRPr="004C5409">
        <w:rPr>
          <w:rFonts w:ascii="Times New Roman" w:eastAsia="Times New Roman" w:hAnsi="Times New Roman" w:cs="Times New Roman"/>
          <w:color w:val="000000"/>
          <w:lang w:val="cs-CZ" w:eastAsia="cs-CZ"/>
        </w:rPr>
        <w:t xml:space="preserve"> et. al., 2022</w:t>
      </w:r>
      <w:r w:rsidRPr="004C5409">
        <w:rPr>
          <w:rFonts w:ascii="Times New Roman" w:eastAsia="Times New Roman" w:hAnsi="Times New Roman" w:cs="Times New Roman"/>
          <w:color w:val="222222"/>
          <w:shd w:val="clear" w:color="auto" w:fill="FFFFFF"/>
          <w:lang w:val="cs-CZ" w:eastAsia="cs-CZ"/>
        </w:rPr>
        <w:t xml:space="preserve">). Následně ve své výpovědi uvádí, že i přes to že tato očekávání vnímá, nemyslí si, že se jimi nechává ovlivňovat. Tvrdí, že tlak nepociťuje a nijak tato očekávání v péči nezohledňuje. Sama na sebe prý klade vlastní nároky dle toho, co právě konkrétně ona považuje v péči a </w:t>
      </w:r>
      <w:r w:rsidRPr="004C5409">
        <w:rPr>
          <w:rFonts w:ascii="Times New Roman" w:eastAsia="Times New Roman" w:hAnsi="Times New Roman" w:cs="Times New Roman"/>
          <w:color w:val="222222"/>
          <w:shd w:val="clear" w:color="auto" w:fill="FFFFFF"/>
          <w:lang w:val="cs-CZ" w:eastAsia="cs-CZ"/>
        </w:rPr>
        <w:lastRenderedPageBreak/>
        <w:t>výchově za nejdůležitější. Při otázce na to, zda na sebe klade podobná očekávání jako ta, která vnímá ze strany společnosti, poté uvádí: </w:t>
      </w:r>
    </w:p>
    <w:p w14:paraId="3E282486"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250DFF00"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222222"/>
          <w:shd w:val="clear" w:color="auto" w:fill="FFFFFF"/>
          <w:lang w:val="cs-CZ" w:eastAsia="cs-CZ"/>
        </w:rPr>
        <w:t>Daniela:</w:t>
      </w:r>
    </w:p>
    <w:p w14:paraId="24FC6012"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222222"/>
          <w:shd w:val="clear" w:color="auto" w:fill="FFFFFF"/>
          <w:lang w:val="cs-CZ" w:eastAsia="cs-CZ"/>
        </w:rPr>
        <w:t>„No kladu, no, protože mám ráda, já jsem bohužel jako to, že mám ráda pořádek prostě, takže jako že mám ráda dodělaný věci (...)”</w:t>
      </w:r>
    </w:p>
    <w:p w14:paraId="00FE4771"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360776AB" w14:textId="77777777" w:rsidR="004C5409" w:rsidRPr="004C5409" w:rsidRDefault="004C5409" w:rsidP="004C5409">
      <w:pPr>
        <w:spacing w:line="360" w:lineRule="auto"/>
        <w:ind w:firstLine="720"/>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222222"/>
          <w:shd w:val="clear" w:color="auto" w:fill="FFFFFF"/>
          <w:lang w:val="cs-CZ" w:eastAsia="cs-CZ"/>
        </w:rPr>
        <w:t>Její vlastní očekávání a ta, která vnímá ze strany společnosti, se tedy částečně překrývají i přes to, že dle svých slov Daniela očekávání společnosti nebere v potaz a pečuje tak, jak sama uzná za vhodné. V rámci dalšího popisu vlastních očekávání ohledně toho, jak by matka měla pečovat, klade silný důraz na komunikaci s dětmi, podobně jako Alice. Dále považuje za podstatné stále se v rámci praktikování mateřství vzdělávat:</w:t>
      </w:r>
      <w:r w:rsidRPr="004C5409">
        <w:rPr>
          <w:rFonts w:ascii="Times New Roman" w:eastAsia="Times New Roman" w:hAnsi="Times New Roman" w:cs="Times New Roman"/>
          <w:color w:val="222222"/>
          <w:shd w:val="clear" w:color="auto" w:fill="FFFFFF"/>
          <w:lang w:val="cs-CZ" w:eastAsia="cs-CZ"/>
        </w:rPr>
        <w:tab/>
      </w:r>
    </w:p>
    <w:p w14:paraId="576055F0"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222222"/>
          <w:shd w:val="clear" w:color="auto" w:fill="FFFFFF"/>
          <w:lang w:val="cs-CZ" w:eastAsia="cs-CZ"/>
        </w:rPr>
        <w:t>   </w:t>
      </w:r>
    </w:p>
    <w:p w14:paraId="25CDB8FF"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222222"/>
          <w:shd w:val="clear" w:color="auto" w:fill="FFFFFF"/>
          <w:lang w:val="cs-CZ" w:eastAsia="cs-CZ"/>
        </w:rPr>
        <w:t>Daniela:</w:t>
      </w:r>
    </w:p>
    <w:p w14:paraId="603EDC30"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i/>
          <w:iCs/>
          <w:color w:val="222222"/>
          <w:shd w:val="clear" w:color="auto" w:fill="FFFFFF"/>
          <w:lang w:val="cs-CZ" w:eastAsia="cs-CZ"/>
        </w:rPr>
        <w:t xml:space="preserve">„(...) číst a vzdělávat se, já si </w:t>
      </w:r>
      <w:proofErr w:type="spellStart"/>
      <w:r w:rsidRPr="004C5409">
        <w:rPr>
          <w:rFonts w:ascii="Times New Roman" w:eastAsia="Times New Roman" w:hAnsi="Times New Roman" w:cs="Times New Roman"/>
          <w:i/>
          <w:iCs/>
          <w:color w:val="222222"/>
          <w:shd w:val="clear" w:color="auto" w:fill="FFFFFF"/>
          <w:lang w:val="cs-CZ" w:eastAsia="cs-CZ"/>
        </w:rPr>
        <w:t>myslim</w:t>
      </w:r>
      <w:proofErr w:type="spellEnd"/>
      <w:r w:rsidRPr="004C5409">
        <w:rPr>
          <w:rFonts w:ascii="Times New Roman" w:eastAsia="Times New Roman" w:hAnsi="Times New Roman" w:cs="Times New Roman"/>
          <w:i/>
          <w:iCs/>
          <w:color w:val="222222"/>
          <w:shd w:val="clear" w:color="auto" w:fill="FFFFFF"/>
          <w:lang w:val="cs-CZ" w:eastAsia="cs-CZ"/>
        </w:rPr>
        <w:t xml:space="preserve"> že jako neskutečně. Protože nikdo jako fakt nikdy nespadl z nebe učený nebo učený z nebe, a </w:t>
      </w:r>
      <w:proofErr w:type="spellStart"/>
      <w:r w:rsidRPr="004C5409">
        <w:rPr>
          <w:rFonts w:ascii="Times New Roman" w:eastAsia="Times New Roman" w:hAnsi="Times New Roman" w:cs="Times New Roman"/>
          <w:i/>
          <w:iCs/>
          <w:color w:val="222222"/>
          <w:shd w:val="clear" w:color="auto" w:fill="FFFFFF"/>
          <w:lang w:val="cs-CZ" w:eastAsia="cs-CZ"/>
        </w:rPr>
        <w:t>myslim</w:t>
      </w:r>
      <w:proofErr w:type="spellEnd"/>
      <w:r w:rsidRPr="004C5409">
        <w:rPr>
          <w:rFonts w:ascii="Times New Roman" w:eastAsia="Times New Roman" w:hAnsi="Times New Roman" w:cs="Times New Roman"/>
          <w:i/>
          <w:iCs/>
          <w:color w:val="222222"/>
          <w:shd w:val="clear" w:color="auto" w:fill="FFFFFF"/>
          <w:lang w:val="cs-CZ" w:eastAsia="cs-CZ"/>
        </w:rPr>
        <w:t xml:space="preserve"> si, že je dobrý jako na sobě </w:t>
      </w:r>
      <w:proofErr w:type="gramStart"/>
      <w:r w:rsidRPr="004C5409">
        <w:rPr>
          <w:rFonts w:ascii="Times New Roman" w:eastAsia="Times New Roman" w:hAnsi="Times New Roman" w:cs="Times New Roman"/>
          <w:i/>
          <w:iCs/>
          <w:color w:val="222222"/>
          <w:shd w:val="clear" w:color="auto" w:fill="FFFFFF"/>
          <w:lang w:val="cs-CZ" w:eastAsia="cs-CZ"/>
        </w:rPr>
        <w:t>pracovat</w:t>
      </w:r>
      <w:proofErr w:type="gramEnd"/>
      <w:r w:rsidRPr="004C5409">
        <w:rPr>
          <w:rFonts w:ascii="Times New Roman" w:eastAsia="Times New Roman" w:hAnsi="Times New Roman" w:cs="Times New Roman"/>
          <w:i/>
          <w:iCs/>
          <w:color w:val="222222"/>
          <w:shd w:val="clear" w:color="auto" w:fill="FFFFFF"/>
          <w:lang w:val="cs-CZ" w:eastAsia="cs-CZ"/>
        </w:rPr>
        <w:t xml:space="preserve"> a i v </w:t>
      </w:r>
      <w:proofErr w:type="spellStart"/>
      <w:r w:rsidRPr="004C5409">
        <w:rPr>
          <w:rFonts w:ascii="Times New Roman" w:eastAsia="Times New Roman" w:hAnsi="Times New Roman" w:cs="Times New Roman"/>
          <w:i/>
          <w:iCs/>
          <w:color w:val="222222"/>
          <w:shd w:val="clear" w:color="auto" w:fill="FFFFFF"/>
          <w:lang w:val="cs-CZ" w:eastAsia="cs-CZ"/>
        </w:rPr>
        <w:t>tý</w:t>
      </w:r>
      <w:proofErr w:type="spellEnd"/>
      <w:r w:rsidRPr="004C5409">
        <w:rPr>
          <w:rFonts w:ascii="Times New Roman" w:eastAsia="Times New Roman" w:hAnsi="Times New Roman" w:cs="Times New Roman"/>
          <w:i/>
          <w:iCs/>
          <w:color w:val="222222"/>
          <w:shd w:val="clear" w:color="auto" w:fill="FFFFFF"/>
          <w:lang w:val="cs-CZ" w:eastAsia="cs-CZ"/>
        </w:rPr>
        <w:t xml:space="preserve"> roli </w:t>
      </w:r>
      <w:proofErr w:type="spellStart"/>
      <w:r w:rsidRPr="004C5409">
        <w:rPr>
          <w:rFonts w:ascii="Times New Roman" w:eastAsia="Times New Roman" w:hAnsi="Times New Roman" w:cs="Times New Roman"/>
          <w:i/>
          <w:iCs/>
          <w:color w:val="222222"/>
          <w:shd w:val="clear" w:color="auto" w:fill="FFFFFF"/>
          <w:lang w:val="cs-CZ" w:eastAsia="cs-CZ"/>
        </w:rPr>
        <w:t>tý</w:t>
      </w:r>
      <w:proofErr w:type="spellEnd"/>
      <w:r w:rsidRPr="004C5409">
        <w:rPr>
          <w:rFonts w:ascii="Times New Roman" w:eastAsia="Times New Roman" w:hAnsi="Times New Roman" w:cs="Times New Roman"/>
          <w:i/>
          <w:iCs/>
          <w:color w:val="222222"/>
          <w:shd w:val="clear" w:color="auto" w:fill="FFFFFF"/>
          <w:lang w:val="cs-CZ" w:eastAsia="cs-CZ"/>
        </w:rPr>
        <w:t xml:space="preserve"> mámy no.”</w:t>
      </w:r>
    </w:p>
    <w:p w14:paraId="6691F733" w14:textId="77777777" w:rsidR="004C5409" w:rsidRPr="004C5409" w:rsidRDefault="004C5409" w:rsidP="004C5409">
      <w:pPr>
        <w:spacing w:line="360" w:lineRule="auto"/>
        <w:jc w:val="both"/>
        <w:rPr>
          <w:rFonts w:ascii="Times New Roman" w:eastAsia="Times New Roman" w:hAnsi="Times New Roman" w:cs="Times New Roman"/>
          <w:color w:val="000000"/>
          <w:lang w:val="cs-CZ" w:eastAsia="cs-CZ"/>
        </w:rPr>
      </w:pPr>
    </w:p>
    <w:p w14:paraId="08C55099" w14:textId="7CA7D7C0"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222222"/>
          <w:shd w:val="clear" w:color="auto" w:fill="FFFFFF"/>
          <w:lang w:val="cs-CZ" w:eastAsia="cs-CZ"/>
        </w:rPr>
        <w:tab/>
        <w:t>Poukazuje tedy na to, že by se “dobrá matka” měla věnovat vzdělávání se a osvojování všech dovedností potřebných k tomu, aby “dobrou matkou” byla. Je zde tedy znatelná souvislost s jednou z</w:t>
      </w:r>
      <w:r>
        <w:rPr>
          <w:rFonts w:ascii="Times New Roman" w:eastAsia="Times New Roman" w:hAnsi="Times New Roman" w:cs="Times New Roman"/>
          <w:color w:val="222222"/>
          <w:shd w:val="clear" w:color="auto" w:fill="FFFFFF"/>
          <w:lang w:val="cs-CZ" w:eastAsia="cs-CZ"/>
        </w:rPr>
        <w:t> </w:t>
      </w:r>
      <w:r w:rsidRPr="004C5409">
        <w:rPr>
          <w:rFonts w:ascii="Times New Roman" w:eastAsia="Times New Roman" w:hAnsi="Times New Roman" w:cs="Times New Roman"/>
          <w:color w:val="222222"/>
          <w:shd w:val="clear" w:color="auto" w:fill="FFFFFF"/>
          <w:lang w:val="cs-CZ" w:eastAsia="cs-CZ"/>
        </w:rPr>
        <w:t>norem</w:t>
      </w:r>
      <w:r>
        <w:rPr>
          <w:rFonts w:ascii="Times New Roman" w:eastAsia="Times New Roman" w:hAnsi="Times New Roman" w:cs="Times New Roman"/>
          <w:color w:val="222222"/>
          <w:shd w:val="clear" w:color="auto" w:fill="FFFFFF"/>
          <w:lang w:val="cs-CZ" w:eastAsia="cs-CZ"/>
        </w:rPr>
        <w:t>,</w:t>
      </w:r>
      <w:r w:rsidRPr="004C5409">
        <w:rPr>
          <w:rFonts w:ascii="Times New Roman" w:eastAsia="Times New Roman" w:hAnsi="Times New Roman" w:cs="Times New Roman"/>
          <w:color w:val="222222"/>
          <w:shd w:val="clear" w:color="auto" w:fill="FFFFFF"/>
          <w:lang w:val="cs-CZ" w:eastAsia="cs-CZ"/>
        </w:rPr>
        <w:t xml:space="preserve"> které uvádí Sophia </w:t>
      </w:r>
      <w:proofErr w:type="spellStart"/>
      <w:r w:rsidRPr="004C5409">
        <w:rPr>
          <w:rFonts w:ascii="Times New Roman" w:eastAsia="Times New Roman" w:hAnsi="Times New Roman" w:cs="Times New Roman"/>
          <w:color w:val="222222"/>
          <w:shd w:val="clear" w:color="auto" w:fill="FFFFFF"/>
          <w:lang w:val="cs-CZ" w:eastAsia="cs-CZ"/>
        </w:rPr>
        <w:t>Brock</w:t>
      </w:r>
      <w:proofErr w:type="spellEnd"/>
      <w:r w:rsidRPr="004C5409">
        <w:rPr>
          <w:rFonts w:ascii="Times New Roman" w:eastAsia="Times New Roman" w:hAnsi="Times New Roman" w:cs="Times New Roman"/>
          <w:color w:val="222222"/>
          <w:shd w:val="clear" w:color="auto" w:fill="FFFFFF"/>
          <w:lang w:val="cs-CZ" w:eastAsia="cs-CZ"/>
        </w:rPr>
        <w:t xml:space="preserve"> (2014), která od pečující matky vyžaduje neustálé získávání nových informací a osvojování nových dovedností v souvislosti se specifiky postižení jejího dítěte. </w:t>
      </w:r>
    </w:p>
    <w:p w14:paraId="14B1B4BB" w14:textId="06B7A349" w:rsidR="004C5409" w:rsidRPr="004C5409" w:rsidRDefault="004C5409" w:rsidP="004C5409">
      <w:pPr>
        <w:spacing w:line="360" w:lineRule="auto"/>
        <w:jc w:val="both"/>
        <w:rPr>
          <w:rFonts w:ascii="Times New Roman" w:eastAsia="Times New Roman" w:hAnsi="Times New Roman" w:cs="Times New Roman"/>
          <w:color w:val="000000"/>
          <w:lang w:val="cs-CZ" w:eastAsia="cs-CZ"/>
        </w:rPr>
      </w:pPr>
      <w:r w:rsidRPr="004C5409">
        <w:rPr>
          <w:rFonts w:ascii="Times New Roman" w:eastAsia="Times New Roman" w:hAnsi="Times New Roman" w:cs="Times New Roman"/>
          <w:color w:val="222222"/>
          <w:shd w:val="clear" w:color="auto" w:fill="FFFFFF"/>
          <w:lang w:val="cs-CZ" w:eastAsia="cs-CZ"/>
        </w:rPr>
        <w:tab/>
        <w:t xml:space="preserve">Jak dle respondentek vypadá a pečuje “dobrá matka” se tedy </w:t>
      </w:r>
      <w:proofErr w:type="gramStart"/>
      <w:r w:rsidRPr="004C5409">
        <w:rPr>
          <w:rFonts w:ascii="Times New Roman" w:eastAsia="Times New Roman" w:hAnsi="Times New Roman" w:cs="Times New Roman"/>
          <w:color w:val="222222"/>
          <w:shd w:val="clear" w:color="auto" w:fill="FFFFFF"/>
          <w:lang w:val="cs-CZ" w:eastAsia="cs-CZ"/>
        </w:rPr>
        <w:t>liší</w:t>
      </w:r>
      <w:proofErr w:type="gramEnd"/>
      <w:r w:rsidRPr="004C5409">
        <w:rPr>
          <w:rFonts w:ascii="Times New Roman" w:eastAsia="Times New Roman" w:hAnsi="Times New Roman" w:cs="Times New Roman"/>
          <w:color w:val="222222"/>
          <w:shd w:val="clear" w:color="auto" w:fill="FFFFFF"/>
          <w:lang w:val="cs-CZ" w:eastAsia="cs-CZ"/>
        </w:rPr>
        <w:t>, stejně tak jako jejich vnímání společenských očekávání ohledně tohoto tématu. I přes to se v jejich výpovědích objevuje řada prvků obsažených v normativních očekávání společnosti ohledně mateřství. To, zda tyto normy respondentky dodržují a praktikují vědomě či nevědomě, je individuální</w:t>
      </w:r>
      <w:r w:rsidR="00444EB3">
        <w:rPr>
          <w:rFonts w:ascii="Times New Roman" w:eastAsia="Times New Roman" w:hAnsi="Times New Roman" w:cs="Times New Roman"/>
          <w:color w:val="222222"/>
          <w:shd w:val="clear" w:color="auto" w:fill="FFFFFF"/>
          <w:lang w:val="cs-CZ" w:eastAsia="cs-CZ"/>
        </w:rPr>
        <w:t>,</w:t>
      </w:r>
      <w:r w:rsidRPr="004C5409">
        <w:rPr>
          <w:rFonts w:ascii="Times New Roman" w:eastAsia="Times New Roman" w:hAnsi="Times New Roman" w:cs="Times New Roman"/>
          <w:color w:val="222222"/>
          <w:shd w:val="clear" w:color="auto" w:fill="FFFFFF"/>
          <w:lang w:val="cs-CZ" w:eastAsia="cs-CZ"/>
        </w:rPr>
        <w:t xml:space="preserve"> a zřejmě to ani nelze objektivně zhodnotit. Některé však tlak ze strany společnosti v tomto ohledu přinejmenším pociťují a jejich reakce </w:t>
      </w:r>
      <w:r w:rsidR="00444EB3">
        <w:rPr>
          <w:rFonts w:ascii="Times New Roman" w:eastAsia="Times New Roman" w:hAnsi="Times New Roman" w:cs="Times New Roman"/>
          <w:color w:val="222222"/>
          <w:shd w:val="clear" w:color="auto" w:fill="FFFFFF"/>
          <w:lang w:val="cs-CZ" w:eastAsia="cs-CZ"/>
        </w:rPr>
        <w:t xml:space="preserve">na tuto skutečnost </w:t>
      </w:r>
      <w:r w:rsidRPr="004C5409">
        <w:rPr>
          <w:rFonts w:ascii="Times New Roman" w:eastAsia="Times New Roman" w:hAnsi="Times New Roman" w:cs="Times New Roman"/>
          <w:color w:val="222222"/>
          <w:shd w:val="clear" w:color="auto" w:fill="FFFFFF"/>
          <w:lang w:val="cs-CZ" w:eastAsia="cs-CZ"/>
        </w:rPr>
        <w:t>nejsou kladné</w:t>
      </w:r>
      <w:r w:rsidR="00444EB3">
        <w:rPr>
          <w:rFonts w:ascii="Times New Roman" w:eastAsia="Times New Roman" w:hAnsi="Times New Roman" w:cs="Times New Roman"/>
          <w:color w:val="222222"/>
          <w:shd w:val="clear" w:color="auto" w:fill="FFFFFF"/>
          <w:lang w:val="cs-CZ" w:eastAsia="cs-CZ"/>
        </w:rPr>
        <w:t>, naopak se v nich posiluje potřeba seberozvoje a většího zaměření na svou vlastní identitu.</w:t>
      </w:r>
    </w:p>
    <w:p w14:paraId="418325F2" w14:textId="77777777" w:rsidR="002420B0" w:rsidRPr="004C5409" w:rsidRDefault="00000000" w:rsidP="004C5409">
      <w:pPr>
        <w:spacing w:line="360" w:lineRule="auto"/>
        <w:jc w:val="both"/>
        <w:rPr>
          <w:rFonts w:ascii="Times New Roman" w:hAnsi="Times New Roman" w:cs="Times New Roman"/>
        </w:rPr>
      </w:pPr>
    </w:p>
    <w:sectPr w:rsidR="002420B0" w:rsidRPr="004C5409" w:rsidSect="004C5409">
      <w:pgSz w:w="12240" w:h="15840"/>
      <w:pgMar w:top="1418" w:right="1701" w:bottom="1418"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E6CE" w14:textId="77777777" w:rsidR="00F7654F" w:rsidRDefault="00F7654F" w:rsidP="004C5409">
      <w:r>
        <w:separator/>
      </w:r>
    </w:p>
  </w:endnote>
  <w:endnote w:type="continuationSeparator" w:id="0">
    <w:p w14:paraId="62C930A8" w14:textId="77777777" w:rsidR="00F7654F" w:rsidRDefault="00F7654F" w:rsidP="004C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E9877" w14:textId="77777777" w:rsidR="00F7654F" w:rsidRDefault="00F7654F" w:rsidP="004C5409">
      <w:r>
        <w:separator/>
      </w:r>
    </w:p>
  </w:footnote>
  <w:footnote w:type="continuationSeparator" w:id="0">
    <w:p w14:paraId="1D08E14D" w14:textId="77777777" w:rsidR="00F7654F" w:rsidRDefault="00F7654F" w:rsidP="004C5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409"/>
    <w:rsid w:val="00035DE2"/>
    <w:rsid w:val="00164364"/>
    <w:rsid w:val="003154EA"/>
    <w:rsid w:val="00444EB3"/>
    <w:rsid w:val="004C5409"/>
    <w:rsid w:val="007E6FE1"/>
    <w:rsid w:val="009F3F74"/>
    <w:rsid w:val="00AF05E1"/>
    <w:rsid w:val="00C65738"/>
    <w:rsid w:val="00F7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4D6BA4"/>
  <w15:chartTrackingRefBased/>
  <w15:docId w15:val="{DA695023-98F0-5943-84F7-BBA271FB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C5409"/>
    <w:pPr>
      <w:spacing w:before="100" w:beforeAutospacing="1" w:after="100" w:afterAutospacing="1"/>
    </w:pPr>
    <w:rPr>
      <w:rFonts w:ascii="Times New Roman" w:eastAsia="Times New Roman" w:hAnsi="Times New Roman" w:cs="Times New Roman"/>
      <w:lang w:val="cs-CZ" w:eastAsia="cs-CZ"/>
    </w:rPr>
  </w:style>
  <w:style w:type="character" w:customStyle="1" w:styleId="apple-tab-span">
    <w:name w:val="apple-tab-span"/>
    <w:basedOn w:val="Standardnpsmoodstavce"/>
    <w:rsid w:val="004C5409"/>
  </w:style>
  <w:style w:type="paragraph" w:styleId="Zhlav">
    <w:name w:val="header"/>
    <w:basedOn w:val="Normln"/>
    <w:link w:val="ZhlavChar"/>
    <w:uiPriority w:val="99"/>
    <w:unhideWhenUsed/>
    <w:rsid w:val="004C5409"/>
    <w:pPr>
      <w:tabs>
        <w:tab w:val="center" w:pos="4536"/>
        <w:tab w:val="right" w:pos="9072"/>
      </w:tabs>
    </w:pPr>
  </w:style>
  <w:style w:type="character" w:customStyle="1" w:styleId="ZhlavChar">
    <w:name w:val="Záhlaví Char"/>
    <w:basedOn w:val="Standardnpsmoodstavce"/>
    <w:link w:val="Zhlav"/>
    <w:uiPriority w:val="99"/>
    <w:rsid w:val="004C5409"/>
  </w:style>
  <w:style w:type="paragraph" w:styleId="Zpat">
    <w:name w:val="footer"/>
    <w:basedOn w:val="Normln"/>
    <w:link w:val="ZpatChar"/>
    <w:uiPriority w:val="99"/>
    <w:unhideWhenUsed/>
    <w:rsid w:val="004C5409"/>
    <w:pPr>
      <w:tabs>
        <w:tab w:val="center" w:pos="4536"/>
        <w:tab w:val="right" w:pos="9072"/>
      </w:tabs>
    </w:pPr>
  </w:style>
  <w:style w:type="character" w:customStyle="1" w:styleId="ZpatChar">
    <w:name w:val="Zápatí Char"/>
    <w:basedOn w:val="Standardnpsmoodstavce"/>
    <w:link w:val="Zpat"/>
    <w:uiPriority w:val="99"/>
    <w:rsid w:val="004C5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5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5904</Words>
  <Characters>34836</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Viktorie Nováková</dc:creator>
  <cp:keywords/>
  <dc:description/>
  <cp:lastModifiedBy>Viktorie Nováková</cp:lastModifiedBy>
  <cp:revision>5</cp:revision>
  <dcterms:created xsi:type="dcterms:W3CDTF">2024-03-26T07:35:00Z</dcterms:created>
  <dcterms:modified xsi:type="dcterms:W3CDTF">2024-03-26T07:51:00Z</dcterms:modified>
</cp:coreProperties>
</file>