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015A33" w14:textId="77777777" w:rsidR="003066EB" w:rsidRPr="00F728DD" w:rsidRDefault="00D42EE5">
      <w:pPr>
        <w:rPr>
          <w:rFonts w:cstheme="minorHAnsi"/>
          <w:lang w:val="cs-CZ"/>
        </w:rPr>
      </w:pPr>
      <w:r w:rsidRPr="00F728DD">
        <w:rPr>
          <w:rFonts w:cstheme="minorHAnsi"/>
          <w:lang w:val="cs-CZ"/>
        </w:rPr>
        <w:t xml:space="preserve">Mechanismy radikalizace </w:t>
      </w:r>
    </w:p>
    <w:p w14:paraId="60EE2679" w14:textId="4A2A7C48" w:rsidR="00D42EE5" w:rsidRPr="00F728DD" w:rsidRDefault="00D42EE5">
      <w:pPr>
        <w:rPr>
          <w:rFonts w:cstheme="minorHAnsi"/>
          <w:lang w:val="cs-CZ"/>
        </w:rPr>
      </w:pPr>
      <w:r w:rsidRPr="00F728DD">
        <w:rPr>
          <w:rFonts w:cstheme="minorHAnsi"/>
          <w:lang w:val="cs-CZ"/>
        </w:rPr>
        <w:t xml:space="preserve">V této podkapitole se zaměřím na samotný proces radikalizace diváka skrz autorův publikovaný obsah. Nejdříve představím, jakou formou tvůrce konstruuje ideologického protivníka. O koho se jedná a jaké vlastnosti mu tvůrce přisuzuje. V druhé části této kapitoly se zaměřím přímo na skutečnost, jak ideologický souboj s tímto protivníkem může vést k radikalizaci diváka vůči určitým názorům. </w:t>
      </w:r>
    </w:p>
    <w:p w14:paraId="12587602" w14:textId="5B2E7E45" w:rsidR="00D42EE5" w:rsidRPr="00F728DD" w:rsidRDefault="00D42EE5">
      <w:pPr>
        <w:rPr>
          <w:rFonts w:cstheme="minorHAnsi"/>
          <w:lang w:val="cs-CZ"/>
        </w:rPr>
      </w:pPr>
      <w:r w:rsidRPr="00F728DD">
        <w:rPr>
          <w:rFonts w:cstheme="minorHAnsi"/>
          <w:lang w:val="cs-CZ"/>
        </w:rPr>
        <w:t xml:space="preserve">Konstrukce oponenta </w:t>
      </w:r>
    </w:p>
    <w:p w14:paraId="33717E33" w14:textId="6E16ED30" w:rsidR="0076630C" w:rsidRDefault="0076630C" w:rsidP="0076630C">
      <w:pPr>
        <w:rPr>
          <w:lang w:val="cs-CZ"/>
        </w:rPr>
      </w:pPr>
      <w:r>
        <w:rPr>
          <w:lang w:val="cs-CZ"/>
        </w:rPr>
        <w:t xml:space="preserve">J.M. Berger ve své knize </w:t>
      </w:r>
      <w:proofErr w:type="spellStart"/>
      <w:r>
        <w:rPr>
          <w:lang w:val="cs-CZ"/>
        </w:rPr>
        <w:t>Extremism</w:t>
      </w:r>
      <w:proofErr w:type="spellEnd"/>
      <w:r>
        <w:rPr>
          <w:lang w:val="cs-CZ"/>
        </w:rPr>
        <w:t xml:space="preserve"> zdůrazňuje důležitost pocitu sounáležitosti k určité skupině v procesu radikalizace. Jde o takzvané in-</w:t>
      </w:r>
      <w:proofErr w:type="spellStart"/>
      <w:r>
        <w:rPr>
          <w:lang w:val="cs-CZ"/>
        </w:rPr>
        <w:t>groups</w:t>
      </w:r>
      <w:proofErr w:type="spellEnd"/>
      <w:r>
        <w:rPr>
          <w:lang w:val="cs-CZ"/>
        </w:rPr>
        <w:t xml:space="preserve"> a out-</w:t>
      </w:r>
      <w:proofErr w:type="spellStart"/>
      <w:r>
        <w:rPr>
          <w:lang w:val="cs-CZ"/>
        </w:rPr>
        <w:t>groups</w:t>
      </w:r>
      <w:proofErr w:type="spellEnd"/>
      <w:r>
        <w:rPr>
          <w:lang w:val="cs-CZ"/>
        </w:rPr>
        <w:t>. Kdy in-</w:t>
      </w:r>
      <w:proofErr w:type="spellStart"/>
      <w:r>
        <w:rPr>
          <w:lang w:val="cs-CZ"/>
        </w:rPr>
        <w:t>group</w:t>
      </w:r>
      <w:proofErr w:type="spellEnd"/>
      <w:r>
        <w:rPr>
          <w:lang w:val="cs-CZ"/>
        </w:rPr>
        <w:t xml:space="preserve"> je skupina ve které se osoba cítí bezpečně a pochopeně, přičemž out-</w:t>
      </w:r>
      <w:proofErr w:type="spellStart"/>
      <w:r>
        <w:rPr>
          <w:lang w:val="cs-CZ"/>
        </w:rPr>
        <w:t>group</w:t>
      </w:r>
      <w:proofErr w:type="spellEnd"/>
      <w:r>
        <w:rPr>
          <w:lang w:val="cs-CZ"/>
        </w:rPr>
        <w:t xml:space="preserve"> je hlavní cíl nenávisti. Jedná se o polární opak, který tvoří riziko pro přežití naší skupiny. </w:t>
      </w:r>
      <w:r>
        <w:rPr>
          <w:lang w:val="cs-CZ"/>
        </w:rPr>
        <w:t>(Berger, 2018)</w:t>
      </w:r>
    </w:p>
    <w:p w14:paraId="33D7D48B" w14:textId="07806981" w:rsidR="00E02790" w:rsidRPr="0024739B" w:rsidRDefault="0024739B" w:rsidP="0024739B">
      <w:pPr>
        <w:rPr>
          <w:lang w:val="cs-CZ"/>
        </w:rPr>
      </w:pPr>
      <w:r>
        <w:rPr>
          <w:lang w:val="cs-CZ"/>
        </w:rPr>
        <w:t xml:space="preserve">Tvůrce tohoto faktu ve své tvorbě využívá hlavně při konstrukci nerealistické karikatury levicového oponenta. Kterého staví do pozice nepřítele klasických hráčů, jehož jediným cílem je buď cílené narušení herního zážitku anebo propagace jeho domnělých politických přesvědčení. Jedná se tak o </w:t>
      </w:r>
      <w:proofErr w:type="spellStart"/>
      <w:r>
        <w:rPr>
          <w:lang w:val="cs-CZ"/>
        </w:rPr>
        <w:t>takzavého</w:t>
      </w:r>
      <w:proofErr w:type="spellEnd"/>
      <w:r>
        <w:rPr>
          <w:lang w:val="cs-CZ"/>
        </w:rPr>
        <w:t xml:space="preserve"> </w:t>
      </w:r>
      <w:proofErr w:type="spellStart"/>
      <w:r>
        <w:rPr>
          <w:lang w:val="cs-CZ"/>
        </w:rPr>
        <w:t>straw</w:t>
      </w:r>
      <w:proofErr w:type="spellEnd"/>
      <w:r>
        <w:rPr>
          <w:lang w:val="cs-CZ"/>
        </w:rPr>
        <w:t xml:space="preserve"> mana. </w:t>
      </w:r>
      <w:r>
        <w:rPr>
          <w:rFonts w:cstheme="minorHAnsi"/>
        </w:rPr>
        <w:t>S</w:t>
      </w:r>
      <w:r w:rsidR="00E02790" w:rsidRPr="00F728DD">
        <w:rPr>
          <w:rFonts w:cstheme="minorHAnsi"/>
        </w:rPr>
        <w:t xml:space="preserve">traw </w:t>
      </w:r>
      <w:proofErr w:type="spellStart"/>
      <w:r w:rsidR="00E02790" w:rsidRPr="00F728DD">
        <w:rPr>
          <w:rFonts w:cstheme="minorHAnsi"/>
        </w:rPr>
        <w:t>mann</w:t>
      </w:r>
      <w:proofErr w:type="spellEnd"/>
      <w:r w:rsidR="00E02790" w:rsidRPr="00F728DD">
        <w:rPr>
          <w:rFonts w:cstheme="minorHAnsi"/>
        </w:rPr>
        <w:t xml:space="preserve"> </w:t>
      </w:r>
      <w:r>
        <w:rPr>
          <w:rFonts w:cstheme="minorHAnsi"/>
        </w:rPr>
        <w:t xml:space="preserve">fallacy je </w:t>
      </w:r>
      <w:r w:rsidRPr="0024739B">
        <w:rPr>
          <w:rFonts w:cstheme="minorHAnsi"/>
          <w:lang w:val="cs-CZ"/>
        </w:rPr>
        <w:t>argumentační metoda poprvé popsaná v knize</w:t>
      </w:r>
      <w:r>
        <w:rPr>
          <w:rFonts w:cstheme="minorHAnsi"/>
        </w:rPr>
        <w:t xml:space="preserve"> </w:t>
      </w:r>
      <w:r w:rsidR="00E02790" w:rsidRPr="00F728DD">
        <w:rPr>
          <w:rFonts w:cstheme="minorHAnsi"/>
        </w:rPr>
        <w:t xml:space="preserve">Logical Self-Defence </w:t>
      </w:r>
      <w:proofErr w:type="spellStart"/>
      <w:proofErr w:type="gramStart"/>
      <w:r w:rsidR="00E02790" w:rsidRPr="00F728DD">
        <w:rPr>
          <w:rFonts w:cstheme="minorHAnsi"/>
        </w:rPr>
        <w:t>jako</w:t>
      </w:r>
      <w:proofErr w:type="spellEnd"/>
      <w:r w:rsidR="00E02790" w:rsidRPr="00F728DD">
        <w:rPr>
          <w:rFonts w:cstheme="minorHAnsi"/>
        </w:rPr>
        <w:t xml:space="preserve"> :</w:t>
      </w:r>
      <w:proofErr w:type="gramEnd"/>
      <w:r w:rsidR="00E02790" w:rsidRPr="00F728DD">
        <w:rPr>
          <w:rFonts w:cstheme="minorHAnsi"/>
        </w:rPr>
        <w:t xml:space="preserve"> ,,</w:t>
      </w:r>
      <w:proofErr w:type="spellStart"/>
      <w:r w:rsidR="00E02790" w:rsidRPr="00F728DD">
        <w:rPr>
          <w:rFonts w:cstheme="minorHAnsi"/>
        </w:rPr>
        <w:t>když</w:t>
      </w:r>
      <w:proofErr w:type="spellEnd"/>
      <w:r w:rsidR="00E02790" w:rsidRPr="00F728DD">
        <w:rPr>
          <w:rFonts w:cstheme="minorHAnsi"/>
        </w:rPr>
        <w:t xml:space="preserve"> </w:t>
      </w:r>
      <w:proofErr w:type="spellStart"/>
      <w:r w:rsidR="00E02790" w:rsidRPr="00F728DD">
        <w:rPr>
          <w:rFonts w:cstheme="minorHAnsi"/>
        </w:rPr>
        <w:t>zkreslíte</w:t>
      </w:r>
      <w:proofErr w:type="spellEnd"/>
      <w:r w:rsidR="00E02790" w:rsidRPr="00F728DD">
        <w:rPr>
          <w:rFonts w:cstheme="minorHAnsi"/>
        </w:rPr>
        <w:t xml:space="preserve"> pozici svého oponenta, přisoudíte mu názor s nastavenou nedůvěryhodností, který můžete snadno vyvrátit, a pak pokračujete v argumentaci proti nastavené verzi, jako by to byla pozice vašeho oponenta. " (Johnson, 1983: 71</w:t>
      </w:r>
      <w:proofErr w:type="gramStart"/>
      <w:r w:rsidR="00E02790" w:rsidRPr="00F728DD">
        <w:rPr>
          <w:rFonts w:cstheme="minorHAnsi"/>
        </w:rPr>
        <w:t xml:space="preserve">) </w:t>
      </w:r>
      <w:r>
        <w:rPr>
          <w:rFonts w:cstheme="minorHAnsi"/>
        </w:rPr>
        <w:t xml:space="preserve"> </w:t>
      </w:r>
      <w:r w:rsidR="00E02790" w:rsidRPr="00F728DD">
        <w:rPr>
          <w:rFonts w:cstheme="minorHAnsi"/>
        </w:rPr>
        <w:t>Pro</w:t>
      </w:r>
      <w:proofErr w:type="gramEnd"/>
      <w:r w:rsidR="00E02790" w:rsidRPr="00F728DD">
        <w:rPr>
          <w:rFonts w:cstheme="minorHAnsi"/>
        </w:rPr>
        <w:t xml:space="preserve"> </w:t>
      </w:r>
      <w:proofErr w:type="spellStart"/>
      <w:r w:rsidR="00E02790" w:rsidRPr="00F728DD">
        <w:rPr>
          <w:rFonts w:cstheme="minorHAnsi"/>
        </w:rPr>
        <w:t>účel</w:t>
      </w:r>
      <w:proofErr w:type="spellEnd"/>
      <w:r w:rsidR="00E02790" w:rsidRPr="00F728DD">
        <w:rPr>
          <w:rFonts w:cstheme="minorHAnsi"/>
        </w:rPr>
        <w:t xml:space="preserve"> </w:t>
      </w:r>
      <w:proofErr w:type="spellStart"/>
      <w:r w:rsidR="00E02790" w:rsidRPr="00F728DD">
        <w:rPr>
          <w:rFonts w:cstheme="minorHAnsi"/>
        </w:rPr>
        <w:t>mojí</w:t>
      </w:r>
      <w:proofErr w:type="spellEnd"/>
      <w:r w:rsidR="00E02790" w:rsidRPr="00F728DD">
        <w:rPr>
          <w:rFonts w:cstheme="minorHAnsi"/>
        </w:rPr>
        <w:t xml:space="preserve"> </w:t>
      </w:r>
      <w:proofErr w:type="spellStart"/>
      <w:r w:rsidR="00E02790" w:rsidRPr="00F728DD">
        <w:rPr>
          <w:rFonts w:cstheme="minorHAnsi"/>
        </w:rPr>
        <w:t>práce</w:t>
      </w:r>
      <w:proofErr w:type="spellEnd"/>
      <w:r w:rsidR="00E02790" w:rsidRPr="00F728DD">
        <w:rPr>
          <w:rFonts w:cstheme="minorHAnsi"/>
        </w:rPr>
        <w:t xml:space="preserve"> je nutno tento koncept poupravit, protože původní autor bral v potaz pouze diskuzi mezi dvěma a více osobami ve skutečném světe. V mém případě se ovšem jedná o imaginární diskurz mezi tvůrcem samotných videí a imaginárním oponentem. Zde se budu opírat o práci Pragmatics, cognitive heuristics and the straw man fallacy kde je do této definice zahrnut i imaginární </w:t>
      </w:r>
      <w:proofErr w:type="gramStart"/>
      <w:r w:rsidR="00E02790" w:rsidRPr="00F728DD">
        <w:rPr>
          <w:rFonts w:cstheme="minorHAnsi"/>
        </w:rPr>
        <w:t>oponent :</w:t>
      </w:r>
      <w:proofErr w:type="gramEnd"/>
      <w:r w:rsidR="00E02790" w:rsidRPr="00F728DD">
        <w:rPr>
          <w:rFonts w:cstheme="minorHAnsi"/>
        </w:rPr>
        <w:t xml:space="preserve"> ,,Jak bylo uvedeno výše, patří sem i údajné výroky připisované nějakému fiktivnímu nebo neidentifikovanému/neurčitelnému "autorovi": častým příkladem jsou věty jako "Lidé tam venku mohou říkat P", "Je známo, že P" atd. V této variantě se stává klíčovou otázka, kdo přesně jsou tito “lidé" “. (Oswald, et al., 2014, 313) </w:t>
      </w:r>
    </w:p>
    <w:p w14:paraId="782129E3" w14:textId="77777777" w:rsidR="00C470CA" w:rsidRDefault="00C470CA" w:rsidP="0031688A">
      <w:pPr>
        <w:spacing w:before="240" w:after="240" w:line="240" w:lineRule="auto"/>
        <w:rPr>
          <w:rFonts w:cstheme="minorHAnsi"/>
          <w:color w:val="000000"/>
          <w:lang w:val="cs-CZ"/>
        </w:rPr>
      </w:pPr>
    </w:p>
    <w:p w14:paraId="27B55D72" w14:textId="77777777" w:rsidR="00C470CA" w:rsidRDefault="00C470CA" w:rsidP="00C470CA">
      <w:pPr>
        <w:spacing w:before="240" w:after="240" w:line="240" w:lineRule="auto"/>
        <w:rPr>
          <w:rFonts w:cstheme="minorHAnsi"/>
          <w:i/>
          <w:iCs/>
          <w:color w:val="000000"/>
        </w:rPr>
      </w:pPr>
      <w:r>
        <w:rPr>
          <w:rFonts w:cstheme="minorHAnsi"/>
          <w:i/>
          <w:iCs/>
          <w:color w:val="000000"/>
        </w:rPr>
        <w:t>“</w:t>
      </w:r>
      <w:r w:rsidRPr="00C470CA">
        <w:rPr>
          <w:rFonts w:cstheme="minorHAnsi"/>
          <w:i/>
          <w:iCs/>
          <w:color w:val="000000"/>
        </w:rPr>
        <w:t xml:space="preserve">A </w:t>
      </w:r>
      <w:proofErr w:type="spellStart"/>
      <w:r w:rsidRPr="00C470CA">
        <w:rPr>
          <w:rFonts w:cstheme="minorHAnsi"/>
          <w:i/>
          <w:iCs/>
          <w:color w:val="000000"/>
        </w:rPr>
        <w:t>víte</w:t>
      </w:r>
      <w:proofErr w:type="spellEnd"/>
      <w:r w:rsidRPr="00C470CA">
        <w:rPr>
          <w:rFonts w:cstheme="minorHAnsi"/>
          <w:i/>
          <w:iCs/>
          <w:color w:val="000000"/>
        </w:rPr>
        <w:t xml:space="preserve">, co je </w:t>
      </w:r>
      <w:proofErr w:type="spellStart"/>
      <w:r w:rsidRPr="00C470CA">
        <w:rPr>
          <w:rFonts w:cstheme="minorHAnsi"/>
          <w:i/>
          <w:iCs/>
          <w:color w:val="000000"/>
        </w:rPr>
        <w:t>úplně</w:t>
      </w:r>
      <w:proofErr w:type="spellEnd"/>
      <w:r w:rsidRPr="00C470CA">
        <w:rPr>
          <w:rFonts w:cstheme="minorHAnsi"/>
          <w:i/>
          <w:iCs/>
          <w:color w:val="000000"/>
        </w:rPr>
        <w:t xml:space="preserve"> </w:t>
      </w:r>
      <w:proofErr w:type="spellStart"/>
      <w:r w:rsidRPr="00C470CA">
        <w:rPr>
          <w:rFonts w:cstheme="minorHAnsi"/>
          <w:i/>
          <w:iCs/>
          <w:color w:val="000000"/>
        </w:rPr>
        <w:t>nejhorší</w:t>
      </w:r>
      <w:proofErr w:type="spellEnd"/>
      <w:r w:rsidRPr="00C470CA">
        <w:rPr>
          <w:rFonts w:cstheme="minorHAnsi"/>
          <w:i/>
          <w:iCs/>
          <w:color w:val="000000"/>
        </w:rPr>
        <w:t xml:space="preserve"> </w:t>
      </w:r>
      <w:proofErr w:type="spellStart"/>
      <w:r w:rsidRPr="00C470CA">
        <w:rPr>
          <w:rFonts w:cstheme="minorHAnsi"/>
          <w:i/>
          <w:iCs/>
          <w:color w:val="000000"/>
        </w:rPr>
        <w:t>tydlecty</w:t>
      </w:r>
      <w:proofErr w:type="spellEnd"/>
      <w:r w:rsidRPr="00C470CA">
        <w:rPr>
          <w:rFonts w:cstheme="minorHAnsi"/>
          <w:i/>
          <w:iCs/>
          <w:color w:val="000000"/>
        </w:rPr>
        <w:t xml:space="preserve"> </w:t>
      </w:r>
      <w:proofErr w:type="spellStart"/>
      <w:r w:rsidRPr="00C470CA">
        <w:rPr>
          <w:rFonts w:cstheme="minorHAnsi"/>
          <w:i/>
          <w:iCs/>
          <w:color w:val="000000"/>
        </w:rPr>
        <w:t>politické</w:t>
      </w:r>
      <w:proofErr w:type="spellEnd"/>
      <w:r w:rsidRPr="00C470CA">
        <w:rPr>
          <w:rFonts w:cstheme="minorHAnsi"/>
          <w:i/>
          <w:iCs/>
          <w:color w:val="000000"/>
        </w:rPr>
        <w:t xml:space="preserve"> </w:t>
      </w:r>
      <w:proofErr w:type="spellStart"/>
      <w:r w:rsidRPr="00C470CA">
        <w:rPr>
          <w:rFonts w:cstheme="minorHAnsi"/>
          <w:i/>
          <w:iCs/>
          <w:color w:val="000000"/>
        </w:rPr>
        <w:t>kampaně</w:t>
      </w:r>
      <w:proofErr w:type="spellEnd"/>
      <w:r w:rsidRPr="00C470CA">
        <w:rPr>
          <w:rFonts w:cstheme="minorHAnsi"/>
          <w:i/>
          <w:iCs/>
          <w:color w:val="000000"/>
        </w:rPr>
        <w:t xml:space="preserve"> </w:t>
      </w:r>
      <w:proofErr w:type="spellStart"/>
      <w:r w:rsidRPr="00C470CA">
        <w:rPr>
          <w:rFonts w:cstheme="minorHAnsi"/>
          <w:i/>
          <w:iCs/>
          <w:color w:val="000000"/>
        </w:rPr>
        <w:t>existujou</w:t>
      </w:r>
      <w:proofErr w:type="spellEnd"/>
      <w:r w:rsidRPr="00C470CA">
        <w:rPr>
          <w:rFonts w:cstheme="minorHAnsi"/>
          <w:i/>
          <w:iCs/>
          <w:color w:val="000000"/>
        </w:rPr>
        <w:t xml:space="preserve">, aby se </w:t>
      </w:r>
      <w:proofErr w:type="spellStart"/>
      <w:r w:rsidRPr="00C470CA">
        <w:rPr>
          <w:rFonts w:cstheme="minorHAnsi"/>
          <w:i/>
          <w:iCs/>
          <w:color w:val="000000"/>
        </w:rPr>
        <w:t>zaškrtli</w:t>
      </w:r>
      <w:proofErr w:type="spellEnd"/>
      <w:r w:rsidRPr="00C470CA">
        <w:rPr>
          <w:rFonts w:cstheme="minorHAnsi"/>
          <w:i/>
          <w:iCs/>
          <w:color w:val="000000"/>
        </w:rPr>
        <w:t xml:space="preserve"> ty </w:t>
      </w:r>
      <w:proofErr w:type="spellStart"/>
      <w:r w:rsidRPr="00C470CA">
        <w:rPr>
          <w:rFonts w:cstheme="minorHAnsi"/>
          <w:i/>
          <w:iCs/>
          <w:color w:val="000000"/>
        </w:rPr>
        <w:t>čtverečky</w:t>
      </w:r>
      <w:proofErr w:type="spellEnd"/>
      <w:r w:rsidRPr="00C470CA">
        <w:rPr>
          <w:rFonts w:cstheme="minorHAnsi"/>
          <w:i/>
          <w:iCs/>
          <w:color w:val="000000"/>
        </w:rPr>
        <w:t xml:space="preserve"> </w:t>
      </w:r>
      <w:proofErr w:type="spellStart"/>
      <w:r w:rsidRPr="00C470CA">
        <w:rPr>
          <w:rFonts w:cstheme="minorHAnsi"/>
          <w:i/>
          <w:iCs/>
          <w:color w:val="000000"/>
        </w:rPr>
        <w:t>na</w:t>
      </w:r>
      <w:proofErr w:type="spellEnd"/>
      <w:r w:rsidRPr="00C470CA">
        <w:rPr>
          <w:rFonts w:cstheme="minorHAnsi"/>
          <w:i/>
          <w:iCs/>
          <w:color w:val="000000"/>
        </w:rPr>
        <w:t xml:space="preserve"> </w:t>
      </w:r>
      <w:proofErr w:type="spellStart"/>
      <w:r w:rsidRPr="00C470CA">
        <w:rPr>
          <w:rFonts w:cstheme="minorHAnsi"/>
          <w:i/>
          <w:iCs/>
          <w:color w:val="000000"/>
        </w:rPr>
        <w:t>papíře</w:t>
      </w:r>
      <w:proofErr w:type="spellEnd"/>
      <w:r w:rsidRPr="00C470CA">
        <w:rPr>
          <w:rFonts w:cstheme="minorHAnsi"/>
          <w:i/>
          <w:iCs/>
          <w:color w:val="000000"/>
        </w:rPr>
        <w:t xml:space="preserve">, </w:t>
      </w:r>
      <w:proofErr w:type="spellStart"/>
      <w:r w:rsidRPr="00C470CA">
        <w:rPr>
          <w:rFonts w:cstheme="minorHAnsi"/>
          <w:i/>
          <w:iCs/>
          <w:color w:val="000000"/>
        </w:rPr>
        <w:t>diverzity</w:t>
      </w:r>
      <w:proofErr w:type="spellEnd"/>
      <w:r w:rsidRPr="00C470CA">
        <w:rPr>
          <w:rFonts w:cstheme="minorHAnsi"/>
          <w:i/>
          <w:iCs/>
          <w:color w:val="000000"/>
        </w:rPr>
        <w:t xml:space="preserve">, </w:t>
      </w:r>
      <w:proofErr w:type="spellStart"/>
      <w:r w:rsidRPr="00C470CA">
        <w:rPr>
          <w:rFonts w:cstheme="minorHAnsi"/>
          <w:i/>
          <w:iCs/>
          <w:color w:val="000000"/>
        </w:rPr>
        <w:t>feminismu</w:t>
      </w:r>
      <w:proofErr w:type="spellEnd"/>
      <w:r w:rsidRPr="00C470CA">
        <w:rPr>
          <w:rFonts w:cstheme="minorHAnsi"/>
          <w:i/>
          <w:iCs/>
          <w:color w:val="000000"/>
        </w:rPr>
        <w:t xml:space="preserve">, </w:t>
      </w:r>
      <w:proofErr w:type="spellStart"/>
      <w:r w:rsidRPr="00C470CA">
        <w:rPr>
          <w:rFonts w:cstheme="minorHAnsi"/>
          <w:i/>
          <w:iCs/>
          <w:color w:val="000000"/>
        </w:rPr>
        <w:t>inkluze</w:t>
      </w:r>
      <w:proofErr w:type="spellEnd"/>
      <w:r w:rsidRPr="00C470CA">
        <w:rPr>
          <w:rFonts w:cstheme="minorHAnsi"/>
          <w:i/>
          <w:iCs/>
          <w:color w:val="000000"/>
        </w:rPr>
        <w:t xml:space="preserve"> a </w:t>
      </w:r>
      <w:proofErr w:type="spellStart"/>
      <w:r w:rsidRPr="00C470CA">
        <w:rPr>
          <w:rFonts w:cstheme="minorHAnsi"/>
          <w:i/>
          <w:iCs/>
          <w:color w:val="000000"/>
        </w:rPr>
        <w:t>všech</w:t>
      </w:r>
      <w:proofErr w:type="spellEnd"/>
      <w:r w:rsidRPr="00C470CA">
        <w:rPr>
          <w:rFonts w:cstheme="minorHAnsi"/>
          <w:i/>
          <w:iCs/>
          <w:color w:val="000000"/>
        </w:rPr>
        <w:t xml:space="preserve"> </w:t>
      </w:r>
      <w:proofErr w:type="spellStart"/>
      <w:r w:rsidRPr="00C470CA">
        <w:rPr>
          <w:rFonts w:cstheme="minorHAnsi"/>
          <w:i/>
          <w:iCs/>
          <w:color w:val="000000"/>
        </w:rPr>
        <w:t>těhle</w:t>
      </w:r>
      <w:proofErr w:type="spellEnd"/>
      <w:r w:rsidRPr="00C470CA">
        <w:rPr>
          <w:rFonts w:cstheme="minorHAnsi"/>
          <w:i/>
          <w:iCs/>
          <w:color w:val="000000"/>
        </w:rPr>
        <w:t xml:space="preserve"> </w:t>
      </w:r>
      <w:proofErr w:type="spellStart"/>
      <w:r w:rsidRPr="00C470CA">
        <w:rPr>
          <w:rFonts w:cstheme="minorHAnsi"/>
          <w:i/>
          <w:iCs/>
          <w:color w:val="000000"/>
        </w:rPr>
        <w:t>těch</w:t>
      </w:r>
      <w:proofErr w:type="spellEnd"/>
      <w:r w:rsidRPr="00C470CA">
        <w:rPr>
          <w:rFonts w:cstheme="minorHAnsi"/>
          <w:i/>
          <w:iCs/>
          <w:color w:val="000000"/>
        </w:rPr>
        <w:t xml:space="preserve"> </w:t>
      </w:r>
      <w:proofErr w:type="spellStart"/>
      <w:r w:rsidRPr="00C470CA">
        <w:rPr>
          <w:rFonts w:cstheme="minorHAnsi"/>
          <w:i/>
          <w:iCs/>
          <w:color w:val="000000"/>
        </w:rPr>
        <w:t>marxistických</w:t>
      </w:r>
      <w:proofErr w:type="spellEnd"/>
      <w:r w:rsidRPr="00C470CA">
        <w:rPr>
          <w:rFonts w:cstheme="minorHAnsi"/>
          <w:i/>
          <w:iCs/>
          <w:color w:val="000000"/>
        </w:rPr>
        <w:t xml:space="preserve"> </w:t>
      </w:r>
      <w:proofErr w:type="spellStart"/>
      <w:r w:rsidRPr="00C470CA">
        <w:rPr>
          <w:rFonts w:cstheme="minorHAnsi"/>
          <w:i/>
          <w:iCs/>
          <w:color w:val="000000"/>
        </w:rPr>
        <w:t>termínů</w:t>
      </w:r>
      <w:proofErr w:type="spellEnd"/>
      <w:r w:rsidRPr="00C470CA">
        <w:rPr>
          <w:rFonts w:cstheme="minorHAnsi"/>
          <w:i/>
          <w:iCs/>
          <w:color w:val="000000"/>
        </w:rPr>
        <w:t>.</w:t>
      </w:r>
      <w:r>
        <w:rPr>
          <w:rFonts w:cstheme="minorHAnsi"/>
          <w:i/>
          <w:iCs/>
          <w:color w:val="000000"/>
        </w:rPr>
        <w:t>”</w:t>
      </w:r>
    </w:p>
    <w:p w14:paraId="4DFD595E" w14:textId="7C8F4C3A" w:rsidR="00C470CA" w:rsidRDefault="00C470CA" w:rsidP="00C470CA">
      <w:pPr>
        <w:spacing w:before="240" w:after="240" w:line="240" w:lineRule="auto"/>
        <w:rPr>
          <w:rFonts w:cstheme="minorHAnsi"/>
          <w:i/>
          <w:iCs/>
          <w:color w:val="000000"/>
        </w:rPr>
      </w:pPr>
      <w:r w:rsidRPr="00F728DD">
        <w:rPr>
          <w:rFonts w:cstheme="minorHAnsi"/>
          <w:i/>
          <w:iCs/>
          <w:color w:val="000000"/>
        </w:rPr>
        <w:t xml:space="preserve">“O </w:t>
      </w:r>
      <w:proofErr w:type="spellStart"/>
      <w:r w:rsidRPr="00F728DD">
        <w:rPr>
          <w:rFonts w:cstheme="minorHAnsi"/>
          <w:i/>
          <w:iCs/>
          <w:color w:val="000000"/>
        </w:rPr>
        <w:t>nás</w:t>
      </w:r>
      <w:proofErr w:type="spellEnd"/>
      <w:r w:rsidRPr="00F728DD">
        <w:rPr>
          <w:rFonts w:cstheme="minorHAnsi"/>
          <w:i/>
          <w:iCs/>
          <w:color w:val="000000"/>
        </w:rPr>
        <w:t xml:space="preserve"> a </w:t>
      </w:r>
      <w:proofErr w:type="spellStart"/>
      <w:r w:rsidRPr="00F728DD">
        <w:rPr>
          <w:rFonts w:cstheme="minorHAnsi"/>
          <w:i/>
          <w:iCs/>
          <w:color w:val="000000"/>
        </w:rPr>
        <w:t>sledujete</w:t>
      </w:r>
      <w:proofErr w:type="spellEnd"/>
      <w:r w:rsidRPr="00F728DD">
        <w:rPr>
          <w:rFonts w:cstheme="minorHAnsi"/>
          <w:i/>
          <w:iCs/>
          <w:color w:val="000000"/>
        </w:rPr>
        <w:t xml:space="preserve"> </w:t>
      </w:r>
      <w:proofErr w:type="spellStart"/>
      <w:r w:rsidRPr="00F728DD">
        <w:rPr>
          <w:rFonts w:cstheme="minorHAnsi"/>
          <w:i/>
          <w:iCs/>
          <w:color w:val="000000"/>
        </w:rPr>
        <w:t>témat</w:t>
      </w:r>
      <w:proofErr w:type="spellEnd"/>
      <w:r w:rsidRPr="00F728DD">
        <w:rPr>
          <w:rFonts w:cstheme="minorHAnsi"/>
          <w:i/>
          <w:iCs/>
          <w:color w:val="000000"/>
        </w:rPr>
        <w:t xml:space="preserve"> je </w:t>
      </w:r>
      <w:proofErr w:type="spellStart"/>
      <w:r w:rsidRPr="00F728DD">
        <w:rPr>
          <w:rFonts w:cstheme="minorHAnsi"/>
          <w:i/>
          <w:iCs/>
          <w:color w:val="000000"/>
        </w:rPr>
        <w:t>zábavní</w:t>
      </w:r>
      <w:proofErr w:type="spellEnd"/>
      <w:r w:rsidRPr="00F728DD">
        <w:rPr>
          <w:rFonts w:cstheme="minorHAnsi"/>
          <w:i/>
          <w:iCs/>
          <w:color w:val="000000"/>
        </w:rPr>
        <w:t xml:space="preserve"> studio, </w:t>
      </w:r>
      <w:proofErr w:type="spellStart"/>
      <w:r w:rsidRPr="00F728DD">
        <w:rPr>
          <w:rFonts w:cstheme="minorHAnsi"/>
          <w:i/>
          <w:iCs/>
          <w:color w:val="000000"/>
        </w:rPr>
        <w:t>který</w:t>
      </w:r>
      <w:proofErr w:type="spellEnd"/>
      <w:r w:rsidRPr="00F728DD">
        <w:rPr>
          <w:rFonts w:cstheme="minorHAnsi"/>
          <w:i/>
          <w:iCs/>
          <w:color w:val="000000"/>
        </w:rPr>
        <w:t xml:space="preserve"> se </w:t>
      </w:r>
      <w:proofErr w:type="spellStart"/>
      <w:r w:rsidRPr="00F728DD">
        <w:rPr>
          <w:rFonts w:cstheme="minorHAnsi"/>
          <w:i/>
          <w:iCs/>
          <w:color w:val="000000"/>
        </w:rPr>
        <w:t>zaměřuje</w:t>
      </w:r>
      <w:proofErr w:type="spellEnd"/>
      <w:r w:rsidRPr="00F728DD">
        <w:rPr>
          <w:rFonts w:cstheme="minorHAnsi"/>
          <w:i/>
          <w:iCs/>
          <w:color w:val="000000"/>
        </w:rPr>
        <w:t xml:space="preserve"> </w:t>
      </w:r>
      <w:proofErr w:type="spellStart"/>
      <w:r w:rsidRPr="00F728DD">
        <w:rPr>
          <w:rFonts w:cstheme="minorHAnsi"/>
          <w:i/>
          <w:iCs/>
          <w:color w:val="000000"/>
        </w:rPr>
        <w:t>na</w:t>
      </w:r>
      <w:proofErr w:type="spellEnd"/>
      <w:r w:rsidRPr="00F728DD">
        <w:rPr>
          <w:rFonts w:cstheme="minorHAnsi"/>
          <w:i/>
          <w:iCs/>
          <w:color w:val="000000"/>
        </w:rPr>
        <w:t xml:space="preserve"> </w:t>
      </w:r>
      <w:proofErr w:type="spellStart"/>
      <w:r w:rsidRPr="00F728DD">
        <w:rPr>
          <w:rFonts w:cstheme="minorHAnsi"/>
          <w:i/>
          <w:iCs/>
          <w:color w:val="000000"/>
        </w:rPr>
        <w:t>vytváření</w:t>
      </w:r>
      <w:proofErr w:type="spellEnd"/>
      <w:r w:rsidRPr="00F728DD">
        <w:rPr>
          <w:rFonts w:cstheme="minorHAnsi"/>
          <w:i/>
          <w:iCs/>
          <w:color w:val="000000"/>
        </w:rPr>
        <w:t xml:space="preserve"> </w:t>
      </w:r>
      <w:proofErr w:type="spellStart"/>
      <w:r w:rsidRPr="00F728DD">
        <w:rPr>
          <w:rFonts w:cstheme="minorHAnsi"/>
          <w:i/>
          <w:iCs/>
          <w:color w:val="000000"/>
        </w:rPr>
        <w:t>originálního</w:t>
      </w:r>
      <w:proofErr w:type="spellEnd"/>
      <w:r w:rsidRPr="00F728DD">
        <w:rPr>
          <w:rFonts w:cstheme="minorHAnsi"/>
          <w:i/>
          <w:iCs/>
          <w:color w:val="000000"/>
        </w:rPr>
        <w:t xml:space="preserve"> </w:t>
      </w:r>
      <w:proofErr w:type="spellStart"/>
      <w:r w:rsidRPr="00F728DD">
        <w:rPr>
          <w:rFonts w:cstheme="minorHAnsi"/>
          <w:i/>
          <w:iCs/>
          <w:color w:val="000000"/>
        </w:rPr>
        <w:t>fiktivního</w:t>
      </w:r>
      <w:proofErr w:type="spellEnd"/>
      <w:r w:rsidRPr="00F728DD">
        <w:rPr>
          <w:rFonts w:cstheme="minorHAnsi"/>
          <w:i/>
          <w:iCs/>
          <w:color w:val="000000"/>
        </w:rPr>
        <w:t xml:space="preserve"> </w:t>
      </w:r>
      <w:proofErr w:type="spellStart"/>
      <w:r w:rsidRPr="00F728DD">
        <w:rPr>
          <w:rFonts w:cstheme="minorHAnsi"/>
          <w:i/>
          <w:iCs/>
          <w:color w:val="000000"/>
        </w:rPr>
        <w:t>unikátních</w:t>
      </w:r>
      <w:proofErr w:type="spellEnd"/>
      <w:r w:rsidRPr="00F728DD">
        <w:rPr>
          <w:rFonts w:cstheme="minorHAnsi"/>
          <w:i/>
          <w:iCs/>
          <w:color w:val="000000"/>
        </w:rPr>
        <w:t xml:space="preserve"> </w:t>
      </w:r>
      <w:proofErr w:type="spellStart"/>
      <w:r w:rsidRPr="00F728DD">
        <w:rPr>
          <w:rFonts w:cstheme="minorHAnsi"/>
          <w:i/>
          <w:iCs/>
          <w:color w:val="000000"/>
        </w:rPr>
        <w:t>fiktivních</w:t>
      </w:r>
      <w:proofErr w:type="spellEnd"/>
      <w:r w:rsidRPr="00F728DD">
        <w:rPr>
          <w:rFonts w:cstheme="minorHAnsi"/>
          <w:i/>
          <w:iCs/>
          <w:color w:val="000000"/>
        </w:rPr>
        <w:t xml:space="preserve"> </w:t>
      </w:r>
      <w:proofErr w:type="spellStart"/>
      <w:r w:rsidRPr="00F728DD">
        <w:rPr>
          <w:rFonts w:cstheme="minorHAnsi"/>
          <w:i/>
          <w:iCs/>
          <w:color w:val="000000"/>
        </w:rPr>
        <w:t>univerzit</w:t>
      </w:r>
      <w:proofErr w:type="spellEnd"/>
      <w:r w:rsidRPr="00F728DD">
        <w:rPr>
          <w:rFonts w:cstheme="minorHAnsi"/>
          <w:i/>
          <w:iCs/>
          <w:color w:val="000000"/>
        </w:rPr>
        <w:t xml:space="preserve">, </w:t>
      </w:r>
      <w:proofErr w:type="spellStart"/>
      <w:r w:rsidRPr="00F728DD">
        <w:rPr>
          <w:rFonts w:cstheme="minorHAnsi"/>
          <w:i/>
          <w:iCs/>
          <w:color w:val="000000"/>
        </w:rPr>
        <w:t>který</w:t>
      </w:r>
      <w:proofErr w:type="spellEnd"/>
      <w:r w:rsidRPr="00F728DD">
        <w:rPr>
          <w:rFonts w:cstheme="minorHAnsi"/>
          <w:i/>
          <w:iCs/>
          <w:color w:val="000000"/>
        </w:rPr>
        <w:t xml:space="preserve"> se </w:t>
      </w:r>
      <w:proofErr w:type="spellStart"/>
      <w:r w:rsidRPr="00F728DD">
        <w:rPr>
          <w:rFonts w:cstheme="minorHAnsi"/>
          <w:i/>
          <w:iCs/>
          <w:color w:val="000000"/>
        </w:rPr>
        <w:t>zaměřují</w:t>
      </w:r>
      <w:proofErr w:type="spellEnd"/>
      <w:r w:rsidRPr="00F728DD">
        <w:rPr>
          <w:rFonts w:cstheme="minorHAnsi"/>
          <w:i/>
          <w:iCs/>
          <w:color w:val="000000"/>
        </w:rPr>
        <w:t xml:space="preserve"> </w:t>
      </w:r>
      <w:proofErr w:type="spellStart"/>
      <w:r w:rsidRPr="00F728DD">
        <w:rPr>
          <w:rFonts w:cstheme="minorHAnsi"/>
          <w:i/>
          <w:iCs/>
          <w:color w:val="000000"/>
        </w:rPr>
        <w:t>na</w:t>
      </w:r>
      <w:proofErr w:type="spellEnd"/>
      <w:r w:rsidRPr="00F728DD">
        <w:rPr>
          <w:rFonts w:cstheme="minorHAnsi"/>
          <w:i/>
          <w:iCs/>
          <w:color w:val="000000"/>
        </w:rPr>
        <w:t xml:space="preserve"> </w:t>
      </w:r>
      <w:proofErr w:type="spellStart"/>
      <w:r w:rsidRPr="00F728DD">
        <w:rPr>
          <w:rFonts w:cstheme="minorHAnsi"/>
          <w:i/>
          <w:iCs/>
          <w:color w:val="000000"/>
        </w:rPr>
        <w:t>černé</w:t>
      </w:r>
      <w:proofErr w:type="spellEnd"/>
      <w:r w:rsidRPr="00F728DD">
        <w:rPr>
          <w:rFonts w:cstheme="minorHAnsi"/>
          <w:i/>
          <w:iCs/>
          <w:color w:val="000000"/>
        </w:rPr>
        <w:t xml:space="preserve"> </w:t>
      </w:r>
      <w:proofErr w:type="spellStart"/>
      <w:r w:rsidRPr="00F728DD">
        <w:rPr>
          <w:rFonts w:cstheme="minorHAnsi"/>
          <w:i/>
          <w:iCs/>
          <w:color w:val="000000"/>
        </w:rPr>
        <w:t>hnědé</w:t>
      </w:r>
      <w:proofErr w:type="spellEnd"/>
      <w:r w:rsidRPr="00F728DD">
        <w:rPr>
          <w:rFonts w:cstheme="minorHAnsi"/>
          <w:i/>
          <w:iCs/>
          <w:color w:val="000000"/>
        </w:rPr>
        <w:t xml:space="preserve"> </w:t>
      </w:r>
      <w:proofErr w:type="spellStart"/>
      <w:r w:rsidRPr="00F728DD">
        <w:rPr>
          <w:rFonts w:cstheme="minorHAnsi"/>
          <w:i/>
          <w:iCs/>
          <w:color w:val="000000"/>
        </w:rPr>
        <w:t>nebo</w:t>
      </w:r>
      <w:proofErr w:type="spellEnd"/>
      <w:r w:rsidRPr="00F728DD">
        <w:rPr>
          <w:rFonts w:cstheme="minorHAnsi"/>
          <w:i/>
          <w:iCs/>
          <w:color w:val="000000"/>
        </w:rPr>
        <w:t xml:space="preserve"> </w:t>
      </w:r>
      <w:proofErr w:type="spellStart"/>
      <w:r w:rsidRPr="00F728DD">
        <w:rPr>
          <w:rFonts w:cstheme="minorHAnsi"/>
          <w:i/>
          <w:iCs/>
          <w:color w:val="000000"/>
        </w:rPr>
        <w:t>ostatní</w:t>
      </w:r>
      <w:proofErr w:type="spellEnd"/>
      <w:r w:rsidRPr="00F728DD">
        <w:rPr>
          <w:rFonts w:cstheme="minorHAnsi"/>
          <w:i/>
          <w:iCs/>
          <w:color w:val="000000"/>
        </w:rPr>
        <w:t xml:space="preserve"> </w:t>
      </w:r>
      <w:proofErr w:type="spellStart"/>
      <w:r w:rsidRPr="00F728DD">
        <w:rPr>
          <w:rFonts w:cstheme="minorHAnsi"/>
          <w:i/>
          <w:iCs/>
          <w:color w:val="000000"/>
        </w:rPr>
        <w:t>tradičně</w:t>
      </w:r>
      <w:proofErr w:type="spellEnd"/>
      <w:r w:rsidRPr="00F728DD">
        <w:rPr>
          <w:rFonts w:cstheme="minorHAnsi"/>
          <w:i/>
          <w:iCs/>
          <w:color w:val="000000"/>
        </w:rPr>
        <w:t xml:space="preserve"> </w:t>
      </w:r>
      <w:proofErr w:type="spellStart"/>
      <w:r w:rsidRPr="00F728DD">
        <w:rPr>
          <w:rFonts w:cstheme="minorHAnsi"/>
          <w:i/>
          <w:iCs/>
          <w:color w:val="000000"/>
        </w:rPr>
        <w:t>marginalizované</w:t>
      </w:r>
      <w:proofErr w:type="spellEnd"/>
      <w:r w:rsidRPr="00F728DD">
        <w:rPr>
          <w:rFonts w:cstheme="minorHAnsi"/>
          <w:i/>
          <w:iCs/>
          <w:color w:val="000000"/>
        </w:rPr>
        <w:t xml:space="preserve"> </w:t>
      </w:r>
      <w:proofErr w:type="spellStart"/>
      <w:r w:rsidRPr="00F728DD">
        <w:rPr>
          <w:rFonts w:cstheme="minorHAnsi"/>
          <w:i/>
          <w:iCs/>
          <w:color w:val="000000"/>
        </w:rPr>
        <w:t>charaktery</w:t>
      </w:r>
      <w:proofErr w:type="spellEnd"/>
      <w:r w:rsidRPr="00F728DD">
        <w:rPr>
          <w:rFonts w:cstheme="minorHAnsi"/>
          <w:i/>
          <w:iCs/>
          <w:color w:val="000000"/>
        </w:rPr>
        <w:t xml:space="preserve"> </w:t>
      </w:r>
      <w:proofErr w:type="spellStart"/>
      <w:r w:rsidRPr="00F728DD">
        <w:rPr>
          <w:rFonts w:cstheme="minorHAnsi"/>
          <w:i/>
          <w:iCs/>
          <w:color w:val="000000"/>
        </w:rPr>
        <w:t>kultury</w:t>
      </w:r>
      <w:proofErr w:type="spellEnd"/>
      <w:r w:rsidRPr="00F728DD">
        <w:rPr>
          <w:rFonts w:cstheme="minorHAnsi"/>
          <w:i/>
          <w:iCs/>
          <w:color w:val="000000"/>
        </w:rPr>
        <w:t xml:space="preserve"> a </w:t>
      </w:r>
      <w:proofErr w:type="spellStart"/>
      <w:r w:rsidRPr="00F728DD">
        <w:rPr>
          <w:rFonts w:cstheme="minorHAnsi"/>
          <w:i/>
          <w:iCs/>
          <w:color w:val="000000"/>
        </w:rPr>
        <w:t>příběhy</w:t>
      </w:r>
      <w:proofErr w:type="spellEnd"/>
      <w:r w:rsidRPr="00F728DD">
        <w:rPr>
          <w:rFonts w:cstheme="minorHAnsi"/>
          <w:i/>
          <w:iCs/>
          <w:color w:val="000000"/>
        </w:rPr>
        <w:t xml:space="preserve"> z </w:t>
      </w:r>
      <w:proofErr w:type="spellStart"/>
      <w:r w:rsidRPr="00F728DD">
        <w:rPr>
          <w:rFonts w:cstheme="minorHAnsi"/>
          <w:i/>
          <w:iCs/>
          <w:color w:val="000000"/>
        </w:rPr>
        <w:t>diverzní</w:t>
      </w:r>
      <w:proofErr w:type="spellEnd"/>
      <w:r w:rsidRPr="00F728DD">
        <w:rPr>
          <w:rFonts w:cstheme="minorHAnsi"/>
          <w:i/>
          <w:iCs/>
          <w:color w:val="000000"/>
        </w:rPr>
        <w:t xml:space="preserve"> </w:t>
      </w:r>
      <w:proofErr w:type="spellStart"/>
      <w:r w:rsidRPr="00F728DD">
        <w:rPr>
          <w:rFonts w:cstheme="minorHAnsi"/>
          <w:i/>
          <w:iCs/>
          <w:color w:val="000000"/>
        </w:rPr>
        <w:t>ho</w:t>
      </w:r>
      <w:proofErr w:type="spellEnd"/>
      <w:r w:rsidRPr="00F728DD">
        <w:rPr>
          <w:rFonts w:cstheme="minorHAnsi"/>
          <w:i/>
          <w:iCs/>
          <w:color w:val="000000"/>
        </w:rPr>
        <w:t xml:space="preserve"> </w:t>
      </w:r>
      <w:proofErr w:type="gramStart"/>
      <w:r w:rsidRPr="00F728DD">
        <w:rPr>
          <w:rFonts w:cstheme="minorHAnsi"/>
          <w:i/>
          <w:iCs/>
          <w:color w:val="000000"/>
        </w:rPr>
        <w:t>a</w:t>
      </w:r>
      <w:proofErr w:type="gramEnd"/>
      <w:r w:rsidRPr="00F728DD">
        <w:rPr>
          <w:rFonts w:cstheme="minorHAnsi"/>
          <w:i/>
          <w:iCs/>
          <w:color w:val="000000"/>
        </w:rPr>
        <w:t xml:space="preserve"> </w:t>
      </w:r>
      <w:proofErr w:type="spellStart"/>
      <w:r w:rsidRPr="00F728DD">
        <w:rPr>
          <w:rFonts w:cstheme="minorHAnsi"/>
          <w:i/>
          <w:iCs/>
          <w:color w:val="000000"/>
        </w:rPr>
        <w:t>inkluzivního</w:t>
      </w:r>
      <w:proofErr w:type="spellEnd"/>
      <w:r w:rsidRPr="00F728DD">
        <w:rPr>
          <w:rFonts w:cstheme="minorHAnsi"/>
          <w:i/>
          <w:iCs/>
          <w:color w:val="000000"/>
        </w:rPr>
        <w:t xml:space="preserve"> </w:t>
      </w:r>
      <w:proofErr w:type="spellStart"/>
      <w:r w:rsidRPr="00F728DD">
        <w:rPr>
          <w:rFonts w:cstheme="minorHAnsi"/>
          <w:i/>
          <w:iCs/>
          <w:color w:val="000000"/>
        </w:rPr>
        <w:t>prostředí</w:t>
      </w:r>
      <w:proofErr w:type="spellEnd"/>
      <w:r w:rsidRPr="00F728DD">
        <w:rPr>
          <w:rFonts w:cstheme="minorHAnsi"/>
          <w:i/>
          <w:iCs/>
          <w:color w:val="000000"/>
        </w:rPr>
        <w:t xml:space="preserve">, </w:t>
      </w:r>
      <w:proofErr w:type="spellStart"/>
      <w:r w:rsidRPr="00F728DD">
        <w:rPr>
          <w:rFonts w:cstheme="minorHAnsi"/>
          <w:i/>
          <w:iCs/>
          <w:color w:val="000000"/>
        </w:rPr>
        <w:t>kde</w:t>
      </w:r>
      <w:proofErr w:type="spellEnd"/>
      <w:r w:rsidRPr="00F728DD">
        <w:rPr>
          <w:rFonts w:cstheme="minorHAnsi"/>
          <w:i/>
          <w:iCs/>
          <w:color w:val="000000"/>
        </w:rPr>
        <w:t xml:space="preserve"> se </w:t>
      </w:r>
      <w:proofErr w:type="spellStart"/>
      <w:r w:rsidRPr="00F728DD">
        <w:rPr>
          <w:rFonts w:cstheme="minorHAnsi"/>
          <w:i/>
          <w:iCs/>
          <w:color w:val="000000"/>
        </w:rPr>
        <w:t>tvůrčí</w:t>
      </w:r>
      <w:proofErr w:type="spellEnd"/>
      <w:r w:rsidRPr="00F728DD">
        <w:rPr>
          <w:rFonts w:cstheme="minorHAnsi"/>
          <w:i/>
          <w:iCs/>
          <w:color w:val="000000"/>
        </w:rPr>
        <w:t xml:space="preserve"> </w:t>
      </w:r>
      <w:proofErr w:type="spellStart"/>
      <w:r w:rsidRPr="00F728DD">
        <w:rPr>
          <w:rFonts w:cstheme="minorHAnsi"/>
          <w:i/>
          <w:iCs/>
          <w:color w:val="000000"/>
        </w:rPr>
        <w:t>mysli</w:t>
      </w:r>
      <w:proofErr w:type="spellEnd"/>
      <w:r w:rsidRPr="00F728DD">
        <w:rPr>
          <w:rFonts w:cstheme="minorHAnsi"/>
          <w:i/>
          <w:iCs/>
          <w:color w:val="000000"/>
        </w:rPr>
        <w:t xml:space="preserve"> </w:t>
      </w:r>
      <w:proofErr w:type="spellStart"/>
      <w:r w:rsidRPr="00F728DD">
        <w:rPr>
          <w:rFonts w:cstheme="minorHAnsi"/>
          <w:i/>
          <w:iCs/>
          <w:color w:val="000000"/>
        </w:rPr>
        <w:t>všech</w:t>
      </w:r>
      <w:proofErr w:type="spellEnd"/>
      <w:r w:rsidRPr="00F728DD">
        <w:rPr>
          <w:rFonts w:cstheme="minorHAnsi"/>
          <w:i/>
          <w:iCs/>
          <w:color w:val="000000"/>
        </w:rPr>
        <w:t xml:space="preserve"> </w:t>
      </w:r>
      <w:proofErr w:type="spellStart"/>
      <w:r w:rsidRPr="00F728DD">
        <w:rPr>
          <w:rFonts w:cstheme="minorHAnsi"/>
          <w:i/>
          <w:iCs/>
          <w:color w:val="000000"/>
        </w:rPr>
        <w:t>pozadí</w:t>
      </w:r>
      <w:proofErr w:type="spellEnd"/>
      <w:r w:rsidRPr="00F728DD">
        <w:rPr>
          <w:rFonts w:cstheme="minorHAnsi"/>
          <w:i/>
          <w:iCs/>
          <w:color w:val="000000"/>
        </w:rPr>
        <w:t xml:space="preserve"> </w:t>
      </w:r>
      <w:proofErr w:type="spellStart"/>
      <w:r w:rsidRPr="00F728DD">
        <w:rPr>
          <w:rFonts w:cstheme="minorHAnsi"/>
          <w:i/>
          <w:iCs/>
          <w:color w:val="000000"/>
        </w:rPr>
        <w:t>hlavně</w:t>
      </w:r>
      <w:proofErr w:type="spellEnd"/>
      <w:r w:rsidRPr="00F728DD">
        <w:rPr>
          <w:rFonts w:cstheme="minorHAnsi"/>
          <w:i/>
          <w:iCs/>
          <w:color w:val="000000"/>
        </w:rPr>
        <w:t xml:space="preserve"> ne </w:t>
      </w:r>
      <w:proofErr w:type="spellStart"/>
      <w:r w:rsidRPr="00F728DD">
        <w:rPr>
          <w:rFonts w:cstheme="minorHAnsi"/>
          <w:i/>
          <w:iCs/>
          <w:color w:val="000000"/>
        </w:rPr>
        <w:t>bílejch</w:t>
      </w:r>
      <w:proofErr w:type="spellEnd"/>
      <w:r w:rsidRPr="00F728DD">
        <w:rPr>
          <w:rFonts w:cstheme="minorHAnsi"/>
          <w:i/>
          <w:iCs/>
          <w:color w:val="000000"/>
        </w:rPr>
        <w:t xml:space="preserve"> </w:t>
      </w:r>
      <w:proofErr w:type="spellStart"/>
      <w:r w:rsidRPr="00F728DD">
        <w:rPr>
          <w:rFonts w:cstheme="minorHAnsi"/>
          <w:i/>
          <w:iCs/>
          <w:color w:val="000000"/>
        </w:rPr>
        <w:t>m</w:t>
      </w:r>
      <w:r w:rsidR="0010789A">
        <w:rPr>
          <w:rFonts w:cstheme="minorHAnsi"/>
          <w:i/>
          <w:iCs/>
          <w:color w:val="000000"/>
        </w:rPr>
        <w:t>u</w:t>
      </w:r>
      <w:r w:rsidRPr="00F728DD">
        <w:rPr>
          <w:rFonts w:cstheme="minorHAnsi"/>
          <w:i/>
          <w:iCs/>
          <w:color w:val="000000"/>
        </w:rPr>
        <w:t>ž</w:t>
      </w:r>
      <w:r w:rsidR="0010789A">
        <w:rPr>
          <w:rFonts w:cstheme="minorHAnsi"/>
          <w:i/>
          <w:iCs/>
          <w:color w:val="000000"/>
        </w:rPr>
        <w:t>ů</w:t>
      </w:r>
      <w:proofErr w:type="spellEnd"/>
      <w:r w:rsidRPr="00F728DD">
        <w:rPr>
          <w:rFonts w:cstheme="minorHAnsi"/>
          <w:i/>
          <w:iCs/>
          <w:color w:val="000000"/>
        </w:rPr>
        <w:t xml:space="preserve"> </w:t>
      </w:r>
      <w:proofErr w:type="spellStart"/>
      <w:r w:rsidRPr="00F728DD">
        <w:rPr>
          <w:rFonts w:cstheme="minorHAnsi"/>
          <w:i/>
          <w:iCs/>
          <w:color w:val="000000"/>
        </w:rPr>
        <w:t>bla</w:t>
      </w:r>
      <w:proofErr w:type="spellEnd"/>
      <w:r w:rsidRPr="00F728DD">
        <w:rPr>
          <w:rFonts w:cstheme="minorHAnsi"/>
          <w:i/>
          <w:iCs/>
          <w:color w:val="000000"/>
        </w:rPr>
        <w:t xml:space="preserve"> </w:t>
      </w:r>
      <w:proofErr w:type="spellStart"/>
      <w:r w:rsidRPr="00F728DD">
        <w:rPr>
          <w:rFonts w:cstheme="minorHAnsi"/>
          <w:i/>
          <w:iCs/>
          <w:color w:val="000000"/>
        </w:rPr>
        <w:t>bla</w:t>
      </w:r>
      <w:proofErr w:type="spellEnd"/>
      <w:r w:rsidRPr="00F728DD">
        <w:rPr>
          <w:rFonts w:cstheme="minorHAnsi"/>
          <w:i/>
          <w:iCs/>
          <w:color w:val="000000"/>
        </w:rPr>
        <w:t xml:space="preserve">, </w:t>
      </w:r>
      <w:proofErr w:type="spellStart"/>
      <w:r w:rsidRPr="00F728DD">
        <w:rPr>
          <w:rFonts w:cstheme="minorHAnsi"/>
          <w:i/>
          <w:iCs/>
          <w:color w:val="000000"/>
        </w:rPr>
        <w:t>bla</w:t>
      </w:r>
      <w:proofErr w:type="spellEnd"/>
      <w:r w:rsidRPr="00F728DD">
        <w:rPr>
          <w:rFonts w:cstheme="minorHAnsi"/>
          <w:i/>
          <w:iCs/>
          <w:color w:val="000000"/>
        </w:rPr>
        <w:t xml:space="preserve">, </w:t>
      </w:r>
      <w:proofErr w:type="spellStart"/>
      <w:r w:rsidRPr="00F728DD">
        <w:rPr>
          <w:rFonts w:cstheme="minorHAnsi"/>
          <w:i/>
          <w:iCs/>
          <w:color w:val="000000"/>
        </w:rPr>
        <w:t>bla</w:t>
      </w:r>
      <w:proofErr w:type="spellEnd"/>
      <w:r w:rsidRPr="00F728DD">
        <w:rPr>
          <w:rFonts w:cstheme="minorHAnsi"/>
          <w:i/>
          <w:iCs/>
          <w:color w:val="000000"/>
        </w:rPr>
        <w:t xml:space="preserve"> </w:t>
      </w:r>
      <w:proofErr w:type="spellStart"/>
      <w:r w:rsidRPr="00F728DD">
        <w:rPr>
          <w:rFonts w:cstheme="minorHAnsi"/>
          <w:i/>
          <w:iCs/>
          <w:color w:val="000000"/>
        </w:rPr>
        <w:t>bla</w:t>
      </w:r>
      <w:proofErr w:type="spellEnd"/>
      <w:r w:rsidRPr="00F728DD">
        <w:rPr>
          <w:rFonts w:cstheme="minorHAnsi"/>
          <w:i/>
          <w:iCs/>
          <w:color w:val="000000"/>
        </w:rPr>
        <w:t xml:space="preserve">. Je to </w:t>
      </w:r>
      <w:proofErr w:type="spellStart"/>
      <w:r w:rsidRPr="00F728DD">
        <w:rPr>
          <w:rFonts w:cstheme="minorHAnsi"/>
          <w:i/>
          <w:iCs/>
          <w:color w:val="000000"/>
        </w:rPr>
        <w:t>konzultační</w:t>
      </w:r>
      <w:proofErr w:type="spellEnd"/>
      <w:r w:rsidRPr="00F728DD">
        <w:rPr>
          <w:rFonts w:cstheme="minorHAnsi"/>
          <w:i/>
          <w:iCs/>
          <w:color w:val="000000"/>
        </w:rPr>
        <w:t xml:space="preserve"> </w:t>
      </w:r>
      <w:proofErr w:type="spellStart"/>
      <w:r w:rsidRPr="00F728DD">
        <w:rPr>
          <w:rFonts w:cstheme="minorHAnsi"/>
          <w:i/>
          <w:iCs/>
          <w:color w:val="000000"/>
        </w:rPr>
        <w:t>komunistická</w:t>
      </w:r>
      <w:proofErr w:type="spellEnd"/>
      <w:r w:rsidRPr="00F728DD">
        <w:rPr>
          <w:rFonts w:cstheme="minorHAnsi"/>
          <w:i/>
          <w:iCs/>
          <w:color w:val="000000"/>
        </w:rPr>
        <w:t xml:space="preserve"> </w:t>
      </w:r>
      <w:proofErr w:type="spellStart"/>
      <w:r w:rsidRPr="00F728DD">
        <w:rPr>
          <w:rFonts w:cstheme="minorHAnsi"/>
          <w:i/>
          <w:iCs/>
          <w:color w:val="000000"/>
        </w:rPr>
        <w:t>rasistická</w:t>
      </w:r>
      <w:proofErr w:type="spellEnd"/>
      <w:r w:rsidRPr="00F728DD">
        <w:rPr>
          <w:rFonts w:cstheme="minorHAnsi"/>
          <w:i/>
          <w:iCs/>
          <w:color w:val="000000"/>
        </w:rPr>
        <w:t xml:space="preserve"> </w:t>
      </w:r>
      <w:proofErr w:type="spellStart"/>
      <w:r w:rsidRPr="00F728DD">
        <w:rPr>
          <w:rFonts w:cstheme="minorHAnsi"/>
          <w:i/>
          <w:iCs/>
          <w:color w:val="000000"/>
        </w:rPr>
        <w:t>firma</w:t>
      </w:r>
      <w:proofErr w:type="spellEnd"/>
      <w:r w:rsidRPr="00F728DD">
        <w:rPr>
          <w:rFonts w:cstheme="minorHAnsi"/>
          <w:i/>
          <w:iCs/>
          <w:color w:val="000000"/>
        </w:rPr>
        <w:t>.”</w:t>
      </w:r>
    </w:p>
    <w:p w14:paraId="0E1310C9" w14:textId="77777777" w:rsidR="00C470CA" w:rsidRDefault="00C470CA" w:rsidP="00C470CA">
      <w:pPr>
        <w:spacing w:before="240" w:after="240" w:line="240" w:lineRule="auto"/>
        <w:rPr>
          <w:rFonts w:cstheme="minorHAnsi"/>
          <w:i/>
          <w:iCs/>
          <w:color w:val="000000"/>
          <w:lang w:val="cs-CZ"/>
        </w:rPr>
      </w:pPr>
      <w:r w:rsidRPr="00F728DD">
        <w:rPr>
          <w:rFonts w:cstheme="minorHAnsi"/>
          <w:i/>
          <w:iCs/>
          <w:color w:val="000000"/>
          <w:lang w:val="cs-CZ"/>
        </w:rPr>
        <w:t>“</w:t>
      </w:r>
      <w:proofErr w:type="spellStart"/>
      <w:r w:rsidRPr="00F728DD">
        <w:rPr>
          <w:rFonts w:cstheme="minorHAnsi"/>
          <w:i/>
          <w:iCs/>
          <w:color w:val="000000"/>
          <w:lang w:val="cs-CZ"/>
        </w:rPr>
        <w:t>Východná</w:t>
      </w:r>
      <w:proofErr w:type="spellEnd"/>
      <w:r w:rsidRPr="00F728DD">
        <w:rPr>
          <w:rFonts w:cstheme="minorHAnsi"/>
          <w:i/>
          <w:iCs/>
          <w:color w:val="000000"/>
          <w:lang w:val="cs-CZ"/>
        </w:rPr>
        <w:t xml:space="preserve"> fronta samozřejmě, jelikož žijeme v novodobým komunismu, tento symbol, který zabil daleko víc lidí než tento symbol, je naprosto v pořádku, protože vám řekl</w:t>
      </w:r>
      <w:r>
        <w:rPr>
          <w:rFonts w:cstheme="minorHAnsi"/>
          <w:i/>
          <w:iCs/>
          <w:color w:val="000000"/>
          <w:lang w:val="cs-CZ"/>
        </w:rPr>
        <w:t>i</w:t>
      </w:r>
      <w:r w:rsidRPr="00F728DD">
        <w:rPr>
          <w:rFonts w:cstheme="minorHAnsi"/>
          <w:i/>
          <w:iCs/>
          <w:color w:val="000000"/>
          <w:lang w:val="cs-CZ"/>
        </w:rPr>
        <w:t>, že tenhle je horší ve školách.”</w:t>
      </w:r>
    </w:p>
    <w:p w14:paraId="2594BB9F" w14:textId="77777777" w:rsidR="00C470CA" w:rsidRDefault="00C470CA" w:rsidP="00C470CA">
      <w:pPr>
        <w:spacing w:after="0" w:line="240" w:lineRule="auto"/>
        <w:rPr>
          <w:rFonts w:eastAsia="Times New Roman" w:cstheme="minorHAnsi"/>
          <w:i/>
          <w:iCs/>
          <w:color w:val="000000"/>
          <w:kern w:val="0"/>
          <w:lang w:val="cs-CZ" w:eastAsia="cs-CZ"/>
          <w14:ligatures w14:val="none"/>
        </w:rPr>
      </w:pPr>
      <w:r w:rsidRPr="00F728DD">
        <w:rPr>
          <w:rFonts w:eastAsia="Times New Roman" w:cstheme="minorHAnsi"/>
          <w:i/>
          <w:iCs/>
          <w:color w:val="000000"/>
          <w:kern w:val="0"/>
          <w:lang w:val="cs-CZ" w:eastAsia="cs-CZ"/>
          <w14:ligatures w14:val="none"/>
        </w:rPr>
        <w:t>„</w:t>
      </w:r>
      <w:r w:rsidRPr="0031688A">
        <w:rPr>
          <w:rFonts w:eastAsia="Times New Roman" w:cstheme="minorHAnsi"/>
          <w:i/>
          <w:iCs/>
          <w:color w:val="000000"/>
          <w:kern w:val="0"/>
          <w:lang w:val="cs-CZ" w:eastAsia="cs-CZ"/>
          <w14:ligatures w14:val="none"/>
        </w:rPr>
        <w:t>Naši drazí liberální pisálci z Kalifornie samozřejmě neodpustili sobě destrukci místních policejních složek, včetně šerifa.</w:t>
      </w:r>
      <w:r w:rsidRPr="00F728DD">
        <w:rPr>
          <w:rFonts w:eastAsia="Times New Roman" w:cstheme="minorHAnsi"/>
          <w:i/>
          <w:iCs/>
          <w:color w:val="000000"/>
          <w:kern w:val="0"/>
          <w:lang w:val="cs-CZ" w:eastAsia="cs-CZ"/>
          <w14:ligatures w14:val="none"/>
        </w:rPr>
        <w:t>“</w:t>
      </w:r>
    </w:p>
    <w:p w14:paraId="6E0CD683" w14:textId="77777777" w:rsidR="00C470CA" w:rsidRDefault="00C470CA" w:rsidP="00C470CA">
      <w:pPr>
        <w:spacing w:before="240" w:after="240" w:line="240" w:lineRule="auto"/>
        <w:rPr>
          <w:rFonts w:eastAsia="Times New Roman" w:cstheme="minorHAnsi"/>
          <w:i/>
          <w:iCs/>
          <w:color w:val="000000"/>
          <w:kern w:val="0"/>
          <w:lang w:val="cs-CZ" w:eastAsia="cs-CZ"/>
          <w14:ligatures w14:val="none"/>
        </w:rPr>
      </w:pPr>
      <w:r w:rsidRPr="00F728DD">
        <w:rPr>
          <w:rFonts w:eastAsia="Times New Roman" w:cstheme="minorHAnsi"/>
          <w:i/>
          <w:iCs/>
          <w:color w:val="000000"/>
          <w:kern w:val="0"/>
          <w:lang w:val="cs-CZ" w:eastAsia="cs-CZ"/>
          <w14:ligatures w14:val="none"/>
        </w:rPr>
        <w:t>„</w:t>
      </w:r>
      <w:r w:rsidRPr="0031688A">
        <w:rPr>
          <w:rFonts w:eastAsia="Times New Roman" w:cstheme="minorHAnsi"/>
          <w:i/>
          <w:iCs/>
          <w:color w:val="000000"/>
          <w:kern w:val="0"/>
          <w:lang w:val="cs-CZ" w:eastAsia="cs-CZ"/>
          <w14:ligatures w14:val="none"/>
        </w:rPr>
        <w:t xml:space="preserve">a chtěl bych v </w:t>
      </w:r>
      <w:proofErr w:type="spellStart"/>
      <w:r w:rsidRPr="0031688A">
        <w:rPr>
          <w:rFonts w:eastAsia="Times New Roman" w:cstheme="minorHAnsi"/>
          <w:i/>
          <w:iCs/>
          <w:color w:val="000000"/>
          <w:kern w:val="0"/>
          <w:lang w:val="cs-CZ" w:eastAsia="cs-CZ"/>
          <w14:ligatures w14:val="none"/>
        </w:rPr>
        <w:t>tomhletom</w:t>
      </w:r>
      <w:proofErr w:type="spellEnd"/>
      <w:r w:rsidRPr="0031688A">
        <w:rPr>
          <w:rFonts w:eastAsia="Times New Roman" w:cstheme="minorHAnsi"/>
          <w:i/>
          <w:iCs/>
          <w:color w:val="000000"/>
          <w:kern w:val="0"/>
          <w:lang w:val="cs-CZ" w:eastAsia="cs-CZ"/>
          <w14:ligatures w14:val="none"/>
        </w:rPr>
        <w:t xml:space="preserve"> videu pominout tu radikálně levicovou agitku, kterou máte třeba nejvíc viditelnou ve far </w:t>
      </w:r>
      <w:proofErr w:type="spellStart"/>
      <w:r w:rsidRPr="0031688A">
        <w:rPr>
          <w:rFonts w:eastAsia="Times New Roman" w:cstheme="minorHAnsi"/>
          <w:i/>
          <w:iCs/>
          <w:color w:val="000000"/>
          <w:kern w:val="0"/>
          <w:lang w:val="cs-CZ" w:eastAsia="cs-CZ"/>
          <w14:ligatures w14:val="none"/>
        </w:rPr>
        <w:t>cry</w:t>
      </w:r>
      <w:proofErr w:type="spellEnd"/>
      <w:r w:rsidRPr="0031688A">
        <w:rPr>
          <w:rFonts w:eastAsia="Times New Roman" w:cstheme="minorHAnsi"/>
          <w:i/>
          <w:iCs/>
          <w:color w:val="000000"/>
          <w:kern w:val="0"/>
          <w:lang w:val="cs-CZ" w:eastAsia="cs-CZ"/>
          <w14:ligatures w14:val="none"/>
        </w:rPr>
        <w:t xml:space="preserve"> 6, kdy je to doslova. Bojím se to říct, když to hraje třeba jedenáctiletý, </w:t>
      </w:r>
      <w:proofErr w:type="spellStart"/>
      <w:r w:rsidRPr="0031688A">
        <w:rPr>
          <w:rFonts w:eastAsia="Times New Roman" w:cstheme="minorHAnsi"/>
          <w:i/>
          <w:iCs/>
          <w:color w:val="000000"/>
          <w:kern w:val="0"/>
          <w:lang w:val="cs-CZ" w:eastAsia="cs-CZ"/>
          <w14:ligatures w14:val="none"/>
        </w:rPr>
        <w:t>desetiletej</w:t>
      </w:r>
      <w:proofErr w:type="spellEnd"/>
      <w:r w:rsidRPr="0031688A">
        <w:rPr>
          <w:rFonts w:eastAsia="Times New Roman" w:cstheme="minorHAnsi"/>
          <w:i/>
          <w:iCs/>
          <w:color w:val="000000"/>
          <w:kern w:val="0"/>
          <w:lang w:val="cs-CZ" w:eastAsia="cs-CZ"/>
          <w14:ligatures w14:val="none"/>
        </w:rPr>
        <w:t xml:space="preserve"> </w:t>
      </w:r>
      <w:r w:rsidRPr="0031688A">
        <w:rPr>
          <w:rFonts w:eastAsia="Times New Roman" w:cstheme="minorHAnsi"/>
          <w:i/>
          <w:iCs/>
          <w:color w:val="000000"/>
          <w:kern w:val="0"/>
          <w:lang w:val="cs-CZ" w:eastAsia="cs-CZ"/>
          <w14:ligatures w14:val="none"/>
        </w:rPr>
        <w:lastRenderedPageBreak/>
        <w:t xml:space="preserve">klučina, aby to z něj doslova nevyhovovalo do budoucnosti komunistického revolucionáře, protože ty názory a ty zločiny, které pácháte v </w:t>
      </w:r>
      <w:proofErr w:type="spellStart"/>
      <w:r w:rsidRPr="0031688A">
        <w:rPr>
          <w:rFonts w:eastAsia="Times New Roman" w:cstheme="minorHAnsi"/>
          <w:i/>
          <w:iCs/>
          <w:color w:val="000000"/>
          <w:kern w:val="0"/>
          <w:lang w:val="cs-CZ" w:eastAsia="cs-CZ"/>
          <w14:ligatures w14:val="none"/>
        </w:rPr>
        <w:t>tý</w:t>
      </w:r>
      <w:proofErr w:type="spellEnd"/>
      <w:r w:rsidRPr="0031688A">
        <w:rPr>
          <w:rFonts w:eastAsia="Times New Roman" w:cstheme="minorHAnsi"/>
          <w:i/>
          <w:iCs/>
          <w:color w:val="000000"/>
          <w:kern w:val="0"/>
          <w:lang w:val="cs-CZ" w:eastAsia="cs-CZ"/>
          <w14:ligatures w14:val="none"/>
        </w:rPr>
        <w:t xml:space="preserve"> hře, jsou tak jako úplně nic moc.</w:t>
      </w:r>
      <w:r w:rsidRPr="00F728DD">
        <w:rPr>
          <w:rFonts w:eastAsia="Times New Roman" w:cstheme="minorHAnsi"/>
          <w:i/>
          <w:iCs/>
          <w:color w:val="000000"/>
          <w:kern w:val="0"/>
          <w:lang w:val="cs-CZ" w:eastAsia="cs-CZ"/>
          <w14:ligatures w14:val="none"/>
        </w:rPr>
        <w:t>“</w:t>
      </w:r>
    </w:p>
    <w:p w14:paraId="274D3C33" w14:textId="77777777" w:rsidR="00C470CA" w:rsidRPr="00F728DD" w:rsidRDefault="00C470CA" w:rsidP="00C470CA">
      <w:pPr>
        <w:spacing w:before="240" w:after="240" w:line="240" w:lineRule="auto"/>
        <w:rPr>
          <w:rFonts w:cstheme="minorHAnsi"/>
          <w:i/>
          <w:iCs/>
          <w:color w:val="000000"/>
        </w:rPr>
      </w:pPr>
      <w:r w:rsidRPr="00F728DD">
        <w:rPr>
          <w:rFonts w:cstheme="minorHAnsi"/>
          <w:i/>
          <w:iCs/>
          <w:color w:val="000000"/>
        </w:rPr>
        <w:t>“</w:t>
      </w:r>
      <w:proofErr w:type="spellStart"/>
      <w:r w:rsidRPr="00F728DD">
        <w:rPr>
          <w:rFonts w:cstheme="minorHAnsi"/>
          <w:i/>
          <w:iCs/>
          <w:color w:val="000000"/>
        </w:rPr>
        <w:t>Neomarxismus</w:t>
      </w:r>
      <w:proofErr w:type="spellEnd"/>
      <w:r w:rsidRPr="00F728DD">
        <w:rPr>
          <w:rFonts w:cstheme="minorHAnsi"/>
          <w:i/>
          <w:iCs/>
          <w:color w:val="000000"/>
        </w:rPr>
        <w:t xml:space="preserve"> </w:t>
      </w:r>
      <w:proofErr w:type="spellStart"/>
      <w:r w:rsidRPr="00F728DD">
        <w:rPr>
          <w:rFonts w:cstheme="minorHAnsi"/>
          <w:i/>
          <w:iCs/>
          <w:color w:val="000000"/>
        </w:rPr>
        <w:t>chceš</w:t>
      </w:r>
      <w:proofErr w:type="spellEnd"/>
      <w:r w:rsidRPr="00F728DD">
        <w:rPr>
          <w:rFonts w:cstheme="minorHAnsi"/>
          <w:i/>
          <w:iCs/>
          <w:color w:val="000000"/>
        </w:rPr>
        <w:t xml:space="preserve"> </w:t>
      </w:r>
      <w:proofErr w:type="spellStart"/>
      <w:r w:rsidRPr="00F728DD">
        <w:rPr>
          <w:rFonts w:cstheme="minorHAnsi"/>
          <w:i/>
          <w:iCs/>
          <w:color w:val="000000"/>
        </w:rPr>
        <w:t>říct</w:t>
      </w:r>
      <w:proofErr w:type="spellEnd"/>
      <w:r w:rsidRPr="00F728DD">
        <w:rPr>
          <w:rFonts w:cstheme="minorHAnsi"/>
          <w:i/>
          <w:iCs/>
          <w:color w:val="000000"/>
        </w:rPr>
        <w:t xml:space="preserve"> </w:t>
      </w:r>
      <w:proofErr w:type="spellStart"/>
      <w:r w:rsidRPr="00F728DD">
        <w:rPr>
          <w:rFonts w:cstheme="minorHAnsi"/>
          <w:i/>
          <w:iCs/>
          <w:color w:val="000000"/>
        </w:rPr>
        <w:t>doslova</w:t>
      </w:r>
      <w:proofErr w:type="spellEnd"/>
      <w:r w:rsidRPr="00F728DD">
        <w:rPr>
          <w:rFonts w:cstheme="minorHAnsi"/>
          <w:i/>
          <w:iCs/>
          <w:color w:val="000000"/>
        </w:rPr>
        <w:t xml:space="preserve"> </w:t>
      </w:r>
      <w:proofErr w:type="spellStart"/>
      <w:proofErr w:type="gramStart"/>
      <w:r w:rsidRPr="00F728DD">
        <w:rPr>
          <w:rFonts w:cstheme="minorHAnsi"/>
          <w:i/>
          <w:iCs/>
          <w:color w:val="000000"/>
        </w:rPr>
        <w:t>postmodernistické</w:t>
      </w:r>
      <w:proofErr w:type="spellEnd"/>
      <w:r w:rsidRPr="00F728DD">
        <w:rPr>
          <w:rFonts w:cstheme="minorHAnsi"/>
          <w:i/>
          <w:iCs/>
          <w:color w:val="000000"/>
        </w:rPr>
        <w:t xml:space="preserve">  </w:t>
      </w:r>
      <w:proofErr w:type="spellStart"/>
      <w:r w:rsidRPr="00F728DD">
        <w:rPr>
          <w:rFonts w:cstheme="minorHAnsi"/>
          <w:i/>
          <w:iCs/>
          <w:color w:val="000000"/>
        </w:rPr>
        <w:t>pohled</w:t>
      </w:r>
      <w:proofErr w:type="spellEnd"/>
      <w:proofErr w:type="gramEnd"/>
      <w:r w:rsidRPr="00F728DD">
        <w:rPr>
          <w:rFonts w:cstheme="minorHAnsi"/>
          <w:i/>
          <w:iCs/>
          <w:color w:val="000000"/>
        </w:rPr>
        <w:t xml:space="preserve"> </w:t>
      </w:r>
      <w:proofErr w:type="spellStart"/>
      <w:r w:rsidRPr="00F728DD">
        <w:rPr>
          <w:rFonts w:cstheme="minorHAnsi"/>
          <w:i/>
          <w:iCs/>
          <w:color w:val="000000"/>
        </w:rPr>
        <w:t>na</w:t>
      </w:r>
      <w:proofErr w:type="spellEnd"/>
      <w:r w:rsidRPr="00F728DD">
        <w:rPr>
          <w:rFonts w:cstheme="minorHAnsi"/>
          <w:i/>
          <w:iCs/>
          <w:color w:val="000000"/>
        </w:rPr>
        <w:t xml:space="preserve"> </w:t>
      </w:r>
      <w:proofErr w:type="spellStart"/>
      <w:r w:rsidRPr="00F728DD">
        <w:rPr>
          <w:rFonts w:cstheme="minorHAnsi"/>
          <w:i/>
          <w:iCs/>
          <w:color w:val="000000"/>
        </w:rPr>
        <w:t>tradiční</w:t>
      </w:r>
      <w:proofErr w:type="spellEnd"/>
      <w:r w:rsidRPr="00F728DD">
        <w:rPr>
          <w:rFonts w:cstheme="minorHAnsi"/>
          <w:i/>
          <w:iCs/>
          <w:color w:val="000000"/>
        </w:rPr>
        <w:t xml:space="preserve"> </w:t>
      </w:r>
      <w:proofErr w:type="spellStart"/>
      <w:r w:rsidRPr="00F728DD">
        <w:rPr>
          <w:rFonts w:cstheme="minorHAnsi"/>
          <w:i/>
          <w:iCs/>
          <w:color w:val="000000"/>
        </w:rPr>
        <w:t>věci</w:t>
      </w:r>
      <w:proofErr w:type="spellEnd"/>
      <w:r w:rsidRPr="00F728DD">
        <w:rPr>
          <w:rFonts w:cstheme="minorHAnsi"/>
          <w:i/>
          <w:iCs/>
          <w:color w:val="000000"/>
        </w:rPr>
        <w:t xml:space="preserve">? </w:t>
      </w:r>
      <w:proofErr w:type="spellStart"/>
      <w:r w:rsidRPr="00F728DD">
        <w:rPr>
          <w:rFonts w:cstheme="minorHAnsi"/>
          <w:i/>
          <w:iCs/>
          <w:color w:val="000000"/>
        </w:rPr>
        <w:t>Jejich</w:t>
      </w:r>
      <w:proofErr w:type="spellEnd"/>
      <w:r w:rsidRPr="00F728DD">
        <w:rPr>
          <w:rFonts w:cstheme="minorHAnsi"/>
          <w:i/>
          <w:iCs/>
          <w:color w:val="000000"/>
        </w:rPr>
        <w:t xml:space="preserve"> </w:t>
      </w:r>
      <w:proofErr w:type="spellStart"/>
      <w:r w:rsidRPr="00F728DD">
        <w:rPr>
          <w:rFonts w:cstheme="minorHAnsi"/>
          <w:i/>
          <w:iCs/>
          <w:color w:val="000000"/>
        </w:rPr>
        <w:t>dekonstrukci</w:t>
      </w:r>
      <w:proofErr w:type="spellEnd"/>
      <w:r w:rsidRPr="00F728DD">
        <w:rPr>
          <w:rFonts w:cstheme="minorHAnsi"/>
          <w:i/>
          <w:iCs/>
          <w:color w:val="000000"/>
        </w:rPr>
        <w:t xml:space="preserve"> a </w:t>
      </w:r>
      <w:proofErr w:type="spellStart"/>
      <w:r w:rsidRPr="00F728DD">
        <w:rPr>
          <w:rFonts w:cstheme="minorHAnsi"/>
          <w:i/>
          <w:iCs/>
          <w:color w:val="000000"/>
        </w:rPr>
        <w:t>zničení</w:t>
      </w:r>
      <w:proofErr w:type="spellEnd"/>
      <w:r w:rsidRPr="00F728DD">
        <w:rPr>
          <w:rFonts w:cstheme="minorHAnsi"/>
          <w:i/>
          <w:iCs/>
          <w:color w:val="000000"/>
        </w:rPr>
        <w:t>.”</w:t>
      </w:r>
    </w:p>
    <w:p w14:paraId="6EF4B7BC" w14:textId="53F40261" w:rsidR="00C470CA" w:rsidRDefault="00C470CA" w:rsidP="00C470CA">
      <w:pPr>
        <w:spacing w:before="240" w:after="240" w:line="240" w:lineRule="auto"/>
        <w:rPr>
          <w:rFonts w:cstheme="minorHAnsi"/>
          <w:color w:val="000000"/>
          <w:lang w:val="cs-CZ"/>
        </w:rPr>
      </w:pPr>
      <w:r w:rsidRPr="00F728DD">
        <w:rPr>
          <w:rFonts w:cstheme="minorHAnsi"/>
          <w:lang w:val="cs-CZ"/>
        </w:rPr>
        <w:t>Z těchto výroků, můžeme jasně vidět, že tvůrce sám sobě staví do opozice jakéhosi fiktivního oponenta (</w:t>
      </w:r>
      <w:proofErr w:type="spellStart"/>
      <w:r w:rsidRPr="00F728DD">
        <w:rPr>
          <w:rFonts w:cstheme="minorHAnsi"/>
          <w:lang w:val="cs-CZ"/>
        </w:rPr>
        <w:t>straw</w:t>
      </w:r>
      <w:proofErr w:type="spellEnd"/>
      <w:r w:rsidRPr="00F728DD">
        <w:rPr>
          <w:rFonts w:cstheme="minorHAnsi"/>
          <w:lang w:val="cs-CZ"/>
        </w:rPr>
        <w:t xml:space="preserve"> </w:t>
      </w:r>
      <w:proofErr w:type="spellStart"/>
      <w:r w:rsidRPr="00F728DD">
        <w:rPr>
          <w:rFonts w:cstheme="minorHAnsi"/>
          <w:lang w:val="cs-CZ"/>
        </w:rPr>
        <w:t>manna</w:t>
      </w:r>
      <w:proofErr w:type="spellEnd"/>
      <w:r w:rsidRPr="00F728DD">
        <w:rPr>
          <w:rFonts w:cstheme="minorHAnsi"/>
          <w:lang w:val="cs-CZ"/>
        </w:rPr>
        <w:t>) na kterého následně míří kritiku za jeho domnělé politické přesvědčení.</w:t>
      </w:r>
      <w:r>
        <w:rPr>
          <w:rFonts w:cstheme="minorHAnsi"/>
          <w:lang w:val="cs-CZ"/>
        </w:rPr>
        <w:t xml:space="preserve"> </w:t>
      </w:r>
      <w:r w:rsidRPr="00F728DD">
        <w:rPr>
          <w:rFonts w:cstheme="minorHAnsi"/>
          <w:color w:val="000000"/>
          <w:lang w:val="cs-CZ"/>
        </w:rPr>
        <w:t>Můžeme však vidět, že tvůrce nekonstruuje jednoho určitého oponenta s jasně danou ideologií, ale jak už je pro alternativní pravici typické, utočí na všechny ideologie, které se nacházejí na levé straně politického spektra.</w:t>
      </w:r>
      <w:r>
        <w:rPr>
          <w:rFonts w:cstheme="minorHAnsi"/>
          <w:color w:val="000000"/>
          <w:lang w:val="cs-CZ"/>
        </w:rPr>
        <w:t xml:space="preserve"> Jako své ideologické oponenty označuje liberály, komunisty, marxisty, neomarxisty. </w:t>
      </w:r>
    </w:p>
    <w:p w14:paraId="7C5698DA" w14:textId="77777777" w:rsidR="00C470CA" w:rsidRDefault="00C470CA" w:rsidP="00C470CA">
      <w:pPr>
        <w:pStyle w:val="Body"/>
        <w:rPr>
          <w:rFonts w:asciiTheme="minorHAnsi" w:hAnsiTheme="minorHAnsi" w:cstheme="minorHAnsi"/>
          <w:i/>
          <w:iCs/>
        </w:rPr>
      </w:pPr>
      <w:r w:rsidRPr="00F728DD">
        <w:rPr>
          <w:rFonts w:asciiTheme="minorHAnsi" w:hAnsiTheme="minorHAnsi" w:cstheme="minorHAnsi"/>
          <w:i/>
          <w:iCs/>
        </w:rPr>
        <w:t xml:space="preserve">„Tady je totiž krásný tlačítko, proč je </w:t>
      </w:r>
      <w:proofErr w:type="spellStart"/>
      <w:r w:rsidRPr="00F728DD">
        <w:rPr>
          <w:rFonts w:asciiTheme="minorHAnsi" w:hAnsiTheme="minorHAnsi" w:cstheme="minorHAnsi"/>
          <w:i/>
          <w:iCs/>
        </w:rPr>
        <w:t>tohlecto</w:t>
      </w:r>
      <w:proofErr w:type="spellEnd"/>
      <w:r w:rsidRPr="00F728DD">
        <w:rPr>
          <w:rFonts w:asciiTheme="minorHAnsi" w:hAnsiTheme="minorHAnsi" w:cstheme="minorHAnsi"/>
          <w:i/>
          <w:iCs/>
        </w:rPr>
        <w:t xml:space="preserve"> </w:t>
      </w:r>
      <w:proofErr w:type="spellStart"/>
      <w:r w:rsidRPr="00F728DD">
        <w:rPr>
          <w:rFonts w:asciiTheme="minorHAnsi" w:hAnsiTheme="minorHAnsi" w:cstheme="minorHAnsi"/>
          <w:i/>
          <w:iCs/>
        </w:rPr>
        <w:t>šampáňo</w:t>
      </w:r>
      <w:proofErr w:type="spellEnd"/>
      <w:r w:rsidRPr="00F728DD">
        <w:rPr>
          <w:rFonts w:asciiTheme="minorHAnsi" w:hAnsiTheme="minorHAnsi" w:cstheme="minorHAnsi"/>
          <w:i/>
          <w:iCs/>
        </w:rPr>
        <w:t xml:space="preserve"> komunistická verbež, protože ty ceny jsou doslova </w:t>
      </w:r>
      <w:proofErr w:type="spellStart"/>
      <w:r w:rsidRPr="00F728DD">
        <w:rPr>
          <w:rFonts w:asciiTheme="minorHAnsi" w:hAnsiTheme="minorHAnsi" w:cstheme="minorHAnsi"/>
          <w:i/>
          <w:iCs/>
        </w:rPr>
        <w:t>šampáňo</w:t>
      </w:r>
      <w:proofErr w:type="spellEnd"/>
      <w:r w:rsidRPr="00F728DD">
        <w:rPr>
          <w:rFonts w:asciiTheme="minorHAnsi" w:hAnsiTheme="minorHAnsi" w:cstheme="minorHAnsi"/>
          <w:i/>
          <w:iCs/>
        </w:rPr>
        <w:t xml:space="preserve"> socialismus DEI je zde přítomno full on komunismus ano diverzita ekvita a inkluze nebo i ta ekvita jako stoprocentní rovnost full on marxismus.“</w:t>
      </w:r>
    </w:p>
    <w:p w14:paraId="2674E997" w14:textId="6E31FE46" w:rsidR="00C470CA" w:rsidRDefault="00C470CA" w:rsidP="00C470CA">
      <w:pPr>
        <w:pStyle w:val="Body"/>
        <w:rPr>
          <w:rFonts w:cstheme="minorHAnsi"/>
        </w:rPr>
      </w:pPr>
    </w:p>
    <w:p w14:paraId="12E798C1" w14:textId="544B473F" w:rsidR="00C470CA" w:rsidRPr="00C470CA" w:rsidRDefault="00C470CA" w:rsidP="00C470CA">
      <w:pPr>
        <w:pStyle w:val="Body"/>
        <w:rPr>
          <w:rFonts w:asciiTheme="minorHAnsi" w:hAnsiTheme="minorHAnsi" w:cstheme="minorHAnsi"/>
          <w:i/>
          <w:iCs/>
        </w:rPr>
      </w:pPr>
      <w:r w:rsidRPr="00C470CA">
        <w:rPr>
          <w:rFonts w:asciiTheme="minorHAnsi" w:hAnsiTheme="minorHAnsi" w:cstheme="minorHAnsi"/>
        </w:rPr>
        <w:t>Já zde osobně vidím určité zmatení na straně tvůrce, jelikož používá pojmy liberalismus, komunismus, socialismus, marxismus a neomarxismus jako synonyma bez žádného očividného rozlišení, jak můžeme vidět například v </w:t>
      </w:r>
      <w:r>
        <w:rPr>
          <w:rFonts w:asciiTheme="minorHAnsi" w:hAnsiTheme="minorHAnsi" w:cstheme="minorHAnsi"/>
        </w:rPr>
        <w:t>tomto</w:t>
      </w:r>
      <w:r w:rsidRPr="00C470CA">
        <w:rPr>
          <w:rFonts w:asciiTheme="minorHAnsi" w:hAnsiTheme="minorHAnsi" w:cstheme="minorHAnsi"/>
        </w:rPr>
        <w:t xml:space="preserve"> úryvku, kdy tvůrce použije 4 různé ideologie v popisu jednoho faktu.</w:t>
      </w:r>
    </w:p>
    <w:p w14:paraId="76591586" w14:textId="77777777" w:rsidR="00C470CA" w:rsidRPr="00F728DD" w:rsidRDefault="00C470CA" w:rsidP="00C470CA">
      <w:pPr>
        <w:spacing w:before="240" w:after="240" w:line="240" w:lineRule="auto"/>
        <w:rPr>
          <w:rFonts w:cstheme="minorHAnsi"/>
          <w:i/>
          <w:iCs/>
          <w:color w:val="000000"/>
        </w:rPr>
      </w:pPr>
      <w:r w:rsidRPr="00F728DD">
        <w:rPr>
          <w:rFonts w:cstheme="minorHAnsi"/>
          <w:i/>
          <w:iCs/>
          <w:color w:val="000000"/>
        </w:rPr>
        <w:t xml:space="preserve">“V </w:t>
      </w:r>
      <w:proofErr w:type="spellStart"/>
      <w:r w:rsidRPr="00F728DD">
        <w:rPr>
          <w:rFonts w:cstheme="minorHAnsi"/>
          <w:i/>
          <w:iCs/>
          <w:color w:val="000000"/>
        </w:rPr>
        <w:t>tý</w:t>
      </w:r>
      <w:proofErr w:type="spellEnd"/>
      <w:r w:rsidRPr="00F728DD">
        <w:rPr>
          <w:rFonts w:cstheme="minorHAnsi"/>
          <w:i/>
          <w:iCs/>
          <w:color w:val="000000"/>
        </w:rPr>
        <w:t xml:space="preserve"> </w:t>
      </w:r>
      <w:proofErr w:type="spellStart"/>
      <w:r w:rsidRPr="00F728DD">
        <w:rPr>
          <w:rFonts w:cstheme="minorHAnsi"/>
          <w:i/>
          <w:iCs/>
          <w:color w:val="000000"/>
        </w:rPr>
        <w:t>samý</w:t>
      </w:r>
      <w:proofErr w:type="spellEnd"/>
      <w:r w:rsidRPr="00F728DD">
        <w:rPr>
          <w:rFonts w:cstheme="minorHAnsi"/>
          <w:i/>
          <w:iCs/>
          <w:color w:val="000000"/>
        </w:rPr>
        <w:t xml:space="preserve"> </w:t>
      </w:r>
      <w:proofErr w:type="spellStart"/>
      <w:r w:rsidRPr="00F728DD">
        <w:rPr>
          <w:rFonts w:cstheme="minorHAnsi"/>
          <w:i/>
          <w:iCs/>
          <w:color w:val="000000"/>
        </w:rPr>
        <w:t>scéně</w:t>
      </w:r>
      <w:proofErr w:type="spellEnd"/>
      <w:r w:rsidRPr="00F728DD">
        <w:rPr>
          <w:rFonts w:cstheme="minorHAnsi"/>
          <w:i/>
          <w:iCs/>
          <w:color w:val="000000"/>
        </w:rPr>
        <w:t xml:space="preserve"> </w:t>
      </w:r>
      <w:proofErr w:type="spellStart"/>
      <w:r w:rsidRPr="00F728DD">
        <w:rPr>
          <w:rFonts w:cstheme="minorHAnsi"/>
          <w:i/>
          <w:iCs/>
          <w:color w:val="000000"/>
        </w:rPr>
        <w:t>říká</w:t>
      </w:r>
      <w:proofErr w:type="spellEnd"/>
      <w:r w:rsidRPr="00F728DD">
        <w:rPr>
          <w:rFonts w:cstheme="minorHAnsi"/>
          <w:i/>
          <w:iCs/>
          <w:color w:val="000000"/>
        </w:rPr>
        <w:t xml:space="preserve">, </w:t>
      </w:r>
      <w:proofErr w:type="spellStart"/>
      <w:r w:rsidRPr="00F728DD">
        <w:rPr>
          <w:rFonts w:cstheme="minorHAnsi"/>
          <w:i/>
          <w:iCs/>
          <w:color w:val="000000"/>
        </w:rPr>
        <w:t>jsou</w:t>
      </w:r>
      <w:proofErr w:type="spellEnd"/>
      <w:r w:rsidRPr="00F728DD">
        <w:rPr>
          <w:rFonts w:cstheme="minorHAnsi"/>
          <w:i/>
          <w:iCs/>
          <w:color w:val="000000"/>
        </w:rPr>
        <w:t xml:space="preserve"> to </w:t>
      </w:r>
      <w:proofErr w:type="spellStart"/>
      <w:r w:rsidRPr="00F728DD">
        <w:rPr>
          <w:rFonts w:cstheme="minorHAnsi"/>
          <w:i/>
          <w:iCs/>
          <w:color w:val="000000"/>
        </w:rPr>
        <w:t>antihrdinové</w:t>
      </w:r>
      <w:proofErr w:type="spellEnd"/>
      <w:r w:rsidRPr="00F728DD">
        <w:rPr>
          <w:rFonts w:cstheme="minorHAnsi"/>
          <w:i/>
          <w:iCs/>
          <w:color w:val="000000"/>
        </w:rPr>
        <w:t xml:space="preserve"> a </w:t>
      </w:r>
      <w:proofErr w:type="spellStart"/>
      <w:r w:rsidRPr="00F728DD">
        <w:rPr>
          <w:rFonts w:cstheme="minorHAnsi"/>
          <w:i/>
          <w:iCs/>
          <w:color w:val="000000"/>
        </w:rPr>
        <w:t>teď</w:t>
      </w:r>
      <w:proofErr w:type="spellEnd"/>
      <w:r w:rsidRPr="00F728DD">
        <w:rPr>
          <w:rFonts w:cstheme="minorHAnsi"/>
          <w:i/>
          <w:iCs/>
          <w:color w:val="000000"/>
        </w:rPr>
        <w:t xml:space="preserve"> </w:t>
      </w:r>
      <w:proofErr w:type="spellStart"/>
      <w:r w:rsidRPr="00F728DD">
        <w:rPr>
          <w:rFonts w:cstheme="minorHAnsi"/>
          <w:i/>
          <w:iCs/>
          <w:color w:val="000000"/>
        </w:rPr>
        <w:t>tady</w:t>
      </w:r>
      <w:proofErr w:type="spellEnd"/>
      <w:r w:rsidRPr="00F728DD">
        <w:rPr>
          <w:rFonts w:cstheme="minorHAnsi"/>
          <w:i/>
          <w:iCs/>
          <w:color w:val="000000"/>
        </w:rPr>
        <w:t xml:space="preserve"> </w:t>
      </w:r>
      <w:proofErr w:type="spellStart"/>
      <w:r w:rsidRPr="00F728DD">
        <w:rPr>
          <w:rFonts w:cstheme="minorHAnsi"/>
          <w:i/>
          <w:iCs/>
          <w:color w:val="000000"/>
        </w:rPr>
        <w:t>říkáš</w:t>
      </w:r>
      <w:proofErr w:type="spellEnd"/>
      <w:r w:rsidRPr="00F728DD">
        <w:rPr>
          <w:rFonts w:cstheme="minorHAnsi"/>
          <w:i/>
          <w:iCs/>
          <w:color w:val="000000"/>
        </w:rPr>
        <w:t xml:space="preserve">, </w:t>
      </w:r>
      <w:proofErr w:type="spellStart"/>
      <w:r w:rsidRPr="00F728DD">
        <w:rPr>
          <w:rFonts w:cstheme="minorHAnsi"/>
          <w:i/>
          <w:iCs/>
          <w:color w:val="000000"/>
        </w:rPr>
        <w:t>že</w:t>
      </w:r>
      <w:proofErr w:type="spellEnd"/>
      <w:r w:rsidRPr="00F728DD">
        <w:rPr>
          <w:rFonts w:cstheme="minorHAnsi"/>
          <w:i/>
          <w:iCs/>
          <w:color w:val="000000"/>
        </w:rPr>
        <w:t xml:space="preserve"> </w:t>
      </w:r>
      <w:proofErr w:type="spellStart"/>
      <w:r w:rsidRPr="00F728DD">
        <w:rPr>
          <w:rFonts w:cstheme="minorHAnsi"/>
          <w:i/>
          <w:iCs/>
          <w:color w:val="000000"/>
        </w:rPr>
        <w:t>chceme</w:t>
      </w:r>
      <w:proofErr w:type="spellEnd"/>
      <w:r w:rsidRPr="00F728DD">
        <w:rPr>
          <w:rFonts w:cstheme="minorHAnsi"/>
          <w:i/>
          <w:iCs/>
          <w:color w:val="000000"/>
        </w:rPr>
        <w:t xml:space="preserve">, aby </w:t>
      </w:r>
      <w:proofErr w:type="spellStart"/>
      <w:r w:rsidRPr="00F728DD">
        <w:rPr>
          <w:rFonts w:cstheme="minorHAnsi"/>
          <w:i/>
          <w:iCs/>
          <w:color w:val="000000"/>
        </w:rPr>
        <w:t>hráči</w:t>
      </w:r>
      <w:proofErr w:type="spellEnd"/>
      <w:r w:rsidRPr="00F728DD">
        <w:rPr>
          <w:rFonts w:cstheme="minorHAnsi"/>
          <w:i/>
          <w:iCs/>
          <w:color w:val="000000"/>
        </w:rPr>
        <w:t xml:space="preserve"> </w:t>
      </w:r>
      <w:proofErr w:type="spellStart"/>
      <w:r w:rsidRPr="00F728DD">
        <w:rPr>
          <w:rFonts w:cstheme="minorHAnsi"/>
          <w:i/>
          <w:iCs/>
          <w:color w:val="000000"/>
        </w:rPr>
        <w:t>si</w:t>
      </w:r>
      <w:proofErr w:type="spellEnd"/>
      <w:r w:rsidRPr="00F728DD">
        <w:rPr>
          <w:rFonts w:cstheme="minorHAnsi"/>
          <w:i/>
          <w:iCs/>
          <w:color w:val="000000"/>
        </w:rPr>
        <w:t xml:space="preserve"> </w:t>
      </w:r>
      <w:proofErr w:type="spellStart"/>
      <w:r w:rsidRPr="00F728DD">
        <w:rPr>
          <w:rFonts w:cstheme="minorHAnsi"/>
          <w:i/>
          <w:iCs/>
          <w:color w:val="000000"/>
        </w:rPr>
        <w:t>řekli</w:t>
      </w:r>
      <w:proofErr w:type="spellEnd"/>
      <w:r w:rsidRPr="00F728DD">
        <w:rPr>
          <w:rFonts w:cstheme="minorHAnsi"/>
          <w:i/>
          <w:iCs/>
          <w:color w:val="000000"/>
        </w:rPr>
        <w:t xml:space="preserve">, </w:t>
      </w:r>
      <w:proofErr w:type="spellStart"/>
      <w:r w:rsidRPr="00F728DD">
        <w:rPr>
          <w:rFonts w:cstheme="minorHAnsi"/>
          <w:i/>
          <w:iCs/>
          <w:color w:val="000000"/>
        </w:rPr>
        <w:t>já</w:t>
      </w:r>
      <w:proofErr w:type="spellEnd"/>
      <w:r w:rsidRPr="00F728DD">
        <w:rPr>
          <w:rFonts w:cstheme="minorHAnsi"/>
          <w:i/>
          <w:iCs/>
          <w:color w:val="000000"/>
        </w:rPr>
        <w:t xml:space="preserve"> </w:t>
      </w:r>
      <w:proofErr w:type="spellStart"/>
      <w:r w:rsidRPr="00F728DD">
        <w:rPr>
          <w:rFonts w:cstheme="minorHAnsi"/>
          <w:i/>
          <w:iCs/>
          <w:color w:val="000000"/>
        </w:rPr>
        <w:t>chci</w:t>
      </w:r>
      <w:proofErr w:type="spellEnd"/>
      <w:r w:rsidRPr="00F728DD">
        <w:rPr>
          <w:rFonts w:cstheme="minorHAnsi"/>
          <w:i/>
          <w:iCs/>
          <w:color w:val="000000"/>
        </w:rPr>
        <w:t xml:space="preserve"> </w:t>
      </w:r>
      <w:proofErr w:type="spellStart"/>
      <w:r w:rsidRPr="00F728DD">
        <w:rPr>
          <w:rFonts w:cstheme="minorHAnsi"/>
          <w:i/>
          <w:iCs/>
          <w:color w:val="000000"/>
        </w:rPr>
        <w:t>být</w:t>
      </w:r>
      <w:proofErr w:type="spellEnd"/>
      <w:r w:rsidRPr="00F728DD">
        <w:rPr>
          <w:rFonts w:cstheme="minorHAnsi"/>
          <w:i/>
          <w:iCs/>
          <w:color w:val="000000"/>
        </w:rPr>
        <w:t xml:space="preserve"> ta </w:t>
      </w:r>
      <w:proofErr w:type="spellStart"/>
      <w:r w:rsidRPr="00F728DD">
        <w:rPr>
          <w:rFonts w:cstheme="minorHAnsi"/>
          <w:i/>
          <w:iCs/>
          <w:color w:val="000000"/>
        </w:rPr>
        <w:t>osoba</w:t>
      </w:r>
      <w:proofErr w:type="spellEnd"/>
      <w:r w:rsidRPr="00F728DD">
        <w:rPr>
          <w:rFonts w:cstheme="minorHAnsi"/>
          <w:i/>
          <w:iCs/>
          <w:color w:val="000000"/>
        </w:rPr>
        <w:t xml:space="preserve">. Oni </w:t>
      </w:r>
      <w:proofErr w:type="spellStart"/>
      <w:r w:rsidRPr="00F728DD">
        <w:rPr>
          <w:rFonts w:cstheme="minorHAnsi"/>
          <w:i/>
          <w:iCs/>
          <w:color w:val="000000"/>
        </w:rPr>
        <w:t>vám</w:t>
      </w:r>
      <w:proofErr w:type="spellEnd"/>
      <w:r w:rsidRPr="00F728DD">
        <w:rPr>
          <w:rFonts w:cstheme="minorHAnsi"/>
          <w:i/>
          <w:iCs/>
          <w:color w:val="000000"/>
        </w:rPr>
        <w:t xml:space="preserve"> </w:t>
      </w:r>
      <w:proofErr w:type="spellStart"/>
      <w:r w:rsidRPr="00F728DD">
        <w:rPr>
          <w:rFonts w:cstheme="minorHAnsi"/>
          <w:i/>
          <w:iCs/>
          <w:color w:val="000000"/>
        </w:rPr>
        <w:t>doslova</w:t>
      </w:r>
      <w:proofErr w:type="spellEnd"/>
      <w:r w:rsidRPr="00F728DD">
        <w:rPr>
          <w:rFonts w:cstheme="minorHAnsi"/>
          <w:i/>
          <w:iCs/>
          <w:color w:val="000000"/>
        </w:rPr>
        <w:t xml:space="preserve"> </w:t>
      </w:r>
      <w:proofErr w:type="spellStart"/>
      <w:r w:rsidRPr="00F728DD">
        <w:rPr>
          <w:rFonts w:cstheme="minorHAnsi"/>
          <w:i/>
          <w:iCs/>
          <w:color w:val="000000"/>
        </w:rPr>
        <w:t>říkají</w:t>
      </w:r>
      <w:proofErr w:type="spellEnd"/>
      <w:r w:rsidRPr="00F728DD">
        <w:rPr>
          <w:rFonts w:cstheme="minorHAnsi"/>
          <w:i/>
          <w:iCs/>
          <w:color w:val="000000"/>
        </w:rPr>
        <w:t xml:space="preserve">, </w:t>
      </w:r>
      <w:proofErr w:type="spellStart"/>
      <w:r w:rsidRPr="00F728DD">
        <w:rPr>
          <w:rFonts w:cstheme="minorHAnsi"/>
          <w:i/>
          <w:iCs/>
          <w:color w:val="000000"/>
        </w:rPr>
        <w:t>buďte</w:t>
      </w:r>
      <w:proofErr w:type="spellEnd"/>
      <w:r w:rsidRPr="00F728DD">
        <w:rPr>
          <w:rFonts w:cstheme="minorHAnsi"/>
          <w:i/>
          <w:iCs/>
          <w:color w:val="000000"/>
        </w:rPr>
        <w:t xml:space="preserve"> </w:t>
      </w:r>
      <w:proofErr w:type="spellStart"/>
      <w:r w:rsidRPr="00F728DD">
        <w:rPr>
          <w:rFonts w:cstheme="minorHAnsi"/>
          <w:i/>
          <w:iCs/>
          <w:color w:val="000000"/>
        </w:rPr>
        <w:t>degeneráti</w:t>
      </w:r>
      <w:proofErr w:type="spellEnd"/>
      <w:r w:rsidRPr="00F728DD">
        <w:rPr>
          <w:rFonts w:cstheme="minorHAnsi"/>
          <w:i/>
          <w:iCs/>
          <w:color w:val="000000"/>
        </w:rPr>
        <w:t xml:space="preserve"> a </w:t>
      </w:r>
      <w:proofErr w:type="spellStart"/>
      <w:r w:rsidRPr="00F728DD">
        <w:rPr>
          <w:rFonts w:cstheme="minorHAnsi"/>
          <w:i/>
          <w:iCs/>
          <w:color w:val="000000"/>
        </w:rPr>
        <w:t>buďte</w:t>
      </w:r>
      <w:proofErr w:type="spellEnd"/>
      <w:r w:rsidRPr="00F728DD">
        <w:rPr>
          <w:rFonts w:cstheme="minorHAnsi"/>
          <w:i/>
          <w:iCs/>
          <w:color w:val="000000"/>
        </w:rPr>
        <w:t xml:space="preserve"> </w:t>
      </w:r>
      <w:proofErr w:type="spellStart"/>
      <w:r w:rsidRPr="00F728DD">
        <w:rPr>
          <w:rFonts w:cstheme="minorHAnsi"/>
          <w:i/>
          <w:iCs/>
          <w:color w:val="000000"/>
        </w:rPr>
        <w:t>záporáci</w:t>
      </w:r>
      <w:proofErr w:type="spellEnd"/>
      <w:r w:rsidRPr="00F728DD">
        <w:rPr>
          <w:rFonts w:cstheme="minorHAnsi"/>
          <w:i/>
          <w:iCs/>
          <w:color w:val="000000"/>
        </w:rPr>
        <w:t xml:space="preserve">, </w:t>
      </w:r>
      <w:proofErr w:type="spellStart"/>
      <w:r w:rsidRPr="00F728DD">
        <w:rPr>
          <w:rFonts w:cstheme="minorHAnsi"/>
          <w:i/>
          <w:iCs/>
          <w:color w:val="000000"/>
        </w:rPr>
        <w:t>buďte</w:t>
      </w:r>
      <w:proofErr w:type="spellEnd"/>
      <w:r w:rsidRPr="00F728DD">
        <w:rPr>
          <w:rFonts w:cstheme="minorHAnsi"/>
          <w:i/>
          <w:iCs/>
          <w:color w:val="000000"/>
        </w:rPr>
        <w:t xml:space="preserve"> </w:t>
      </w:r>
      <w:proofErr w:type="spellStart"/>
      <w:proofErr w:type="gramStart"/>
      <w:r w:rsidRPr="00F728DD">
        <w:rPr>
          <w:rFonts w:cstheme="minorHAnsi"/>
          <w:i/>
          <w:iCs/>
          <w:color w:val="000000"/>
        </w:rPr>
        <w:t>kreténi.Chci</w:t>
      </w:r>
      <w:proofErr w:type="spellEnd"/>
      <w:proofErr w:type="gramEnd"/>
      <w:r w:rsidRPr="00F728DD">
        <w:rPr>
          <w:rFonts w:cstheme="minorHAnsi"/>
          <w:i/>
          <w:iCs/>
          <w:color w:val="000000"/>
        </w:rPr>
        <w:t xml:space="preserve"> se </w:t>
      </w:r>
      <w:proofErr w:type="spellStart"/>
      <w:r w:rsidRPr="00F728DD">
        <w:rPr>
          <w:rFonts w:cstheme="minorHAnsi"/>
          <w:i/>
          <w:iCs/>
          <w:color w:val="000000"/>
        </w:rPr>
        <w:t>vidět</w:t>
      </w:r>
      <w:proofErr w:type="spellEnd"/>
      <w:r w:rsidRPr="00F728DD">
        <w:rPr>
          <w:rFonts w:cstheme="minorHAnsi"/>
          <w:i/>
          <w:iCs/>
          <w:color w:val="000000"/>
        </w:rPr>
        <w:t xml:space="preserve"> v </w:t>
      </w:r>
      <w:proofErr w:type="spellStart"/>
      <w:r w:rsidRPr="00F728DD">
        <w:rPr>
          <w:rFonts w:cstheme="minorHAnsi"/>
          <w:i/>
          <w:iCs/>
          <w:color w:val="000000"/>
        </w:rPr>
        <w:t>té</w:t>
      </w:r>
      <w:proofErr w:type="spellEnd"/>
      <w:r w:rsidRPr="00F728DD">
        <w:rPr>
          <w:rFonts w:cstheme="minorHAnsi"/>
          <w:i/>
          <w:iCs/>
          <w:color w:val="000000"/>
        </w:rPr>
        <w:t xml:space="preserve"> </w:t>
      </w:r>
      <w:proofErr w:type="spellStart"/>
      <w:r w:rsidRPr="00F728DD">
        <w:rPr>
          <w:rFonts w:cstheme="minorHAnsi"/>
          <w:i/>
          <w:iCs/>
          <w:color w:val="000000"/>
        </w:rPr>
        <w:t>osobě</w:t>
      </w:r>
      <w:proofErr w:type="spellEnd"/>
      <w:r w:rsidRPr="00F728DD">
        <w:rPr>
          <w:rFonts w:cstheme="minorHAnsi"/>
          <w:i/>
          <w:iCs/>
          <w:color w:val="000000"/>
        </w:rPr>
        <w:t xml:space="preserve">, </w:t>
      </w:r>
      <w:proofErr w:type="spellStart"/>
      <w:r w:rsidRPr="00F728DD">
        <w:rPr>
          <w:rFonts w:cstheme="minorHAnsi"/>
          <w:i/>
          <w:iCs/>
          <w:color w:val="000000"/>
        </w:rPr>
        <w:t>kterou</w:t>
      </w:r>
      <w:proofErr w:type="spellEnd"/>
      <w:r w:rsidRPr="00F728DD">
        <w:rPr>
          <w:rFonts w:cstheme="minorHAnsi"/>
          <w:i/>
          <w:iCs/>
          <w:color w:val="000000"/>
        </w:rPr>
        <w:t xml:space="preserve"> </w:t>
      </w:r>
      <w:proofErr w:type="spellStart"/>
      <w:r w:rsidRPr="00F728DD">
        <w:rPr>
          <w:rFonts w:cstheme="minorHAnsi"/>
          <w:i/>
          <w:iCs/>
          <w:color w:val="000000"/>
        </w:rPr>
        <w:t>hraju</w:t>
      </w:r>
      <w:proofErr w:type="spellEnd"/>
      <w:r w:rsidRPr="00F728DD">
        <w:rPr>
          <w:rFonts w:cstheme="minorHAnsi"/>
          <w:i/>
          <w:iCs/>
          <w:color w:val="000000"/>
        </w:rPr>
        <w:t xml:space="preserve">. </w:t>
      </w:r>
      <w:proofErr w:type="spellStart"/>
      <w:r w:rsidRPr="00F728DD">
        <w:rPr>
          <w:rFonts w:cstheme="minorHAnsi"/>
          <w:i/>
          <w:iCs/>
          <w:color w:val="000000"/>
        </w:rPr>
        <w:t>Marxismus</w:t>
      </w:r>
      <w:proofErr w:type="spellEnd"/>
      <w:r w:rsidRPr="00F728DD">
        <w:rPr>
          <w:rFonts w:cstheme="minorHAnsi"/>
          <w:i/>
          <w:iCs/>
          <w:color w:val="000000"/>
        </w:rPr>
        <w:t xml:space="preserve"> </w:t>
      </w:r>
      <w:proofErr w:type="spellStart"/>
      <w:r w:rsidRPr="00F728DD">
        <w:rPr>
          <w:rFonts w:cstheme="minorHAnsi"/>
          <w:i/>
          <w:iCs/>
          <w:color w:val="000000"/>
        </w:rPr>
        <w:t>přátelé</w:t>
      </w:r>
      <w:proofErr w:type="spellEnd"/>
      <w:r w:rsidRPr="00F728DD">
        <w:rPr>
          <w:rFonts w:cstheme="minorHAnsi"/>
          <w:i/>
          <w:iCs/>
          <w:color w:val="000000"/>
        </w:rPr>
        <w:t>.”</w:t>
      </w:r>
    </w:p>
    <w:p w14:paraId="30708557" w14:textId="77777777" w:rsidR="00C470CA" w:rsidRPr="00F728DD" w:rsidRDefault="00C470CA" w:rsidP="00C470CA">
      <w:pPr>
        <w:spacing w:before="240" w:after="240" w:line="240" w:lineRule="auto"/>
        <w:rPr>
          <w:rFonts w:cstheme="minorHAnsi"/>
          <w:i/>
          <w:iCs/>
          <w:color w:val="000000"/>
          <w:lang w:val="cs-CZ"/>
        </w:rPr>
      </w:pPr>
    </w:p>
    <w:p w14:paraId="05AEACCF" w14:textId="77777777" w:rsidR="00C470CA" w:rsidRDefault="00C470CA" w:rsidP="00C470CA">
      <w:pPr>
        <w:spacing w:before="240" w:after="240" w:line="240" w:lineRule="auto"/>
        <w:rPr>
          <w:rFonts w:cstheme="minorHAnsi"/>
          <w:color w:val="000000"/>
          <w:lang w:val="cs-CZ"/>
        </w:rPr>
      </w:pPr>
      <w:r>
        <w:rPr>
          <w:rFonts w:cstheme="minorHAnsi"/>
          <w:color w:val="000000"/>
          <w:lang w:val="cs-CZ"/>
        </w:rPr>
        <w:t>Zároveň n</w:t>
      </w:r>
      <w:r w:rsidRPr="00F728DD">
        <w:rPr>
          <w:rFonts w:cstheme="minorHAnsi"/>
          <w:color w:val="000000"/>
          <w:lang w:val="cs-CZ"/>
        </w:rPr>
        <w:t>abývám dojmu, že sám autor se do jisté míry v konstrukci oponenta selhává, protože přisuzuje politickým ideologiím vlastnosti, které s nimi nijak nesouvisí. Například v </w:t>
      </w:r>
      <w:r>
        <w:rPr>
          <w:rFonts w:cstheme="minorHAnsi"/>
          <w:color w:val="000000"/>
          <w:lang w:val="cs-CZ"/>
        </w:rPr>
        <w:t>tomto</w:t>
      </w:r>
      <w:r w:rsidRPr="00F728DD">
        <w:rPr>
          <w:rFonts w:cstheme="minorHAnsi"/>
          <w:color w:val="000000"/>
          <w:lang w:val="cs-CZ"/>
        </w:rPr>
        <w:t xml:space="preserve"> úryvku přisuzuje archetyp antihrdiny k marxistické ideologii.</w:t>
      </w:r>
      <w:r>
        <w:rPr>
          <w:rFonts w:cstheme="minorHAnsi"/>
          <w:color w:val="000000"/>
          <w:lang w:val="cs-CZ"/>
        </w:rPr>
        <w:t xml:space="preserve"> Zároveň zde ale vidíme i sílu propagace ideologického obsahu v apolitickém prostředí. Tvůrce slova jako marxismus, socialismus, komunismus a neomarxismus používá jako takzvaná </w:t>
      </w:r>
      <w:proofErr w:type="spellStart"/>
      <w:r>
        <w:rPr>
          <w:rFonts w:cstheme="minorHAnsi"/>
          <w:color w:val="000000"/>
          <w:lang w:val="cs-CZ"/>
        </w:rPr>
        <w:t>buzzwords</w:t>
      </w:r>
      <w:proofErr w:type="spellEnd"/>
      <w:r>
        <w:rPr>
          <w:rFonts w:cstheme="minorHAnsi"/>
          <w:color w:val="000000"/>
          <w:lang w:val="cs-CZ"/>
        </w:rPr>
        <w:t xml:space="preserve"> kdy jejich častou repeticí a negativní konotací budí u diváka pocit znechucení už jen z představy těchto ideologií. </w:t>
      </w:r>
      <w:r w:rsidRPr="00F728DD">
        <w:rPr>
          <w:rFonts w:cstheme="minorHAnsi"/>
          <w:color w:val="000000"/>
          <w:lang w:val="cs-CZ"/>
        </w:rPr>
        <w:t xml:space="preserve">Pokud jeho tvorbu začnete sledovat za účelem herní kritiky, jak svoji tvorbu sám autor prezentuje nebudete zde čekat </w:t>
      </w:r>
      <w:r>
        <w:rPr>
          <w:rFonts w:cstheme="minorHAnsi"/>
          <w:color w:val="000000"/>
          <w:lang w:val="cs-CZ"/>
        </w:rPr>
        <w:t xml:space="preserve">ideologicky motivované komentáře a tím pádem většina diváků nebude nijak kriticky přemýšlet nad jejich významem. Autor tak vlastně i přes jeho chyby uspěje v konstrukci </w:t>
      </w:r>
      <w:proofErr w:type="spellStart"/>
      <w:r>
        <w:rPr>
          <w:rFonts w:cstheme="minorHAnsi"/>
          <w:color w:val="000000"/>
          <w:lang w:val="cs-CZ"/>
        </w:rPr>
        <w:t>strawmana</w:t>
      </w:r>
      <w:proofErr w:type="spellEnd"/>
      <w:r>
        <w:rPr>
          <w:rFonts w:cstheme="minorHAnsi"/>
          <w:color w:val="000000"/>
          <w:lang w:val="cs-CZ"/>
        </w:rPr>
        <w:t xml:space="preserve"> u některých ze svých diváků. </w:t>
      </w:r>
    </w:p>
    <w:p w14:paraId="7D99D891" w14:textId="192840E4" w:rsidR="00C470CA" w:rsidRDefault="00C470CA" w:rsidP="00C470CA">
      <w:pPr>
        <w:spacing w:before="240" w:after="240" w:line="240" w:lineRule="auto"/>
        <w:rPr>
          <w:rFonts w:cstheme="minorHAnsi"/>
          <w:color w:val="000000"/>
          <w:lang w:val="cs-CZ"/>
        </w:rPr>
      </w:pPr>
    </w:p>
    <w:p w14:paraId="46CB3254" w14:textId="77777777" w:rsidR="00C470CA" w:rsidRPr="00F728DD" w:rsidRDefault="00C470CA" w:rsidP="00C470CA">
      <w:pPr>
        <w:spacing w:before="240" w:after="240" w:line="240" w:lineRule="auto"/>
        <w:rPr>
          <w:rFonts w:eastAsia="Times New Roman" w:cstheme="minorHAnsi"/>
          <w:i/>
          <w:iCs/>
          <w:color w:val="000000"/>
          <w:kern w:val="0"/>
          <w:lang w:val="cs-CZ" w:eastAsia="cs-CZ"/>
          <w14:ligatures w14:val="none"/>
        </w:rPr>
      </w:pPr>
    </w:p>
    <w:p w14:paraId="23BB9340" w14:textId="77777777" w:rsidR="00C470CA" w:rsidRPr="00F728DD" w:rsidRDefault="00C470CA" w:rsidP="00C470CA">
      <w:pPr>
        <w:spacing w:after="0" w:line="240" w:lineRule="auto"/>
        <w:rPr>
          <w:rFonts w:eastAsia="Times New Roman" w:cstheme="minorHAnsi"/>
          <w:i/>
          <w:iCs/>
          <w:color w:val="000000"/>
          <w:kern w:val="0"/>
          <w:lang w:val="cs-CZ" w:eastAsia="cs-CZ"/>
          <w14:ligatures w14:val="none"/>
        </w:rPr>
      </w:pPr>
    </w:p>
    <w:p w14:paraId="306ECBFF" w14:textId="77777777" w:rsidR="00C470CA" w:rsidRPr="00F728DD" w:rsidRDefault="00C470CA" w:rsidP="00C470CA">
      <w:pPr>
        <w:spacing w:before="240" w:after="240" w:line="240" w:lineRule="auto"/>
        <w:rPr>
          <w:rFonts w:cstheme="minorHAnsi"/>
          <w:i/>
          <w:iCs/>
          <w:color w:val="000000"/>
          <w:lang w:val="cs-CZ"/>
        </w:rPr>
      </w:pPr>
    </w:p>
    <w:p w14:paraId="527282DC" w14:textId="77777777" w:rsidR="00C470CA" w:rsidRDefault="00C470CA" w:rsidP="00C470CA">
      <w:pPr>
        <w:spacing w:before="240" w:after="240" w:line="240" w:lineRule="auto"/>
        <w:rPr>
          <w:rFonts w:cstheme="minorHAnsi"/>
          <w:i/>
          <w:iCs/>
          <w:color w:val="000000"/>
        </w:rPr>
      </w:pPr>
    </w:p>
    <w:p w14:paraId="3A4396CF" w14:textId="77777777" w:rsidR="00C470CA" w:rsidRPr="00C470CA" w:rsidRDefault="00C470CA" w:rsidP="00C470CA">
      <w:pPr>
        <w:spacing w:before="240" w:after="240" w:line="240" w:lineRule="auto"/>
        <w:rPr>
          <w:rFonts w:cstheme="minorHAnsi"/>
          <w:i/>
          <w:iCs/>
          <w:color w:val="000000"/>
          <w:lang w:val="cs-CZ"/>
        </w:rPr>
      </w:pPr>
    </w:p>
    <w:p w14:paraId="57C29214" w14:textId="77777777" w:rsidR="00C470CA" w:rsidRPr="0031688A" w:rsidRDefault="00C470CA" w:rsidP="0031688A">
      <w:pPr>
        <w:spacing w:before="240" w:after="240" w:line="240" w:lineRule="auto"/>
        <w:rPr>
          <w:rFonts w:eastAsia="Times New Roman" w:cstheme="minorHAnsi"/>
          <w:kern w:val="0"/>
          <w:lang w:val="cs-CZ" w:eastAsia="cs-CZ"/>
          <w14:ligatures w14:val="none"/>
        </w:rPr>
      </w:pPr>
    </w:p>
    <w:p w14:paraId="32E9ED7E" w14:textId="77777777" w:rsidR="0031688A" w:rsidRPr="0031688A" w:rsidRDefault="0031688A" w:rsidP="0031688A">
      <w:pPr>
        <w:spacing w:after="0" w:line="240" w:lineRule="auto"/>
        <w:rPr>
          <w:rFonts w:ascii="Times New Roman" w:eastAsia="Times New Roman" w:hAnsi="Times New Roman" w:cs="Times New Roman"/>
          <w:kern w:val="0"/>
          <w:sz w:val="24"/>
          <w:szCs w:val="24"/>
          <w:lang w:val="cs-CZ" w:eastAsia="cs-CZ"/>
          <w14:ligatures w14:val="none"/>
        </w:rPr>
      </w:pPr>
    </w:p>
    <w:p w14:paraId="09979495" w14:textId="77777777" w:rsidR="0031688A" w:rsidRDefault="0031688A" w:rsidP="00E02790">
      <w:pPr>
        <w:pStyle w:val="Body"/>
        <w:rPr>
          <w:rFonts w:hint="eastAsia"/>
        </w:rPr>
      </w:pPr>
    </w:p>
    <w:p w14:paraId="2B46E8E5" w14:textId="7A01A30C" w:rsidR="00D42EE5" w:rsidRDefault="00D42EE5">
      <w:pPr>
        <w:rPr>
          <w:lang w:val="cs-CZ"/>
        </w:rPr>
      </w:pPr>
    </w:p>
    <w:p w14:paraId="357B9462" w14:textId="24034617" w:rsidR="0076630C" w:rsidRPr="003066EB" w:rsidRDefault="0076630C">
      <w:pPr>
        <w:rPr>
          <w:lang w:val="cs-CZ"/>
        </w:rPr>
      </w:pPr>
    </w:p>
    <w:sectPr w:rsidR="0076630C" w:rsidRPr="003066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066EB"/>
    <w:rsid w:val="00101198"/>
    <w:rsid w:val="0010789A"/>
    <w:rsid w:val="0024739B"/>
    <w:rsid w:val="003066EB"/>
    <w:rsid w:val="0031688A"/>
    <w:rsid w:val="003E6A9D"/>
    <w:rsid w:val="0059534C"/>
    <w:rsid w:val="0076630C"/>
    <w:rsid w:val="00AE245D"/>
    <w:rsid w:val="00BE0F55"/>
    <w:rsid w:val="00C470CA"/>
    <w:rsid w:val="00CF791E"/>
    <w:rsid w:val="00D42EE5"/>
    <w:rsid w:val="00D66499"/>
    <w:rsid w:val="00E02790"/>
    <w:rsid w:val="00E101F6"/>
    <w:rsid w:val="00F728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0C6DB"/>
  <w15:chartTrackingRefBased/>
  <w15:docId w15:val="{5A6B172B-444C-4C24-BACA-C82A82B1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en-GB"/>
    </w:rPr>
  </w:style>
  <w:style w:type="paragraph" w:styleId="Nadpis1">
    <w:name w:val="heading 1"/>
    <w:basedOn w:val="Normln"/>
    <w:next w:val="Normln"/>
    <w:link w:val="Nadpis1Char"/>
    <w:uiPriority w:val="9"/>
    <w:qFormat/>
    <w:rsid w:val="003066EB"/>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Nadpis2">
    <w:name w:val="heading 2"/>
    <w:basedOn w:val="Normln"/>
    <w:next w:val="Normln"/>
    <w:link w:val="Nadpis2Char"/>
    <w:uiPriority w:val="9"/>
    <w:semiHidden/>
    <w:unhideWhenUsed/>
    <w:qFormat/>
    <w:rsid w:val="003066EB"/>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Nadpis3">
    <w:name w:val="heading 3"/>
    <w:basedOn w:val="Normln"/>
    <w:next w:val="Normln"/>
    <w:link w:val="Nadpis3Char"/>
    <w:uiPriority w:val="9"/>
    <w:semiHidden/>
    <w:unhideWhenUsed/>
    <w:qFormat/>
    <w:rsid w:val="003066EB"/>
    <w:pPr>
      <w:keepNext/>
      <w:keepLines/>
      <w:spacing w:before="160" w:after="80"/>
      <w:outlineLvl w:val="2"/>
    </w:pPr>
    <w:rPr>
      <w:rFonts w:eastAsiaTheme="majorEastAsia" w:cstheme="majorBidi"/>
      <w:color w:val="2E74B5" w:themeColor="accent1" w:themeShade="BF"/>
      <w:sz w:val="28"/>
      <w:szCs w:val="28"/>
    </w:rPr>
  </w:style>
  <w:style w:type="paragraph" w:styleId="Nadpis4">
    <w:name w:val="heading 4"/>
    <w:basedOn w:val="Normln"/>
    <w:next w:val="Normln"/>
    <w:link w:val="Nadpis4Char"/>
    <w:uiPriority w:val="9"/>
    <w:semiHidden/>
    <w:unhideWhenUsed/>
    <w:qFormat/>
    <w:rsid w:val="003066EB"/>
    <w:pPr>
      <w:keepNext/>
      <w:keepLines/>
      <w:spacing w:before="80" w:after="40"/>
      <w:outlineLvl w:val="3"/>
    </w:pPr>
    <w:rPr>
      <w:rFonts w:eastAsiaTheme="majorEastAsia" w:cstheme="majorBidi"/>
      <w:i/>
      <w:iCs/>
      <w:color w:val="2E74B5" w:themeColor="accent1" w:themeShade="BF"/>
    </w:rPr>
  </w:style>
  <w:style w:type="paragraph" w:styleId="Nadpis5">
    <w:name w:val="heading 5"/>
    <w:basedOn w:val="Normln"/>
    <w:next w:val="Normln"/>
    <w:link w:val="Nadpis5Char"/>
    <w:uiPriority w:val="9"/>
    <w:semiHidden/>
    <w:unhideWhenUsed/>
    <w:qFormat/>
    <w:rsid w:val="003066EB"/>
    <w:pPr>
      <w:keepNext/>
      <w:keepLines/>
      <w:spacing w:before="80" w:after="40"/>
      <w:outlineLvl w:val="4"/>
    </w:pPr>
    <w:rPr>
      <w:rFonts w:eastAsiaTheme="majorEastAsia" w:cstheme="majorBidi"/>
      <w:color w:val="2E74B5" w:themeColor="accent1" w:themeShade="BF"/>
    </w:rPr>
  </w:style>
  <w:style w:type="paragraph" w:styleId="Nadpis6">
    <w:name w:val="heading 6"/>
    <w:basedOn w:val="Normln"/>
    <w:next w:val="Normln"/>
    <w:link w:val="Nadpis6Char"/>
    <w:uiPriority w:val="9"/>
    <w:semiHidden/>
    <w:unhideWhenUsed/>
    <w:qFormat/>
    <w:rsid w:val="003066EB"/>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3066EB"/>
    <w:pPr>
      <w:keepNext/>
      <w:keepLines/>
      <w:spacing w:before="40" w:after="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3066EB"/>
    <w:pPr>
      <w:keepNext/>
      <w:keepLines/>
      <w:spacing w:after="0"/>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3066EB"/>
    <w:pPr>
      <w:keepNext/>
      <w:keepLines/>
      <w:spacing w:after="0"/>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066EB"/>
    <w:rPr>
      <w:rFonts w:asciiTheme="majorHAnsi" w:eastAsiaTheme="majorEastAsia" w:hAnsiTheme="majorHAnsi" w:cstheme="majorBidi"/>
      <w:color w:val="2E74B5" w:themeColor="accent1" w:themeShade="BF"/>
      <w:sz w:val="40"/>
      <w:szCs w:val="40"/>
      <w:lang w:val="en-GB"/>
    </w:rPr>
  </w:style>
  <w:style w:type="character" w:customStyle="1" w:styleId="Nadpis2Char">
    <w:name w:val="Nadpis 2 Char"/>
    <w:basedOn w:val="Standardnpsmoodstavce"/>
    <w:link w:val="Nadpis2"/>
    <w:uiPriority w:val="9"/>
    <w:semiHidden/>
    <w:rsid w:val="003066EB"/>
    <w:rPr>
      <w:rFonts w:asciiTheme="majorHAnsi" w:eastAsiaTheme="majorEastAsia" w:hAnsiTheme="majorHAnsi" w:cstheme="majorBidi"/>
      <w:color w:val="2E74B5" w:themeColor="accent1" w:themeShade="BF"/>
      <w:sz w:val="32"/>
      <w:szCs w:val="32"/>
      <w:lang w:val="en-GB"/>
    </w:rPr>
  </w:style>
  <w:style w:type="character" w:customStyle="1" w:styleId="Nadpis3Char">
    <w:name w:val="Nadpis 3 Char"/>
    <w:basedOn w:val="Standardnpsmoodstavce"/>
    <w:link w:val="Nadpis3"/>
    <w:uiPriority w:val="9"/>
    <w:semiHidden/>
    <w:rsid w:val="003066EB"/>
    <w:rPr>
      <w:rFonts w:eastAsiaTheme="majorEastAsia" w:cstheme="majorBidi"/>
      <w:color w:val="2E74B5" w:themeColor="accent1" w:themeShade="BF"/>
      <w:sz w:val="28"/>
      <w:szCs w:val="28"/>
      <w:lang w:val="en-GB"/>
    </w:rPr>
  </w:style>
  <w:style w:type="character" w:customStyle="1" w:styleId="Nadpis4Char">
    <w:name w:val="Nadpis 4 Char"/>
    <w:basedOn w:val="Standardnpsmoodstavce"/>
    <w:link w:val="Nadpis4"/>
    <w:uiPriority w:val="9"/>
    <w:semiHidden/>
    <w:rsid w:val="003066EB"/>
    <w:rPr>
      <w:rFonts w:eastAsiaTheme="majorEastAsia" w:cstheme="majorBidi"/>
      <w:i/>
      <w:iCs/>
      <w:color w:val="2E74B5" w:themeColor="accent1" w:themeShade="BF"/>
      <w:lang w:val="en-GB"/>
    </w:rPr>
  </w:style>
  <w:style w:type="character" w:customStyle="1" w:styleId="Nadpis5Char">
    <w:name w:val="Nadpis 5 Char"/>
    <w:basedOn w:val="Standardnpsmoodstavce"/>
    <w:link w:val="Nadpis5"/>
    <w:uiPriority w:val="9"/>
    <w:semiHidden/>
    <w:rsid w:val="003066EB"/>
    <w:rPr>
      <w:rFonts w:eastAsiaTheme="majorEastAsia" w:cstheme="majorBidi"/>
      <w:color w:val="2E74B5" w:themeColor="accent1" w:themeShade="BF"/>
      <w:lang w:val="en-GB"/>
    </w:rPr>
  </w:style>
  <w:style w:type="character" w:customStyle="1" w:styleId="Nadpis6Char">
    <w:name w:val="Nadpis 6 Char"/>
    <w:basedOn w:val="Standardnpsmoodstavce"/>
    <w:link w:val="Nadpis6"/>
    <w:uiPriority w:val="9"/>
    <w:semiHidden/>
    <w:rsid w:val="003066EB"/>
    <w:rPr>
      <w:rFonts w:eastAsiaTheme="majorEastAsia" w:cstheme="majorBidi"/>
      <w:i/>
      <w:iCs/>
      <w:color w:val="595959" w:themeColor="text1" w:themeTint="A6"/>
      <w:lang w:val="en-GB"/>
    </w:rPr>
  </w:style>
  <w:style w:type="character" w:customStyle="1" w:styleId="Nadpis7Char">
    <w:name w:val="Nadpis 7 Char"/>
    <w:basedOn w:val="Standardnpsmoodstavce"/>
    <w:link w:val="Nadpis7"/>
    <w:uiPriority w:val="9"/>
    <w:semiHidden/>
    <w:rsid w:val="003066EB"/>
    <w:rPr>
      <w:rFonts w:eastAsiaTheme="majorEastAsia" w:cstheme="majorBidi"/>
      <w:color w:val="595959" w:themeColor="text1" w:themeTint="A6"/>
      <w:lang w:val="en-GB"/>
    </w:rPr>
  </w:style>
  <w:style w:type="character" w:customStyle="1" w:styleId="Nadpis8Char">
    <w:name w:val="Nadpis 8 Char"/>
    <w:basedOn w:val="Standardnpsmoodstavce"/>
    <w:link w:val="Nadpis8"/>
    <w:uiPriority w:val="9"/>
    <w:semiHidden/>
    <w:rsid w:val="003066EB"/>
    <w:rPr>
      <w:rFonts w:eastAsiaTheme="majorEastAsia" w:cstheme="majorBidi"/>
      <w:i/>
      <w:iCs/>
      <w:color w:val="272727" w:themeColor="text1" w:themeTint="D8"/>
      <w:lang w:val="en-GB"/>
    </w:rPr>
  </w:style>
  <w:style w:type="character" w:customStyle="1" w:styleId="Nadpis9Char">
    <w:name w:val="Nadpis 9 Char"/>
    <w:basedOn w:val="Standardnpsmoodstavce"/>
    <w:link w:val="Nadpis9"/>
    <w:uiPriority w:val="9"/>
    <w:semiHidden/>
    <w:rsid w:val="003066EB"/>
    <w:rPr>
      <w:rFonts w:eastAsiaTheme="majorEastAsia" w:cstheme="majorBidi"/>
      <w:color w:val="272727" w:themeColor="text1" w:themeTint="D8"/>
      <w:lang w:val="en-GB"/>
    </w:rPr>
  </w:style>
  <w:style w:type="paragraph" w:styleId="Nzev">
    <w:name w:val="Title"/>
    <w:basedOn w:val="Normln"/>
    <w:next w:val="Normln"/>
    <w:link w:val="NzevChar"/>
    <w:uiPriority w:val="10"/>
    <w:qFormat/>
    <w:rsid w:val="003066E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3066EB"/>
    <w:rPr>
      <w:rFonts w:asciiTheme="majorHAnsi" w:eastAsiaTheme="majorEastAsia" w:hAnsiTheme="majorHAnsi" w:cstheme="majorBidi"/>
      <w:spacing w:val="-10"/>
      <w:kern w:val="28"/>
      <w:sz w:val="56"/>
      <w:szCs w:val="56"/>
      <w:lang w:val="en-GB"/>
    </w:rPr>
  </w:style>
  <w:style w:type="paragraph" w:styleId="Podnadpis">
    <w:name w:val="Subtitle"/>
    <w:basedOn w:val="Normln"/>
    <w:next w:val="Normln"/>
    <w:link w:val="PodnadpisChar"/>
    <w:uiPriority w:val="11"/>
    <w:qFormat/>
    <w:rsid w:val="003066EB"/>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3066EB"/>
    <w:rPr>
      <w:rFonts w:eastAsiaTheme="majorEastAsia" w:cstheme="majorBidi"/>
      <w:color w:val="595959" w:themeColor="text1" w:themeTint="A6"/>
      <w:spacing w:val="15"/>
      <w:sz w:val="28"/>
      <w:szCs w:val="28"/>
      <w:lang w:val="en-GB"/>
    </w:rPr>
  </w:style>
  <w:style w:type="paragraph" w:styleId="Citt">
    <w:name w:val="Quote"/>
    <w:basedOn w:val="Normln"/>
    <w:next w:val="Normln"/>
    <w:link w:val="CittChar"/>
    <w:uiPriority w:val="29"/>
    <w:qFormat/>
    <w:rsid w:val="003066EB"/>
    <w:pPr>
      <w:spacing w:before="160"/>
      <w:jc w:val="center"/>
    </w:pPr>
    <w:rPr>
      <w:i/>
      <w:iCs/>
      <w:color w:val="404040" w:themeColor="text1" w:themeTint="BF"/>
    </w:rPr>
  </w:style>
  <w:style w:type="character" w:customStyle="1" w:styleId="CittChar">
    <w:name w:val="Citát Char"/>
    <w:basedOn w:val="Standardnpsmoodstavce"/>
    <w:link w:val="Citt"/>
    <w:uiPriority w:val="29"/>
    <w:rsid w:val="003066EB"/>
    <w:rPr>
      <w:i/>
      <w:iCs/>
      <w:color w:val="404040" w:themeColor="text1" w:themeTint="BF"/>
      <w:lang w:val="en-GB"/>
    </w:rPr>
  </w:style>
  <w:style w:type="paragraph" w:styleId="Odstavecseseznamem">
    <w:name w:val="List Paragraph"/>
    <w:basedOn w:val="Normln"/>
    <w:uiPriority w:val="34"/>
    <w:qFormat/>
    <w:rsid w:val="003066EB"/>
    <w:pPr>
      <w:ind w:left="720"/>
      <w:contextualSpacing/>
    </w:pPr>
  </w:style>
  <w:style w:type="character" w:styleId="Zdraznnintenzivn">
    <w:name w:val="Intense Emphasis"/>
    <w:basedOn w:val="Standardnpsmoodstavce"/>
    <w:uiPriority w:val="21"/>
    <w:qFormat/>
    <w:rsid w:val="003066EB"/>
    <w:rPr>
      <w:i/>
      <w:iCs/>
      <w:color w:val="2E74B5" w:themeColor="accent1" w:themeShade="BF"/>
    </w:rPr>
  </w:style>
  <w:style w:type="paragraph" w:styleId="Vrazncitt">
    <w:name w:val="Intense Quote"/>
    <w:basedOn w:val="Normln"/>
    <w:next w:val="Normln"/>
    <w:link w:val="VrazncittChar"/>
    <w:uiPriority w:val="30"/>
    <w:qFormat/>
    <w:rsid w:val="003066EB"/>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VrazncittChar">
    <w:name w:val="Výrazný citát Char"/>
    <w:basedOn w:val="Standardnpsmoodstavce"/>
    <w:link w:val="Vrazncitt"/>
    <w:uiPriority w:val="30"/>
    <w:rsid w:val="003066EB"/>
    <w:rPr>
      <w:i/>
      <w:iCs/>
      <w:color w:val="2E74B5" w:themeColor="accent1" w:themeShade="BF"/>
      <w:lang w:val="en-GB"/>
    </w:rPr>
  </w:style>
  <w:style w:type="character" w:styleId="Odkazintenzivn">
    <w:name w:val="Intense Reference"/>
    <w:basedOn w:val="Standardnpsmoodstavce"/>
    <w:uiPriority w:val="32"/>
    <w:qFormat/>
    <w:rsid w:val="003066EB"/>
    <w:rPr>
      <w:b/>
      <w:bCs/>
      <w:smallCaps/>
      <w:color w:val="2E74B5" w:themeColor="accent1" w:themeShade="BF"/>
      <w:spacing w:val="5"/>
    </w:rPr>
  </w:style>
  <w:style w:type="paragraph" w:customStyle="1" w:styleId="Body">
    <w:name w:val="Body"/>
    <w:rsid w:val="00E02790"/>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eastAsia="cs-CZ"/>
    </w:rPr>
  </w:style>
  <w:style w:type="paragraph" w:styleId="Normlnweb">
    <w:name w:val="Normal (Web)"/>
    <w:basedOn w:val="Normln"/>
    <w:uiPriority w:val="99"/>
    <w:semiHidden/>
    <w:unhideWhenUsed/>
    <w:rsid w:val="0031688A"/>
    <w:pPr>
      <w:spacing w:before="100" w:beforeAutospacing="1" w:after="100" w:afterAutospacing="1" w:line="240" w:lineRule="auto"/>
    </w:pPr>
    <w:rPr>
      <w:rFonts w:ascii="Times New Roman" w:eastAsia="Times New Roman" w:hAnsi="Times New Roman" w:cs="Times New Roman"/>
      <w:kern w:val="0"/>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7799926">
      <w:bodyDiv w:val="1"/>
      <w:marLeft w:val="0"/>
      <w:marRight w:val="0"/>
      <w:marTop w:val="0"/>
      <w:marBottom w:val="0"/>
      <w:divBdr>
        <w:top w:val="none" w:sz="0" w:space="0" w:color="auto"/>
        <w:left w:val="none" w:sz="0" w:space="0" w:color="auto"/>
        <w:bottom w:val="none" w:sz="0" w:space="0" w:color="auto"/>
        <w:right w:val="none" w:sz="0" w:space="0" w:color="auto"/>
      </w:divBdr>
    </w:div>
    <w:div w:id="154143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994</TotalTime>
  <Pages>1</Pages>
  <Words>848</Words>
  <Characters>4887</Characters>
  <Application>Microsoft Office Word</Application>
  <DocSecurity>0</DocSecurity>
  <Lines>82</Lines>
  <Paragraphs>18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Matyáš Kaněv</dc:creator>
  <cp:keywords/>
  <dc:description/>
  <cp:lastModifiedBy>Matyáš Kaněv</cp:lastModifiedBy>
  <cp:revision>16</cp:revision>
  <dcterms:created xsi:type="dcterms:W3CDTF">2024-03-24T16:54:00Z</dcterms:created>
  <dcterms:modified xsi:type="dcterms:W3CDTF">2024-03-26T10:53:00Z</dcterms:modified>
</cp:coreProperties>
</file>