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C9DA" w14:textId="77777777" w:rsidR="00EF1568" w:rsidRDefault="00EF1568" w:rsidP="00EF1568">
      <w:pPr>
        <w:spacing w:after="0" w:line="312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1C47">
        <w:rPr>
          <w:rFonts w:ascii="Times New Roman" w:hAnsi="Times New Roman" w:cs="Times New Roman"/>
          <w:snapToGrid w:val="0"/>
          <w:sz w:val="24"/>
          <w:szCs w:val="24"/>
        </w:rPr>
        <w:t xml:space="preserve">Počet bodů: 1: max. 20; 2: max. 25; 3: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max. </w:t>
      </w:r>
      <w:r w:rsidRPr="00331C47">
        <w:rPr>
          <w:rFonts w:ascii="Times New Roman" w:hAnsi="Times New Roman" w:cs="Times New Roman"/>
          <w:snapToGrid w:val="0"/>
          <w:sz w:val="24"/>
          <w:szCs w:val="24"/>
        </w:rPr>
        <w:t>25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(10 + 10 + 5)</w:t>
      </w:r>
      <w:r w:rsidRPr="00331C47">
        <w:rPr>
          <w:rFonts w:ascii="Times New Roman" w:hAnsi="Times New Roman" w:cs="Times New Roman"/>
          <w:snapToGrid w:val="0"/>
          <w:sz w:val="24"/>
          <w:szCs w:val="24"/>
        </w:rPr>
        <w:t>; 4: max. 10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(5 + 5)</w:t>
      </w:r>
      <w:r w:rsidRPr="00331C47">
        <w:rPr>
          <w:rFonts w:ascii="Times New Roman" w:hAnsi="Times New Roman" w:cs="Times New Roman"/>
          <w:snapToGrid w:val="0"/>
          <w:sz w:val="24"/>
          <w:szCs w:val="24"/>
        </w:rPr>
        <w:t xml:space="preserve">; 5: max. 20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</w:p>
    <w:p w14:paraId="146CED97" w14:textId="4A2D6502" w:rsidR="00EF1568" w:rsidRDefault="00EF1568" w:rsidP="00EF1568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C</w:t>
      </w:r>
      <w:r w:rsidRPr="00331C47">
        <w:rPr>
          <w:rFonts w:ascii="Times New Roman" w:hAnsi="Times New Roman" w:cs="Times New Roman"/>
          <w:snapToGrid w:val="0"/>
          <w:sz w:val="24"/>
          <w:szCs w:val="24"/>
        </w:rPr>
        <w:t>elkem: max. 100</w:t>
      </w:r>
      <w:r>
        <w:rPr>
          <w:rFonts w:ascii="Times New Roman" w:hAnsi="Times New Roman"/>
          <w:sz w:val="24"/>
          <w:szCs w:val="24"/>
        </w:rPr>
        <w:tab/>
      </w:r>
      <w:r w:rsidR="009A54E7">
        <w:rPr>
          <w:rFonts w:ascii="Times New Roman" w:hAnsi="Times New Roman"/>
          <w:sz w:val="24"/>
          <w:szCs w:val="24"/>
        </w:rPr>
        <w:tab/>
      </w:r>
      <w:r w:rsidR="009A54E7">
        <w:rPr>
          <w:rFonts w:ascii="Times New Roman" w:hAnsi="Times New Roman"/>
          <w:sz w:val="24"/>
          <w:szCs w:val="24"/>
        </w:rPr>
        <w:tab/>
      </w:r>
      <w:r w:rsidR="009A54E7">
        <w:rPr>
          <w:rFonts w:ascii="Times New Roman" w:hAnsi="Times New Roman"/>
          <w:sz w:val="24"/>
          <w:szCs w:val="24"/>
        </w:rPr>
        <w:tab/>
      </w:r>
      <w:bookmarkStart w:id="0" w:name="_Hlk153823850"/>
      <w:r w:rsidR="009A54E7">
        <w:rPr>
          <w:rFonts w:ascii="Times New Roman" w:hAnsi="Times New Roman"/>
          <w:sz w:val="24"/>
          <w:szCs w:val="24"/>
        </w:rPr>
        <w:t>75 výborně, 67 velmi dobře, 60 dobře</w:t>
      </w:r>
      <w:bookmarkEnd w:id="0"/>
    </w:p>
    <w:p w14:paraId="31E3817D" w14:textId="77777777" w:rsidR="00EF1568" w:rsidRPr="000B7F0F" w:rsidRDefault="00EF1568" w:rsidP="00EF15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napToGrid w:val="0"/>
        </w:rPr>
        <w:t>-------------------------------------------------------------------------------------------------------------------------------------</w:t>
      </w:r>
    </w:p>
    <w:p w14:paraId="7CEAA433" w14:textId="218B8112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331C47">
        <w:rPr>
          <w:b/>
        </w:rPr>
        <w:t>1. Proveďte morfematický rozbor:</w:t>
      </w:r>
      <w:r w:rsidR="00331C47">
        <w:rPr>
          <w:b/>
        </w:rPr>
        <w:t xml:space="preserve"> </w:t>
      </w:r>
      <w:r w:rsidRPr="00D84FA6">
        <w:rPr>
          <w:color w:val="000000"/>
        </w:rPr>
        <w:t xml:space="preserve">počítadel, </w:t>
      </w:r>
      <w:r w:rsidR="00D84FA6" w:rsidRPr="00D84FA6">
        <w:rPr>
          <w:sz w:val="22"/>
        </w:rPr>
        <w:t>nedokonavost</w:t>
      </w:r>
      <w:r w:rsidRPr="00D84FA6">
        <w:rPr>
          <w:color w:val="000000"/>
        </w:rPr>
        <w:t>, ptáte se, varhaníkovy</w:t>
      </w:r>
    </w:p>
    <w:p w14:paraId="50AA2672" w14:textId="62EF1F76" w:rsidR="00017CC2" w:rsidRPr="00331C47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  <w:color w:val="000000"/>
        </w:rPr>
        <w:t>po-čít-a-del-0</w:t>
      </w:r>
      <w:r w:rsidR="00331C47">
        <w:rPr>
          <w:color w:val="000000"/>
        </w:rPr>
        <w:t xml:space="preserve"> 5</w:t>
      </w:r>
      <w:r w:rsidR="00331C47" w:rsidRPr="00331C47">
        <w:rPr>
          <w:color w:val="000000"/>
        </w:rPr>
        <w:t>:</w:t>
      </w:r>
      <w:r w:rsidRPr="00331C47">
        <w:rPr>
          <w:color w:val="000000"/>
        </w:rPr>
        <w:t> </w:t>
      </w:r>
      <w:proofErr w:type="spellStart"/>
      <w:r w:rsidRPr="00331C47">
        <w:rPr>
          <w:color w:val="000000"/>
        </w:rPr>
        <w:t>sltv</w:t>
      </w:r>
      <w:proofErr w:type="spellEnd"/>
      <w:r w:rsidRPr="00331C47">
        <w:rPr>
          <w:color w:val="000000"/>
        </w:rPr>
        <w:t xml:space="preserve">. </w:t>
      </w:r>
      <w:proofErr w:type="spellStart"/>
      <w:r w:rsidRPr="00331C47">
        <w:rPr>
          <w:color w:val="000000"/>
        </w:rPr>
        <w:t>pref</w:t>
      </w:r>
      <w:proofErr w:type="spellEnd"/>
      <w:r w:rsidRPr="00331C47">
        <w:rPr>
          <w:color w:val="000000"/>
        </w:rPr>
        <w:t xml:space="preserve">. / kořen / </w:t>
      </w:r>
      <w:proofErr w:type="spellStart"/>
      <w:r w:rsidRPr="00331C47">
        <w:rPr>
          <w:color w:val="000000"/>
        </w:rPr>
        <w:t>kmtv</w:t>
      </w:r>
      <w:proofErr w:type="spellEnd"/>
      <w:r w:rsidRPr="00331C47">
        <w:rPr>
          <w:color w:val="000000"/>
        </w:rPr>
        <w:t xml:space="preserve">. </w:t>
      </w:r>
      <w:proofErr w:type="spellStart"/>
      <w:r w:rsidRPr="00331C47">
        <w:rPr>
          <w:color w:val="000000"/>
        </w:rPr>
        <w:t>suf</w:t>
      </w:r>
      <w:proofErr w:type="spellEnd"/>
      <w:r w:rsidRPr="00331C47">
        <w:rPr>
          <w:color w:val="000000"/>
        </w:rPr>
        <w:t xml:space="preserve">. / </w:t>
      </w:r>
      <w:proofErr w:type="spellStart"/>
      <w:r w:rsidRPr="00331C47">
        <w:rPr>
          <w:color w:val="000000"/>
        </w:rPr>
        <w:t>sltv</w:t>
      </w:r>
      <w:proofErr w:type="spellEnd"/>
      <w:r w:rsidRPr="00331C47">
        <w:rPr>
          <w:color w:val="000000"/>
        </w:rPr>
        <w:t xml:space="preserve">. </w:t>
      </w:r>
      <w:proofErr w:type="spellStart"/>
      <w:r w:rsidRPr="00331C47">
        <w:rPr>
          <w:color w:val="000000"/>
        </w:rPr>
        <w:t>suf</w:t>
      </w:r>
      <w:proofErr w:type="spellEnd"/>
      <w:r w:rsidRPr="00331C47">
        <w:rPr>
          <w:color w:val="000000"/>
        </w:rPr>
        <w:t xml:space="preserve">. / pád. </w:t>
      </w:r>
      <w:proofErr w:type="spellStart"/>
      <w:r w:rsidRPr="00331C47">
        <w:rPr>
          <w:color w:val="000000"/>
        </w:rPr>
        <w:t>konc</w:t>
      </w:r>
      <w:proofErr w:type="spellEnd"/>
      <w:r w:rsidRPr="00331C47">
        <w:rPr>
          <w:color w:val="000000"/>
        </w:rPr>
        <w:t>.</w:t>
      </w:r>
    </w:p>
    <w:p w14:paraId="2A91CF3D" w14:textId="3AA68B10" w:rsidR="00017CC2" w:rsidRPr="00331C47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  <w:color w:val="000000"/>
        </w:rPr>
        <w:t>ne-</w:t>
      </w:r>
      <w:r w:rsidR="00D84FA6" w:rsidRPr="00D84FA6">
        <w:rPr>
          <w:i/>
          <w:iCs/>
          <w:color w:val="000000"/>
        </w:rPr>
        <w:t>do</w:t>
      </w:r>
      <w:r w:rsidRPr="00D84FA6">
        <w:rPr>
          <w:i/>
          <w:iCs/>
          <w:color w:val="000000"/>
        </w:rPr>
        <w:t>-</w:t>
      </w:r>
      <w:r w:rsidR="00D84FA6" w:rsidRPr="00D84FA6">
        <w:rPr>
          <w:i/>
          <w:iCs/>
          <w:color w:val="000000"/>
        </w:rPr>
        <w:t>kon</w:t>
      </w:r>
      <w:r w:rsidRPr="00D84FA6">
        <w:rPr>
          <w:i/>
          <w:iCs/>
          <w:color w:val="000000"/>
        </w:rPr>
        <w:t>-</w:t>
      </w:r>
      <w:r w:rsidR="00D84FA6" w:rsidRPr="00D84FA6">
        <w:rPr>
          <w:i/>
          <w:iCs/>
          <w:color w:val="000000"/>
        </w:rPr>
        <w:t>a</w:t>
      </w:r>
      <w:r w:rsidRPr="00D84FA6">
        <w:rPr>
          <w:i/>
          <w:iCs/>
          <w:color w:val="000000"/>
        </w:rPr>
        <w:t>-</w:t>
      </w:r>
      <w:r w:rsidR="00D84FA6" w:rsidRPr="00D84FA6">
        <w:rPr>
          <w:i/>
          <w:iCs/>
          <w:color w:val="000000"/>
        </w:rPr>
        <w:t>v</w:t>
      </w:r>
      <w:r w:rsidRPr="00D84FA6">
        <w:rPr>
          <w:i/>
          <w:iCs/>
          <w:color w:val="000000"/>
        </w:rPr>
        <w:t>-</w:t>
      </w:r>
      <w:r w:rsidR="00D84FA6" w:rsidRPr="00D84FA6">
        <w:rPr>
          <w:i/>
          <w:iCs/>
          <w:color w:val="000000"/>
        </w:rPr>
        <w:t>ost</w:t>
      </w:r>
      <w:r w:rsidRPr="00331C47">
        <w:rPr>
          <w:color w:val="000000"/>
        </w:rPr>
        <w:t>-</w:t>
      </w:r>
      <w:r w:rsidR="00D84FA6">
        <w:rPr>
          <w:color w:val="000000"/>
        </w:rPr>
        <w:t>0</w:t>
      </w:r>
      <w:r w:rsidR="00331C47">
        <w:rPr>
          <w:color w:val="000000"/>
        </w:rPr>
        <w:t xml:space="preserve"> 7</w:t>
      </w:r>
      <w:r w:rsidR="00331C47" w:rsidRPr="00331C47">
        <w:rPr>
          <w:color w:val="000000"/>
        </w:rPr>
        <w:t>:</w:t>
      </w:r>
      <w:r w:rsidRPr="00331C47">
        <w:rPr>
          <w:color w:val="000000"/>
        </w:rPr>
        <w:t xml:space="preserve"> </w:t>
      </w:r>
      <w:r w:rsidR="00EF1568">
        <w:rPr>
          <w:color w:val="000000"/>
        </w:rPr>
        <w:t xml:space="preserve">2× </w:t>
      </w:r>
      <w:proofErr w:type="spellStart"/>
      <w:r w:rsidRPr="00331C47">
        <w:rPr>
          <w:color w:val="000000"/>
        </w:rPr>
        <w:t>sltv</w:t>
      </w:r>
      <w:proofErr w:type="spellEnd"/>
      <w:r w:rsidRPr="00331C47">
        <w:rPr>
          <w:color w:val="000000"/>
        </w:rPr>
        <w:t>. pr</w:t>
      </w:r>
      <w:proofErr w:type="spellStart"/>
      <w:r w:rsidRPr="00331C47">
        <w:rPr>
          <w:color w:val="000000"/>
        </w:rPr>
        <w:t>ef</w:t>
      </w:r>
      <w:proofErr w:type="spellEnd"/>
      <w:r w:rsidRPr="00331C47">
        <w:rPr>
          <w:color w:val="000000"/>
        </w:rPr>
        <w:t xml:space="preserve">. / kořen / </w:t>
      </w:r>
      <w:proofErr w:type="spellStart"/>
      <w:r w:rsidRPr="00331C47">
        <w:rPr>
          <w:color w:val="000000"/>
        </w:rPr>
        <w:t>kmtv</w:t>
      </w:r>
      <w:proofErr w:type="spellEnd"/>
      <w:r w:rsidRPr="00331C47">
        <w:rPr>
          <w:color w:val="000000"/>
        </w:rPr>
        <w:t xml:space="preserve">. </w:t>
      </w:r>
      <w:proofErr w:type="spellStart"/>
      <w:r w:rsidRPr="00331C47">
        <w:rPr>
          <w:color w:val="000000"/>
        </w:rPr>
        <w:t>suf</w:t>
      </w:r>
      <w:proofErr w:type="spellEnd"/>
      <w:r w:rsidRPr="00331C47">
        <w:rPr>
          <w:color w:val="000000"/>
        </w:rPr>
        <w:t xml:space="preserve">. / </w:t>
      </w:r>
      <w:r w:rsidR="00EF1568">
        <w:rPr>
          <w:color w:val="000000"/>
        </w:rPr>
        <w:t>2×</w:t>
      </w:r>
      <w:r w:rsidRPr="00331C47">
        <w:rPr>
          <w:color w:val="000000"/>
        </w:rPr>
        <w:t xml:space="preserve"> </w:t>
      </w:r>
      <w:proofErr w:type="spellStart"/>
      <w:r w:rsidRPr="00331C47">
        <w:rPr>
          <w:color w:val="000000"/>
        </w:rPr>
        <w:t>sltv</w:t>
      </w:r>
      <w:proofErr w:type="spellEnd"/>
      <w:r w:rsidRPr="00331C47">
        <w:rPr>
          <w:color w:val="000000"/>
        </w:rPr>
        <w:t xml:space="preserve">. </w:t>
      </w:r>
      <w:proofErr w:type="spellStart"/>
      <w:r w:rsidRPr="00331C47">
        <w:rPr>
          <w:color w:val="000000"/>
        </w:rPr>
        <w:t>suf</w:t>
      </w:r>
      <w:proofErr w:type="spellEnd"/>
      <w:r w:rsidRPr="00331C47">
        <w:rPr>
          <w:color w:val="000000"/>
        </w:rPr>
        <w:t xml:space="preserve">. / pád. </w:t>
      </w:r>
      <w:proofErr w:type="spellStart"/>
      <w:r w:rsidRPr="00331C47">
        <w:rPr>
          <w:color w:val="000000"/>
        </w:rPr>
        <w:t>konc</w:t>
      </w:r>
      <w:proofErr w:type="spellEnd"/>
      <w:r w:rsidRPr="00331C47">
        <w:rPr>
          <w:color w:val="000000"/>
        </w:rPr>
        <w:t>.</w:t>
      </w:r>
    </w:p>
    <w:p w14:paraId="36C8193F" w14:textId="1CBB41FA" w:rsidR="00017CC2" w:rsidRPr="00331C47" w:rsidRDefault="00017CC2" w:rsidP="00331C47">
      <w:pPr>
        <w:pStyle w:val="Normlnweb"/>
        <w:spacing w:before="0" w:beforeAutospacing="0" w:after="0" w:afterAutospacing="0" w:line="312" w:lineRule="auto"/>
        <w:jc w:val="both"/>
      </w:pPr>
      <w:proofErr w:type="spellStart"/>
      <w:r w:rsidRPr="00D84FA6">
        <w:rPr>
          <w:i/>
          <w:iCs/>
          <w:color w:val="000000"/>
        </w:rPr>
        <w:t>pt</w:t>
      </w:r>
      <w:proofErr w:type="spellEnd"/>
      <w:r w:rsidRPr="00D84FA6">
        <w:rPr>
          <w:i/>
          <w:iCs/>
          <w:color w:val="000000"/>
        </w:rPr>
        <w:t>-á-</w:t>
      </w:r>
      <w:proofErr w:type="spellStart"/>
      <w:r w:rsidRPr="00D84FA6">
        <w:rPr>
          <w:i/>
          <w:iCs/>
          <w:color w:val="000000"/>
        </w:rPr>
        <w:t>te</w:t>
      </w:r>
      <w:proofErr w:type="spellEnd"/>
      <w:r w:rsidRPr="00D84FA6">
        <w:rPr>
          <w:i/>
          <w:iCs/>
          <w:color w:val="000000"/>
        </w:rPr>
        <w:t xml:space="preserve"> se</w:t>
      </w:r>
      <w:r w:rsidR="00331C47">
        <w:rPr>
          <w:color w:val="000000"/>
        </w:rPr>
        <w:t xml:space="preserve"> 4</w:t>
      </w:r>
      <w:r w:rsidR="00331C47" w:rsidRPr="00331C47">
        <w:rPr>
          <w:color w:val="000000"/>
        </w:rPr>
        <w:t>:</w:t>
      </w:r>
      <w:r w:rsidRPr="00331C47">
        <w:rPr>
          <w:color w:val="000000"/>
        </w:rPr>
        <w:t xml:space="preserve"> kořen / </w:t>
      </w:r>
      <w:proofErr w:type="spellStart"/>
      <w:r w:rsidRPr="00331C47">
        <w:rPr>
          <w:color w:val="000000"/>
        </w:rPr>
        <w:t>kmtv</w:t>
      </w:r>
      <w:proofErr w:type="spellEnd"/>
      <w:r w:rsidRPr="00331C47">
        <w:rPr>
          <w:color w:val="000000"/>
        </w:rPr>
        <w:t xml:space="preserve">. </w:t>
      </w:r>
      <w:proofErr w:type="spellStart"/>
      <w:r w:rsidRPr="00331C47">
        <w:rPr>
          <w:color w:val="000000"/>
        </w:rPr>
        <w:t>suf</w:t>
      </w:r>
      <w:proofErr w:type="spellEnd"/>
      <w:r w:rsidRPr="00331C47">
        <w:rPr>
          <w:color w:val="000000"/>
        </w:rPr>
        <w:t xml:space="preserve">. / os. </w:t>
      </w:r>
      <w:proofErr w:type="spellStart"/>
      <w:r w:rsidRPr="00331C47">
        <w:rPr>
          <w:color w:val="000000"/>
        </w:rPr>
        <w:t>konc</w:t>
      </w:r>
      <w:proofErr w:type="spellEnd"/>
      <w:r w:rsidRPr="00331C47">
        <w:rPr>
          <w:color w:val="000000"/>
        </w:rPr>
        <w:t xml:space="preserve">. / </w:t>
      </w:r>
      <w:r w:rsidR="00331C47">
        <w:rPr>
          <w:color w:val="000000"/>
        </w:rPr>
        <w:t xml:space="preserve">volný </w:t>
      </w:r>
      <w:r w:rsidRPr="00331C47">
        <w:rPr>
          <w:color w:val="000000"/>
        </w:rPr>
        <w:t>prázdný morf.</w:t>
      </w:r>
    </w:p>
    <w:p w14:paraId="357D67AB" w14:textId="7417D5E1" w:rsidR="00017CC2" w:rsidRPr="00331C47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  <w:color w:val="000000"/>
        </w:rPr>
        <w:t>varhan-</w:t>
      </w:r>
      <w:proofErr w:type="spellStart"/>
      <w:r w:rsidRPr="00D84FA6">
        <w:rPr>
          <w:i/>
          <w:iCs/>
          <w:color w:val="000000"/>
        </w:rPr>
        <w:t>ík</w:t>
      </w:r>
      <w:proofErr w:type="spellEnd"/>
      <w:r w:rsidRPr="00D84FA6">
        <w:rPr>
          <w:i/>
          <w:iCs/>
          <w:color w:val="000000"/>
        </w:rPr>
        <w:t>-ov-y</w:t>
      </w:r>
      <w:r w:rsidR="00331C47">
        <w:rPr>
          <w:color w:val="000000"/>
        </w:rPr>
        <w:t xml:space="preserve"> 4</w:t>
      </w:r>
      <w:r w:rsidR="00331C47" w:rsidRPr="00331C47">
        <w:rPr>
          <w:color w:val="000000"/>
        </w:rPr>
        <w:t>:</w:t>
      </w:r>
      <w:r w:rsidRPr="00331C47">
        <w:rPr>
          <w:color w:val="000000"/>
        </w:rPr>
        <w:t xml:space="preserve"> kořen / </w:t>
      </w:r>
      <w:proofErr w:type="spellStart"/>
      <w:r w:rsidRPr="00331C47">
        <w:rPr>
          <w:color w:val="000000"/>
        </w:rPr>
        <w:t>sltv</w:t>
      </w:r>
      <w:proofErr w:type="spellEnd"/>
      <w:r w:rsidRPr="00331C47">
        <w:rPr>
          <w:color w:val="000000"/>
        </w:rPr>
        <w:t xml:space="preserve">. </w:t>
      </w:r>
      <w:proofErr w:type="spellStart"/>
      <w:r w:rsidRPr="00331C47">
        <w:rPr>
          <w:color w:val="000000"/>
        </w:rPr>
        <w:t>suf</w:t>
      </w:r>
      <w:proofErr w:type="spellEnd"/>
      <w:r w:rsidRPr="00331C47">
        <w:rPr>
          <w:color w:val="000000"/>
        </w:rPr>
        <w:t>. /</w:t>
      </w:r>
      <w:proofErr w:type="spellStart"/>
      <w:r w:rsidRPr="00331C47">
        <w:rPr>
          <w:color w:val="000000"/>
        </w:rPr>
        <w:t>sltv</w:t>
      </w:r>
      <w:proofErr w:type="spellEnd"/>
      <w:r w:rsidRPr="00331C47">
        <w:rPr>
          <w:color w:val="000000"/>
        </w:rPr>
        <w:t xml:space="preserve">. </w:t>
      </w:r>
      <w:proofErr w:type="spellStart"/>
      <w:r w:rsidRPr="00331C47">
        <w:rPr>
          <w:color w:val="000000"/>
        </w:rPr>
        <w:t>suf</w:t>
      </w:r>
      <w:proofErr w:type="spellEnd"/>
      <w:r w:rsidRPr="00331C47">
        <w:rPr>
          <w:color w:val="000000"/>
        </w:rPr>
        <w:t xml:space="preserve">. / pád. </w:t>
      </w:r>
      <w:proofErr w:type="spellStart"/>
      <w:r w:rsidRPr="00331C47">
        <w:rPr>
          <w:color w:val="000000"/>
        </w:rPr>
        <w:t>konc</w:t>
      </w:r>
      <w:proofErr w:type="spellEnd"/>
      <w:r w:rsidRPr="00331C47">
        <w:rPr>
          <w:color w:val="000000"/>
        </w:rPr>
        <w:t>.</w:t>
      </w:r>
    </w:p>
    <w:p w14:paraId="0A96D7D4" w14:textId="77777777" w:rsidR="00C85F3D" w:rsidRPr="00331C47" w:rsidRDefault="00C85F3D" w:rsidP="00331C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17B8B" w14:textId="37080046" w:rsidR="00017CC2" w:rsidRPr="00331C47" w:rsidRDefault="00017CC2" w:rsidP="00331C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b/>
          <w:sz w:val="24"/>
          <w:szCs w:val="24"/>
        </w:rPr>
        <w:t>2. Proveďte slovotvorný rozbor – určete základová slova a slovotvorný postup; skončete až u slov prvotních (značkových):</w:t>
      </w:r>
    </w:p>
    <w:p w14:paraId="32083C22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b/>
          <w:bCs/>
          <w:i/>
          <w:iCs/>
        </w:rPr>
        <w:t>udobřovat</w:t>
      </w:r>
      <w:r w:rsidRPr="00D84FA6">
        <w:t xml:space="preserve">               </w:t>
      </w:r>
      <w:r w:rsidRPr="00D84FA6">
        <w:rPr>
          <w:rStyle w:val="apple-tab-span"/>
        </w:rPr>
        <w:tab/>
      </w:r>
      <w:proofErr w:type="spellStart"/>
      <w:r w:rsidRPr="00D84FA6">
        <w:t>transflexe</w:t>
      </w:r>
      <w:proofErr w:type="spellEnd"/>
    </w:p>
    <w:p w14:paraId="00F7BC65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 xml:space="preserve">udobřit                    </w:t>
      </w:r>
      <w:r w:rsidRPr="00D84FA6">
        <w:rPr>
          <w:rStyle w:val="apple-tab-span"/>
          <w:i/>
          <w:iCs/>
        </w:rPr>
        <w:tab/>
      </w:r>
      <w:r w:rsidRPr="00D84FA6">
        <w:t xml:space="preserve">prefixace + </w:t>
      </w:r>
      <w:proofErr w:type="spellStart"/>
      <w:r w:rsidRPr="00D84FA6">
        <w:t>transflexe</w:t>
      </w:r>
      <w:proofErr w:type="spellEnd"/>
    </w:p>
    <w:p w14:paraId="3B033294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 xml:space="preserve">dobrý                                                                                                                                </w:t>
      </w:r>
      <w:r w:rsidRPr="00D84FA6">
        <w:rPr>
          <w:rStyle w:val="apple-tab-span"/>
          <w:i/>
          <w:iCs/>
        </w:rPr>
        <w:tab/>
      </w:r>
      <w:r w:rsidRPr="00D84FA6">
        <w:t>5</w:t>
      </w:r>
    </w:p>
    <w:p w14:paraId="26D5C128" w14:textId="24CC652C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b/>
          <w:bCs/>
          <w:i/>
          <w:iCs/>
        </w:rPr>
        <w:t xml:space="preserve">oboustranně           </w:t>
      </w:r>
      <w:r w:rsidRPr="00D84FA6">
        <w:rPr>
          <w:rStyle w:val="apple-tab-span"/>
          <w:b/>
          <w:bCs/>
          <w:i/>
          <w:iCs/>
        </w:rPr>
        <w:tab/>
      </w:r>
      <w:r w:rsidRPr="00D84FA6">
        <w:t>sufixace</w:t>
      </w:r>
    </w:p>
    <w:p w14:paraId="715FE70E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 xml:space="preserve">oboustranný            </w:t>
      </w:r>
      <w:r w:rsidRPr="00D84FA6">
        <w:rPr>
          <w:rStyle w:val="apple-tab-span"/>
          <w:i/>
          <w:iCs/>
        </w:rPr>
        <w:tab/>
      </w:r>
      <w:r w:rsidRPr="00D84FA6">
        <w:t>afixální kompozice (kompozice + sufixace)</w:t>
      </w:r>
    </w:p>
    <w:p w14:paraId="073007E3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 xml:space="preserve">oba + strana                                                                                                         </w:t>
      </w:r>
      <w:r w:rsidRPr="00D84FA6">
        <w:rPr>
          <w:rStyle w:val="apple-tab-span"/>
          <w:i/>
          <w:iCs/>
        </w:rPr>
        <w:tab/>
      </w:r>
      <w:r w:rsidRPr="00D84FA6">
        <w:t xml:space="preserve">        </w:t>
      </w:r>
      <w:r w:rsidRPr="00D84FA6">
        <w:rPr>
          <w:rStyle w:val="apple-tab-span"/>
        </w:rPr>
        <w:tab/>
      </w:r>
      <w:r w:rsidRPr="00D84FA6">
        <w:t>5</w:t>
      </w:r>
    </w:p>
    <w:p w14:paraId="401F4799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b/>
          <w:bCs/>
          <w:i/>
          <w:iCs/>
        </w:rPr>
        <w:t>politováníhodný</w:t>
      </w:r>
      <w:r w:rsidRPr="00D84FA6">
        <w:rPr>
          <w:i/>
          <w:iCs/>
        </w:rPr>
        <w:t xml:space="preserve">     </w:t>
      </w:r>
      <w:r w:rsidRPr="00D84FA6">
        <w:rPr>
          <w:rStyle w:val="apple-tab-span"/>
          <w:i/>
          <w:iCs/>
        </w:rPr>
        <w:tab/>
      </w:r>
      <w:r w:rsidRPr="00D84FA6">
        <w:t>juxtapozice</w:t>
      </w:r>
    </w:p>
    <w:p w14:paraId="0B0A94AC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 xml:space="preserve">politování hodný     </w:t>
      </w:r>
      <w:r w:rsidRPr="00D84FA6">
        <w:rPr>
          <w:rStyle w:val="apple-tab-span"/>
          <w:i/>
          <w:iCs/>
        </w:rPr>
        <w:tab/>
      </w:r>
      <w:proofErr w:type="spellStart"/>
      <w:r w:rsidRPr="00D84FA6">
        <w:t>transflexe</w:t>
      </w:r>
      <w:proofErr w:type="spellEnd"/>
      <w:r w:rsidRPr="00D84FA6">
        <w:t xml:space="preserve"> (trpného příčestí)</w:t>
      </w:r>
    </w:p>
    <w:p w14:paraId="2FF64707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 xml:space="preserve">politovat                  </w:t>
      </w:r>
      <w:r w:rsidRPr="00D84FA6">
        <w:rPr>
          <w:rStyle w:val="apple-tab-span"/>
          <w:i/>
          <w:iCs/>
        </w:rPr>
        <w:tab/>
      </w:r>
      <w:r w:rsidRPr="00D84FA6">
        <w:t>prefixace</w:t>
      </w:r>
    </w:p>
    <w:p w14:paraId="160FA865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 xml:space="preserve">litovat                      </w:t>
      </w:r>
      <w:r w:rsidRPr="00D84FA6">
        <w:rPr>
          <w:rStyle w:val="apple-tab-span"/>
          <w:i/>
          <w:iCs/>
        </w:rPr>
        <w:tab/>
      </w:r>
      <w:proofErr w:type="spellStart"/>
      <w:r w:rsidRPr="00D84FA6">
        <w:t>transflexe</w:t>
      </w:r>
      <w:proofErr w:type="spellEnd"/>
      <w:r w:rsidRPr="00D84FA6">
        <w:rPr>
          <w:i/>
          <w:iCs/>
        </w:rPr>
        <w:t xml:space="preserve">                </w:t>
      </w:r>
      <w:r w:rsidRPr="00D84FA6">
        <w:rPr>
          <w:rStyle w:val="apple-tab-span"/>
          <w:i/>
          <w:iCs/>
        </w:rPr>
        <w:tab/>
      </w:r>
    </w:p>
    <w:p w14:paraId="71BBDDCA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 xml:space="preserve">líto                                                                                                                                     </w:t>
      </w:r>
      <w:r w:rsidRPr="00D84FA6">
        <w:rPr>
          <w:rStyle w:val="apple-tab-span"/>
          <w:i/>
          <w:iCs/>
        </w:rPr>
        <w:tab/>
      </w:r>
      <w:r w:rsidRPr="00D84FA6">
        <w:t>8</w:t>
      </w:r>
    </w:p>
    <w:p w14:paraId="4710AA42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b/>
          <w:bCs/>
          <w:i/>
          <w:iCs/>
        </w:rPr>
        <w:t>oznamovací</w:t>
      </w:r>
      <w:r w:rsidRPr="00D84FA6">
        <w:t xml:space="preserve">            </w:t>
      </w:r>
      <w:r w:rsidRPr="00D84FA6">
        <w:rPr>
          <w:rStyle w:val="apple-tab-span"/>
        </w:rPr>
        <w:tab/>
      </w:r>
      <w:r w:rsidRPr="00D84FA6">
        <w:t>sufixace</w:t>
      </w:r>
    </w:p>
    <w:p w14:paraId="6560794B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>oznamovat</w:t>
      </w:r>
      <w:r w:rsidRPr="00D84FA6">
        <w:t xml:space="preserve">              </w:t>
      </w:r>
      <w:r w:rsidRPr="00D84FA6">
        <w:rPr>
          <w:rStyle w:val="apple-tab-span"/>
        </w:rPr>
        <w:tab/>
      </w:r>
      <w:proofErr w:type="spellStart"/>
      <w:r w:rsidRPr="00D84FA6">
        <w:t>transflexe</w:t>
      </w:r>
      <w:proofErr w:type="spellEnd"/>
    </w:p>
    <w:p w14:paraId="411A31D9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>oznámit</w:t>
      </w:r>
      <w:r w:rsidRPr="00D84FA6">
        <w:t xml:space="preserve">                   </w:t>
      </w:r>
      <w:r w:rsidRPr="00D84FA6">
        <w:rPr>
          <w:rStyle w:val="apple-tab-span"/>
        </w:rPr>
        <w:tab/>
      </w:r>
      <w:r w:rsidRPr="00D84FA6">
        <w:t xml:space="preserve">prefixace + </w:t>
      </w:r>
      <w:proofErr w:type="spellStart"/>
      <w:r w:rsidRPr="00D84FA6">
        <w:t>transflexe</w:t>
      </w:r>
      <w:proofErr w:type="spellEnd"/>
    </w:p>
    <w:p w14:paraId="24F7387C" w14:textId="77777777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D84FA6">
        <w:rPr>
          <w:i/>
          <w:iCs/>
        </w:rPr>
        <w:t>známý</w:t>
      </w:r>
      <w:r w:rsidRPr="00D84FA6">
        <w:t xml:space="preserve">                      </w:t>
      </w:r>
      <w:proofErr w:type="gramStart"/>
      <w:r w:rsidRPr="00D84FA6">
        <w:t xml:space="preserve">   (</w:t>
      </w:r>
      <w:proofErr w:type="gramEnd"/>
      <w:r w:rsidRPr="00D84FA6">
        <w:t>sufixace</w:t>
      </w:r>
    </w:p>
    <w:p w14:paraId="3B3EC10B" w14:textId="12ED1B19" w:rsidR="00017CC2" w:rsidRPr="00D84FA6" w:rsidRDefault="00017CC2" w:rsidP="00331C47">
      <w:pPr>
        <w:pStyle w:val="Normlnweb"/>
        <w:spacing w:before="0" w:beforeAutospacing="0" w:after="0" w:afterAutospacing="0" w:line="312" w:lineRule="auto"/>
        <w:jc w:val="both"/>
      </w:pPr>
      <w:proofErr w:type="gramStart"/>
      <w:r w:rsidRPr="00D84FA6">
        <w:rPr>
          <w:i/>
          <w:iCs/>
        </w:rPr>
        <w:t>znát</w:t>
      </w:r>
      <w:r w:rsidRPr="00D84FA6">
        <w:t>)   </w:t>
      </w:r>
      <w:proofErr w:type="gramEnd"/>
      <w:r w:rsidRPr="00D84FA6">
        <w:t xml:space="preserve">                      </w:t>
      </w:r>
      <w:r w:rsidR="00D84FA6" w:rsidRPr="00D84FA6">
        <w:tab/>
      </w:r>
      <w:r w:rsidRPr="00D84FA6">
        <w:t xml:space="preserve">                                                                                                 </w:t>
      </w:r>
      <w:r w:rsidRPr="00D84FA6">
        <w:rPr>
          <w:rStyle w:val="apple-tab-span"/>
        </w:rPr>
        <w:tab/>
      </w:r>
      <w:r w:rsidRPr="00D84FA6">
        <w:t>7</w:t>
      </w:r>
    </w:p>
    <w:p w14:paraId="569FF6C7" w14:textId="77777777" w:rsidR="00017CC2" w:rsidRPr="00331C47" w:rsidRDefault="00017CC2" w:rsidP="00331C4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206CD" w14:textId="1B430C4A" w:rsidR="00017CC2" w:rsidRPr="00331C47" w:rsidRDefault="00017CC2" w:rsidP="00331C47">
      <w:pPr>
        <w:pStyle w:val="Normlnweb"/>
        <w:spacing w:before="0" w:beforeAutospacing="0" w:after="0" w:afterAutospacing="0" w:line="312" w:lineRule="auto"/>
        <w:jc w:val="both"/>
      </w:pPr>
      <w:r w:rsidRPr="00331C47">
        <w:rPr>
          <w:b/>
          <w:bCs/>
          <w:color w:val="000000"/>
        </w:rPr>
        <w:t xml:space="preserve">3. a) </w:t>
      </w:r>
      <w:r w:rsidRPr="00331C47">
        <w:rPr>
          <w:b/>
          <w:snapToGrid w:val="0"/>
        </w:rPr>
        <w:t>Od slov a slovních spojení uvedených (příp. definovaných) v závorkách utvořte náležité spisovné tvary a doplňte je do příslušných vět:</w:t>
      </w:r>
    </w:p>
    <w:p w14:paraId="6FC62F68" w14:textId="77777777" w:rsidR="003B123B" w:rsidRPr="00017CC2" w:rsidRDefault="003B123B" w:rsidP="00EF1568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Světové ______________ (velmoc) jednaly o klimatu.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Neustoupil od svých _____________ (idea).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17CC2">
        <w:rPr>
          <w:rFonts w:ascii="Times New Roman" w:hAnsi="Times New Roman" w:cs="Times New Roman"/>
          <w:sz w:val="24"/>
          <w:szCs w:val="24"/>
          <w:lang w:eastAsia="cs-CZ"/>
        </w:rPr>
        <w:t>Popelko, ty chceš jít na ples s _____</w:t>
      </w:r>
      <w:r>
        <w:rPr>
          <w:rFonts w:ascii="Times New Roman" w:hAnsi="Times New Roman" w:cs="Times New Roman"/>
          <w:sz w:val="24"/>
          <w:szCs w:val="24"/>
          <w:lang w:eastAsia="cs-CZ"/>
        </w:rPr>
        <w:t>__</w:t>
      </w:r>
      <w:r w:rsidRPr="00017CC2">
        <w:rPr>
          <w:rFonts w:ascii="Times New Roman" w:hAnsi="Times New Roman" w:cs="Times New Roman"/>
          <w:sz w:val="24"/>
          <w:szCs w:val="24"/>
          <w:lang w:eastAsia="cs-CZ"/>
        </w:rPr>
        <w:t>______ (oko, plurál) na punčochách?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17CC2">
        <w:rPr>
          <w:rFonts w:ascii="Times New Roman" w:hAnsi="Times New Roman" w:cs="Times New Roman"/>
          <w:sz w:val="24"/>
          <w:szCs w:val="24"/>
          <w:lang w:eastAsia="cs-CZ"/>
        </w:rPr>
        <w:t xml:space="preserve">Mám raději ________________ (strohý, komparativ) styly než baroko. </w:t>
      </w:r>
      <w:r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017CC2">
        <w:rPr>
          <w:rFonts w:ascii="Times New Roman" w:hAnsi="Times New Roman" w:cs="Times New Roman"/>
          <w:sz w:val="24"/>
          <w:szCs w:val="24"/>
          <w:lang w:eastAsia="cs-CZ"/>
        </w:rPr>
        <w:t>tůl stál na ___________________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17CC2">
        <w:rPr>
          <w:rFonts w:ascii="Times New Roman" w:hAnsi="Times New Roman" w:cs="Times New Roman"/>
          <w:sz w:val="24"/>
          <w:szCs w:val="24"/>
          <w:lang w:eastAsia="cs-CZ"/>
        </w:rPr>
        <w:t>(týž/tentýž) provizorních _____________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17CC2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noha) jako minul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e. </w:t>
      </w:r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Náš syn jel na dvoutýdenní tábor jen s ______________ (troje) ponožkami.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Nejprve se telefonicky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________________ </w:t>
      </w:r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(ohlásit, 2. os. </w:t>
      </w:r>
      <w:proofErr w:type="spellStart"/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pl</w:t>
      </w:r>
      <w:proofErr w:type="spellEnd"/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imperativ), ať se můžeme na vaši návštěvu připravit.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17CC2">
        <w:rPr>
          <w:rFonts w:ascii="Times New Roman" w:hAnsi="Times New Roman" w:cs="Times New Roman"/>
          <w:sz w:val="24"/>
          <w:szCs w:val="24"/>
          <w:lang w:eastAsia="cs-CZ"/>
        </w:rPr>
        <w:t>V nestřeženém okamžiku byl pevně ________________ (obejmout, trpné příčestí) rozněžnělou tetičkou.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17CC2">
        <w:rPr>
          <w:rFonts w:ascii="Times New Roman" w:hAnsi="Times New Roman" w:cs="Times New Roman"/>
          <w:sz w:val="24"/>
          <w:szCs w:val="24"/>
          <w:lang w:eastAsia="cs-CZ"/>
        </w:rPr>
        <w:t>V Paříži se s ním Oskar ______________ (střetnout /se/, minulý čas) poprvé.</w:t>
      </w:r>
    </w:p>
    <w:p w14:paraId="66DC7BD3" w14:textId="77C655E7" w:rsidR="00EF1568" w:rsidRDefault="00017CC2" w:rsidP="00331C4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017C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velmoci, idejí, oky,</w:t>
      </w:r>
      <w:r w:rsidR="00331C47" w:rsidRPr="00D84F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17C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strožejší, týchž, trojími, nohách, ohlaste, objat, střetl</w:t>
      </w:r>
      <w:r w:rsidRPr="00017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8EBFF34" w14:textId="5C781F17" w:rsidR="003B123B" w:rsidRPr="00EF1568" w:rsidRDefault="00EF1568" w:rsidP="00EF1568">
      <w:pPr>
        <w:spacing w:after="0" w:line="264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 w:type="page"/>
      </w:r>
      <w:r w:rsidR="003B123B" w:rsidRPr="00331C4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b) </w:t>
      </w:r>
      <w:r w:rsidR="003B123B" w:rsidRPr="00331C47">
        <w:rPr>
          <w:rFonts w:ascii="Times New Roman" w:hAnsi="Times New Roman" w:cs="Times New Roman"/>
          <w:b/>
          <w:snapToGrid w:val="0"/>
          <w:sz w:val="24"/>
          <w:szCs w:val="24"/>
        </w:rPr>
        <w:t>Změňte pouze zadanou morfologickou kategorii slovesného tvaru:</w:t>
      </w:r>
    </w:p>
    <w:p w14:paraId="26D07A43" w14:textId="77777777" w:rsidR="00017CC2" w:rsidRPr="00331C47" w:rsidRDefault="00017CC2" w:rsidP="00EF1568">
      <w:pPr>
        <w:pStyle w:val="Normlnweb"/>
        <w:spacing w:before="0" w:beforeAutospacing="0" w:after="0" w:afterAutospacing="0" w:line="264" w:lineRule="auto"/>
        <w:jc w:val="both"/>
      </w:pPr>
      <w:r w:rsidRPr="00331C47">
        <w:rPr>
          <w:color w:val="000000"/>
        </w:rPr>
        <w:t xml:space="preserve">sedne si – vid – </w:t>
      </w:r>
      <w:r w:rsidRPr="003B123B">
        <w:rPr>
          <w:b/>
          <w:bCs/>
          <w:i/>
          <w:iCs/>
          <w:color w:val="000000"/>
        </w:rPr>
        <w:t>sedá si</w:t>
      </w:r>
    </w:p>
    <w:p w14:paraId="26EF2E9D" w14:textId="77777777" w:rsidR="00017CC2" w:rsidRPr="00331C47" w:rsidRDefault="00017CC2" w:rsidP="00EF1568">
      <w:pPr>
        <w:pStyle w:val="Normlnweb"/>
        <w:spacing w:before="0" w:beforeAutospacing="0" w:after="0" w:afterAutospacing="0" w:line="264" w:lineRule="auto"/>
        <w:jc w:val="both"/>
      </w:pPr>
      <w:r w:rsidRPr="00331C47">
        <w:rPr>
          <w:color w:val="000000"/>
        </w:rPr>
        <w:t xml:space="preserve">přivezli – vid – </w:t>
      </w:r>
      <w:r w:rsidRPr="003B123B">
        <w:rPr>
          <w:b/>
          <w:bCs/>
          <w:i/>
          <w:iCs/>
          <w:color w:val="000000"/>
        </w:rPr>
        <w:t>přiváželi</w:t>
      </w:r>
      <w:r w:rsidRPr="00331C47">
        <w:rPr>
          <w:color w:val="000000"/>
        </w:rPr>
        <w:t>  </w:t>
      </w:r>
    </w:p>
    <w:p w14:paraId="40DC0172" w14:textId="77777777" w:rsidR="00017CC2" w:rsidRPr="003B123B" w:rsidRDefault="00017CC2" w:rsidP="00EF1568">
      <w:pPr>
        <w:pStyle w:val="Normlnweb"/>
        <w:spacing w:before="0" w:beforeAutospacing="0" w:after="0" w:afterAutospacing="0" w:line="264" w:lineRule="auto"/>
        <w:jc w:val="both"/>
        <w:rPr>
          <w:b/>
          <w:bCs/>
          <w:i/>
          <w:iCs/>
        </w:rPr>
      </w:pPr>
      <w:r w:rsidRPr="00331C47">
        <w:rPr>
          <w:color w:val="000000"/>
        </w:rPr>
        <w:t xml:space="preserve">mám – způsob – </w:t>
      </w:r>
      <w:r w:rsidRPr="003B123B">
        <w:rPr>
          <w:b/>
          <w:bCs/>
          <w:i/>
          <w:iCs/>
          <w:color w:val="000000"/>
        </w:rPr>
        <w:t>měl, -a, -o bych, byl, -a, -o bych měl, -a, -o</w:t>
      </w:r>
    </w:p>
    <w:p w14:paraId="53304608" w14:textId="77777777" w:rsidR="00017CC2" w:rsidRPr="00331C47" w:rsidRDefault="00017CC2" w:rsidP="00EF1568">
      <w:pPr>
        <w:pStyle w:val="Normlnweb"/>
        <w:spacing w:before="0" w:beforeAutospacing="0" w:after="0" w:afterAutospacing="0" w:line="264" w:lineRule="auto"/>
        <w:jc w:val="both"/>
      </w:pPr>
      <w:r w:rsidRPr="00331C47">
        <w:rPr>
          <w:color w:val="000000"/>
        </w:rPr>
        <w:t xml:space="preserve">trápilo – slovesný rod – </w:t>
      </w:r>
      <w:r w:rsidRPr="003B123B">
        <w:rPr>
          <w:b/>
          <w:bCs/>
          <w:i/>
          <w:iCs/>
          <w:color w:val="000000"/>
        </w:rPr>
        <w:t>bylo trápeno</w:t>
      </w:r>
    </w:p>
    <w:p w14:paraId="7DFB9604" w14:textId="77777777" w:rsidR="00017CC2" w:rsidRPr="003B123B" w:rsidRDefault="00017CC2" w:rsidP="00EF1568">
      <w:pPr>
        <w:pStyle w:val="Normlnweb"/>
        <w:spacing w:before="0" w:beforeAutospacing="0" w:after="0" w:afterAutospacing="0" w:line="264" w:lineRule="auto"/>
        <w:jc w:val="both"/>
        <w:rPr>
          <w:b/>
          <w:bCs/>
          <w:i/>
          <w:iCs/>
        </w:rPr>
      </w:pPr>
      <w:r w:rsidRPr="00331C47">
        <w:rPr>
          <w:color w:val="000000"/>
        </w:rPr>
        <w:t xml:space="preserve">zaberu – čas – </w:t>
      </w:r>
      <w:r w:rsidRPr="003B123B">
        <w:rPr>
          <w:b/>
          <w:bCs/>
          <w:i/>
          <w:iCs/>
          <w:color w:val="000000"/>
        </w:rPr>
        <w:t>zabral, -a, -o jsem</w:t>
      </w:r>
    </w:p>
    <w:p w14:paraId="1FBC1276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06E18" w14:textId="04A3E842" w:rsidR="00017CC2" w:rsidRPr="00331C47" w:rsidRDefault="00017CC2" w:rsidP="00EF1568">
      <w:pPr>
        <w:pStyle w:val="Normlnweb"/>
        <w:spacing w:before="0" w:beforeAutospacing="0" w:after="0" w:afterAutospacing="0" w:line="264" w:lineRule="auto"/>
        <w:jc w:val="both"/>
      </w:pPr>
      <w:r w:rsidRPr="00331C47">
        <w:rPr>
          <w:b/>
          <w:bCs/>
          <w:color w:val="000000"/>
        </w:rPr>
        <w:t xml:space="preserve">c) Je-li to možné, přestylizujte </w:t>
      </w:r>
      <w:r w:rsidR="00D84FA6">
        <w:rPr>
          <w:b/>
          <w:bCs/>
          <w:color w:val="000000"/>
        </w:rPr>
        <w:t>souvětí</w:t>
      </w:r>
      <w:r w:rsidRPr="00331C47">
        <w:rPr>
          <w:b/>
          <w:bCs/>
          <w:color w:val="000000"/>
        </w:rPr>
        <w:t xml:space="preserve"> tak, abyste vhodně užili přechodníkové konstrukce. Není-li to možné, napište „nelze“. Existuje-li více správných řešení, stačí uvést jedno:</w:t>
      </w:r>
    </w:p>
    <w:p w14:paraId="065C2C9B" w14:textId="548FC36E" w:rsidR="00017CC2" w:rsidRPr="00D84FA6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Zvítězila v běžeckém závodě a pak se rozhodla věnovat se sportu profesionálně.</w:t>
      </w:r>
      <w:r w:rsidR="00EF1568">
        <w:rPr>
          <w:rFonts w:ascii="Times New Roman" w:hAnsi="Times New Roman" w:cs="Times New Roman"/>
          <w:sz w:val="24"/>
          <w:szCs w:val="24"/>
        </w:rPr>
        <w:t xml:space="preserve"> </w:t>
      </w:r>
      <w:r w:rsidRPr="00D84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Zvítězivši v běžeckém závodě, rozhodla se věnovat se sportu profesionálně.</w:t>
      </w:r>
    </w:p>
    <w:p w14:paraId="29498C53" w14:textId="569B8B5F" w:rsidR="00017CC2" w:rsidRPr="00D84FA6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Po celodenní práci spal tvrdě a nic se mu nezdálo.</w:t>
      </w:r>
      <w:r w:rsidR="00EF1568">
        <w:rPr>
          <w:rFonts w:ascii="Times New Roman" w:hAnsi="Times New Roman" w:cs="Times New Roman"/>
          <w:sz w:val="24"/>
          <w:szCs w:val="24"/>
        </w:rPr>
        <w:t xml:space="preserve"> </w:t>
      </w:r>
      <w:r w:rsidR="00D84FA6" w:rsidRPr="00D84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D84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elze</w:t>
      </w:r>
    </w:p>
    <w:p w14:paraId="26A6D139" w14:textId="53F0F04E" w:rsidR="00017CC2" w:rsidRPr="00D84FA6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Krávy chodily po louce a bučely.</w:t>
      </w:r>
      <w:r w:rsidR="00EF1568">
        <w:rPr>
          <w:rFonts w:ascii="Times New Roman" w:hAnsi="Times New Roman" w:cs="Times New Roman"/>
          <w:sz w:val="24"/>
          <w:szCs w:val="24"/>
        </w:rPr>
        <w:t xml:space="preserve"> </w:t>
      </w:r>
      <w:r w:rsidRPr="00D84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Krávy, chodíce po louce, bučely.</w:t>
      </w:r>
      <w:r w:rsidR="00EF1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Pr="00D84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Krávy chodily po louce bučíce.</w:t>
      </w:r>
    </w:p>
    <w:p w14:paraId="11A56BBB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79D61" w14:textId="6073DD43" w:rsidR="00017CC2" w:rsidRPr="00331C47" w:rsidRDefault="00D84FA6" w:rsidP="00EF156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31C47" w:rsidRPr="00331C47">
        <w:rPr>
          <w:rFonts w:ascii="Times New Roman" w:hAnsi="Times New Roman" w:cs="Times New Roman"/>
          <w:b/>
          <w:bCs/>
          <w:sz w:val="24"/>
          <w:szCs w:val="24"/>
        </w:rPr>
        <w:t xml:space="preserve">. a) </w:t>
      </w:r>
      <w:r w:rsidR="00017CC2" w:rsidRPr="00331C47">
        <w:rPr>
          <w:rFonts w:ascii="Times New Roman" w:hAnsi="Times New Roman" w:cs="Times New Roman"/>
          <w:b/>
          <w:bCs/>
          <w:sz w:val="24"/>
          <w:szCs w:val="24"/>
        </w:rPr>
        <w:t>Uveďte jednoslovný přejatý ekvivalent:</w:t>
      </w:r>
    </w:p>
    <w:p w14:paraId="10FD8C3A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nově užívaný jazykový prostředek – neologismus</w:t>
      </w:r>
    </w:p>
    <w:p w14:paraId="69F93574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jméno obecné (tzn. nikoli vlastní) – apelativum</w:t>
      </w:r>
    </w:p>
    <w:p w14:paraId="18849FAD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 xml:space="preserve">zájmeno osobní – </w:t>
      </w:r>
      <w:proofErr w:type="spellStart"/>
      <w:r w:rsidRPr="00331C47">
        <w:rPr>
          <w:rFonts w:ascii="Times New Roman" w:hAnsi="Times New Roman" w:cs="Times New Roman"/>
          <w:sz w:val="24"/>
          <w:szCs w:val="24"/>
        </w:rPr>
        <w:t>personale</w:t>
      </w:r>
      <w:proofErr w:type="spellEnd"/>
    </w:p>
    <w:p w14:paraId="32EE5EFB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odkazující do následujícího kontextu – kataforický</w:t>
      </w:r>
    </w:p>
    <w:p w14:paraId="7DBE8052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dvojhláska – diftong</w:t>
      </w:r>
    </w:p>
    <w:p w14:paraId="5A369B95" w14:textId="77777777" w:rsidR="00EF1568" w:rsidRDefault="00EF1568" w:rsidP="00EF156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CD88A" w14:textId="3AC95E62" w:rsidR="00017CC2" w:rsidRPr="00331C47" w:rsidRDefault="00331C47" w:rsidP="00EF1568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C47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017CC2" w:rsidRPr="00331C47">
        <w:rPr>
          <w:rFonts w:ascii="Times New Roman" w:hAnsi="Times New Roman" w:cs="Times New Roman"/>
          <w:b/>
          <w:bCs/>
          <w:sz w:val="24"/>
          <w:szCs w:val="24"/>
        </w:rPr>
        <w:t>Uveďte český ekvivalent nebo stručné české vysvětlení:</w:t>
      </w:r>
    </w:p>
    <w:p w14:paraId="7A5BDEED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parenteze – vsuvka</w:t>
      </w:r>
    </w:p>
    <w:p w14:paraId="31841E2A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komunikant – účastník komunikace</w:t>
      </w:r>
    </w:p>
    <w:p w14:paraId="3485F2AC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atribut verbální – doplněk</w:t>
      </w:r>
    </w:p>
    <w:p w14:paraId="11BB79EB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konjugace – časování</w:t>
      </w:r>
    </w:p>
    <w:p w14:paraId="6040E025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sz w:val="24"/>
          <w:szCs w:val="24"/>
        </w:rPr>
        <w:t>superlativ – 3. stupeň</w:t>
      </w:r>
    </w:p>
    <w:p w14:paraId="6DCCD41D" w14:textId="77777777" w:rsidR="00017CC2" w:rsidRPr="00331C47" w:rsidRDefault="00017CC2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82AD1" w14:textId="53E942FE" w:rsidR="00017CC2" w:rsidRPr="00331C47" w:rsidRDefault="00331C47" w:rsidP="00EF156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C47">
        <w:rPr>
          <w:rFonts w:ascii="Times New Roman" w:hAnsi="Times New Roman" w:cs="Times New Roman"/>
          <w:b/>
          <w:sz w:val="24"/>
          <w:szCs w:val="24"/>
        </w:rPr>
        <w:t>5. Opravte všechny pravopisné chyby (jiné v textu nejsou). Znění textu neměňte</w:t>
      </w:r>
      <w:r w:rsidR="00D84FA6">
        <w:rPr>
          <w:rFonts w:ascii="Times New Roman" w:hAnsi="Times New Roman" w:cs="Times New Roman"/>
          <w:b/>
          <w:sz w:val="24"/>
          <w:szCs w:val="24"/>
        </w:rPr>
        <w:t>:</w:t>
      </w:r>
    </w:p>
    <w:p w14:paraId="297EBB56" w14:textId="1DB403BC" w:rsidR="00017CC2" w:rsidRPr="00331C47" w:rsidRDefault="00017CC2" w:rsidP="00EF1568">
      <w:pPr>
        <w:pStyle w:val="Normlnweb"/>
        <w:spacing w:before="0" w:beforeAutospacing="0" w:after="0" w:afterAutospacing="0" w:line="264" w:lineRule="auto"/>
        <w:jc w:val="both"/>
      </w:pPr>
      <w:r w:rsidRPr="00331C47">
        <w:rPr>
          <w:color w:val="000000"/>
        </w:rPr>
        <w:t xml:space="preserve">První nepochybná historická zmínka o hradu Bezděz pochází z roku 1264. Byl založen panovníkem jednak ke </w:t>
      </w:r>
      <w:r w:rsidR="00D84FA6">
        <w:rPr>
          <w:color w:val="000000"/>
          <w:shd w:val="clear" w:color="auto" w:fill="FFFF00"/>
        </w:rPr>
        <w:t>s</w:t>
      </w:r>
      <w:r w:rsidRPr="00331C47">
        <w:rPr>
          <w:color w:val="000000"/>
        </w:rPr>
        <w:t>právě a ochraně rozsáhlého královského panství a jednak k ochraně významné obchodní cesty vedoucí kolem něj od Mělníka do Žitavy. Obec Bezděz je údajně starš</w:t>
      </w:r>
      <w:r w:rsidRPr="00331C47">
        <w:rPr>
          <w:color w:val="000000"/>
          <w:shd w:val="clear" w:color="auto" w:fill="FFFF00"/>
        </w:rPr>
        <w:t>í n</w:t>
      </w:r>
      <w:r w:rsidRPr="00331C47">
        <w:rPr>
          <w:color w:val="000000"/>
        </w:rPr>
        <w:t>ež stejnojme</w:t>
      </w:r>
      <w:r w:rsidRPr="00331C47">
        <w:rPr>
          <w:color w:val="000000"/>
          <w:shd w:val="clear" w:color="auto" w:fill="FFFF00"/>
        </w:rPr>
        <w:t>n</w:t>
      </w:r>
      <w:r w:rsidR="00AE51ED">
        <w:rPr>
          <w:color w:val="000000"/>
          <w:shd w:val="clear" w:color="auto" w:fill="FFFF00"/>
        </w:rPr>
        <w:t>n</w:t>
      </w:r>
      <w:r w:rsidRPr="00331C47">
        <w:rPr>
          <w:color w:val="000000"/>
          <w:shd w:val="clear" w:color="auto" w:fill="FFFF00"/>
        </w:rPr>
        <w:t>ý</w:t>
      </w:r>
      <w:r w:rsidRPr="00331C47">
        <w:rPr>
          <w:color w:val="000000"/>
        </w:rPr>
        <w:t xml:space="preserve"> hrad. </w:t>
      </w:r>
      <w:r w:rsidRPr="00331C47">
        <w:rPr>
          <w:color w:val="000000"/>
          <w:shd w:val="clear" w:color="auto" w:fill="FFFF00"/>
        </w:rPr>
        <w:t>B</w:t>
      </w:r>
      <w:r w:rsidR="00AE51ED">
        <w:rPr>
          <w:color w:val="000000"/>
          <w:shd w:val="clear" w:color="auto" w:fill="FFFF00"/>
        </w:rPr>
        <w:t>ě</w:t>
      </w:r>
      <w:r w:rsidRPr="00331C47">
        <w:rPr>
          <w:color w:val="000000"/>
        </w:rPr>
        <w:t xml:space="preserve">hem let se rozvinula v podhradní městečko, avšak pro nedostatek vody a nevýhodnou polohu byla městská práva v </w:t>
      </w:r>
      <w:r w:rsidRPr="00331C47">
        <w:rPr>
          <w:color w:val="000000"/>
          <w:shd w:val="clear" w:color="auto" w:fill="FFFF00"/>
        </w:rPr>
        <w:t>r.</w:t>
      </w:r>
      <w:r w:rsidR="00AE51ED">
        <w:rPr>
          <w:color w:val="000000"/>
          <w:shd w:val="clear" w:color="auto" w:fill="FFFF00"/>
        </w:rPr>
        <w:t xml:space="preserve"> </w:t>
      </w:r>
      <w:r w:rsidRPr="00331C47">
        <w:rPr>
          <w:color w:val="000000"/>
          <w:shd w:val="clear" w:color="auto" w:fill="FFFF00"/>
        </w:rPr>
        <w:t>13</w:t>
      </w:r>
      <w:r w:rsidRPr="00331C47">
        <w:rPr>
          <w:color w:val="000000"/>
        </w:rPr>
        <w:t xml:space="preserve">37 převedena do nově založené Bělé </w:t>
      </w:r>
      <w:r w:rsidR="00AE51ED">
        <w:rPr>
          <w:color w:val="000000"/>
          <w:shd w:val="clear" w:color="auto" w:fill="FFFF00"/>
        </w:rPr>
        <w:t>p</w:t>
      </w:r>
      <w:r w:rsidRPr="00331C47">
        <w:rPr>
          <w:color w:val="000000"/>
        </w:rPr>
        <w:t>od Bezdězem. Samotný bezdě</w:t>
      </w:r>
      <w:r w:rsidR="00AE51ED">
        <w:rPr>
          <w:color w:val="000000"/>
          <w:shd w:val="clear" w:color="auto" w:fill="FFFF00"/>
        </w:rPr>
        <w:t>zs</w:t>
      </w:r>
      <w:r w:rsidRPr="00331C47">
        <w:rPr>
          <w:color w:val="000000"/>
        </w:rPr>
        <w:t>ký hrad s cennou hradní kaplí, stavbou nejranější gotik</w:t>
      </w:r>
      <w:r w:rsidRPr="00331C47">
        <w:rPr>
          <w:color w:val="000000"/>
          <w:shd w:val="clear" w:color="auto" w:fill="FFFF00"/>
        </w:rPr>
        <w:t>y</w:t>
      </w:r>
      <w:r w:rsidR="00AE51ED">
        <w:rPr>
          <w:color w:val="000000"/>
          <w:shd w:val="clear" w:color="auto" w:fill="FFFF00"/>
        </w:rPr>
        <w:t>,</w:t>
      </w:r>
      <w:r w:rsidRPr="00331C47">
        <w:rPr>
          <w:color w:val="000000"/>
          <w:shd w:val="clear" w:color="auto" w:fill="FFFF00"/>
        </w:rPr>
        <w:t xml:space="preserve"> b</w:t>
      </w:r>
      <w:r w:rsidRPr="00331C47">
        <w:rPr>
          <w:color w:val="000000"/>
        </w:rPr>
        <w:t>yl v 15. století baštou katolických odpůrců husitství a díky své poloze nebyl nikdy do</w:t>
      </w:r>
      <w:r w:rsidRPr="00331C47">
        <w:rPr>
          <w:color w:val="000000"/>
          <w:shd w:val="clear" w:color="auto" w:fill="FFFF00"/>
        </w:rPr>
        <w:t>b</w:t>
      </w:r>
      <w:r w:rsidR="00AE51ED">
        <w:rPr>
          <w:color w:val="000000"/>
          <w:shd w:val="clear" w:color="auto" w:fill="FFFF00"/>
        </w:rPr>
        <w:t>y</w:t>
      </w:r>
      <w:r w:rsidRPr="00331C47">
        <w:rPr>
          <w:color w:val="000000"/>
          <w:shd w:val="clear" w:color="auto" w:fill="FFFF00"/>
        </w:rPr>
        <w:t>t</w:t>
      </w:r>
      <w:r w:rsidRPr="00331C47">
        <w:rPr>
          <w:color w:val="000000"/>
        </w:rPr>
        <w:t xml:space="preserve">. Po bitvě na Bílé </w:t>
      </w:r>
      <w:r w:rsidR="00AE51ED">
        <w:rPr>
          <w:color w:val="000000"/>
          <w:shd w:val="clear" w:color="auto" w:fill="FFFF00"/>
        </w:rPr>
        <w:t>h</w:t>
      </w:r>
      <w:r w:rsidRPr="00331C47">
        <w:rPr>
          <w:color w:val="000000"/>
        </w:rPr>
        <w:t>oře jej získal Albrecht z Valdštejna a dosadil tam augustini</w:t>
      </w:r>
      <w:r w:rsidR="00AE51ED">
        <w:rPr>
          <w:color w:val="000000"/>
          <w:shd w:val="clear" w:color="auto" w:fill="FFFF00"/>
        </w:rPr>
        <w:t>á</w:t>
      </w:r>
      <w:r w:rsidRPr="00331C47">
        <w:rPr>
          <w:color w:val="000000"/>
        </w:rPr>
        <w:t>ny z Bělé. Na konci třicetileté války se na hradě opevnili Švédové. Od roku 1662 na Bezdězu fungoval klášter, který byl v roce 1778 obsazen pruskou armádou a krátce n</w:t>
      </w:r>
      <w:r w:rsidRPr="00331C47">
        <w:rPr>
          <w:color w:val="000000"/>
          <w:shd w:val="clear" w:color="auto" w:fill="FFFF00"/>
        </w:rPr>
        <w:t>at</w:t>
      </w:r>
      <w:r w:rsidRPr="00331C47">
        <w:rPr>
          <w:color w:val="000000"/>
        </w:rPr>
        <w:t>o zrušen Josefem II</w:t>
      </w:r>
      <w:r w:rsidRPr="00331C47">
        <w:rPr>
          <w:color w:val="000000"/>
          <w:shd w:val="clear" w:color="auto" w:fill="FFFF00"/>
        </w:rPr>
        <w:t>.</w:t>
      </w:r>
      <w:r w:rsidRPr="00331C47">
        <w:rPr>
          <w:color w:val="000000"/>
        </w:rPr>
        <w:t xml:space="preserve"> V hradním kostele se i přes barokní úpravy zachoval</w:t>
      </w:r>
      <w:r w:rsidR="00AE51ED">
        <w:rPr>
          <w:color w:val="000000"/>
          <w:shd w:val="clear" w:color="auto" w:fill="FFFF00"/>
        </w:rPr>
        <w:t>y</w:t>
      </w:r>
      <w:r w:rsidRPr="00331C47">
        <w:rPr>
          <w:color w:val="000000"/>
        </w:rPr>
        <w:t xml:space="preserve"> nástěnné malby a apsida s</w:t>
      </w:r>
      <w:r w:rsidR="00AE51ED">
        <w:rPr>
          <w:color w:val="000000"/>
        </w:rPr>
        <w:t> </w:t>
      </w:r>
      <w:r w:rsidRPr="00331C47">
        <w:rPr>
          <w:color w:val="000000"/>
        </w:rPr>
        <w:t>obloučkovým vl</w:t>
      </w:r>
      <w:r w:rsidR="00AE51ED">
        <w:rPr>
          <w:color w:val="000000"/>
          <w:shd w:val="clear" w:color="auto" w:fill="FFFF00"/>
        </w:rPr>
        <w:t>ys</w:t>
      </w:r>
      <w:r w:rsidRPr="00331C47">
        <w:rPr>
          <w:color w:val="000000"/>
        </w:rPr>
        <w:t xml:space="preserve">em. V 19. století se </w:t>
      </w:r>
      <w:r w:rsidR="00AE51ED">
        <w:rPr>
          <w:color w:val="000000"/>
          <w:shd w:val="clear" w:color="auto" w:fill="FFFF00"/>
        </w:rPr>
        <w:t>z</w:t>
      </w:r>
      <w:r w:rsidRPr="00331C47">
        <w:rPr>
          <w:color w:val="000000"/>
        </w:rPr>
        <w:t>pustlý hrad stal cílem mnohýc</w:t>
      </w:r>
      <w:r w:rsidRPr="00331C47">
        <w:rPr>
          <w:color w:val="000000"/>
          <w:shd w:val="clear" w:color="auto" w:fill="FFFF00"/>
        </w:rPr>
        <w:t>h r</w:t>
      </w:r>
      <w:r w:rsidRPr="00331C47">
        <w:rPr>
          <w:color w:val="000000"/>
        </w:rPr>
        <w:t>omantických poutníků nebo umělců; např. K. H. Mácha navštívil hrad v letech 1833</w:t>
      </w:r>
      <w:r w:rsidR="00AE51ED">
        <w:rPr>
          <w:color w:val="000000"/>
          <w:shd w:val="clear" w:color="auto" w:fill="FFFF00"/>
        </w:rPr>
        <w:t>–</w:t>
      </w:r>
      <w:r w:rsidRPr="00331C47">
        <w:rPr>
          <w:color w:val="000000"/>
        </w:rPr>
        <w:t>1836 př</w:t>
      </w:r>
      <w:r w:rsidRPr="00331C47">
        <w:rPr>
          <w:color w:val="000000"/>
          <w:shd w:val="clear" w:color="auto" w:fill="FFFF00"/>
        </w:rPr>
        <w:t>in</w:t>
      </w:r>
      <w:r w:rsidRPr="00331C47">
        <w:rPr>
          <w:color w:val="000000"/>
        </w:rPr>
        <w:t xml:space="preserve">ejmenším </w:t>
      </w:r>
      <w:r w:rsidRPr="00331C47">
        <w:rPr>
          <w:color w:val="000000"/>
          <w:shd w:val="clear" w:color="auto" w:fill="FFFF00"/>
        </w:rPr>
        <w:t>6</w:t>
      </w:r>
      <w:r w:rsidRPr="00331C47">
        <w:rPr>
          <w:color w:val="000000"/>
        </w:rPr>
        <w:t>krát.</w:t>
      </w:r>
    </w:p>
    <w:sectPr w:rsidR="00017CC2" w:rsidRPr="0033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C2"/>
    <w:rsid w:val="00017CC2"/>
    <w:rsid w:val="00331C47"/>
    <w:rsid w:val="003B123B"/>
    <w:rsid w:val="009A54E7"/>
    <w:rsid w:val="00AE51ED"/>
    <w:rsid w:val="00C85F3D"/>
    <w:rsid w:val="00D84FA6"/>
    <w:rsid w:val="00E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3990"/>
  <w15:chartTrackingRefBased/>
  <w15:docId w15:val="{31C57CBC-2372-4B5B-98EE-1B42BDC7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017CC2"/>
  </w:style>
  <w:style w:type="paragraph" w:styleId="Zkladntext">
    <w:name w:val="Body Text"/>
    <w:basedOn w:val="Normln"/>
    <w:link w:val="ZkladntextChar"/>
    <w:uiPriority w:val="99"/>
    <w:semiHidden/>
    <w:rsid w:val="00017CC2"/>
    <w:pPr>
      <w:spacing w:before="120"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7CC2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Adam, Robert</dc:creator>
  <cp:keywords/>
  <dc:description/>
  <cp:lastModifiedBy>Adam, Robert</cp:lastModifiedBy>
  <cp:revision>2</cp:revision>
  <dcterms:created xsi:type="dcterms:W3CDTF">2023-12-18T18:27:00Z</dcterms:created>
  <dcterms:modified xsi:type="dcterms:W3CDTF">2023-12-18T19:31:00Z</dcterms:modified>
</cp:coreProperties>
</file>