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20971" w14:textId="77777777" w:rsidR="00437454" w:rsidRPr="00E455CB" w:rsidRDefault="00F20E86" w:rsidP="00F20E86">
      <w:pPr>
        <w:spacing w:line="480" w:lineRule="auto"/>
        <w:rPr>
          <w:rFonts w:ascii="Times New Roman" w:hAnsi="Times New Roman" w:cs="Times New Roman"/>
          <w:b/>
          <w:sz w:val="28"/>
          <w:szCs w:val="28"/>
          <w:lang w:val="en-US"/>
        </w:rPr>
      </w:pPr>
      <w:r w:rsidRPr="00E455CB">
        <w:rPr>
          <w:rFonts w:ascii="Times New Roman" w:hAnsi="Times New Roman" w:cs="Times New Roman"/>
          <w:b/>
          <w:sz w:val="28"/>
          <w:szCs w:val="28"/>
          <w:lang w:val="en-US"/>
        </w:rPr>
        <w:t>WEEK 11</w:t>
      </w:r>
    </w:p>
    <w:p w14:paraId="78D10319" w14:textId="77777777" w:rsidR="00F20E86" w:rsidRPr="00E455CB" w:rsidRDefault="00F20E86"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RESTORATION DRAMA</w:t>
      </w:r>
    </w:p>
    <w:p w14:paraId="0570C820" w14:textId="77777777" w:rsidR="00F20E86" w:rsidRPr="00E455CB" w:rsidRDefault="00F20E86"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Series of WH questions: WHEN, WHERE, for WHOM, WHAT, WHO, WHY, HOW</w:t>
      </w:r>
    </w:p>
    <w:p w14:paraId="52BA38C8" w14:textId="77777777" w:rsidR="00F20E86" w:rsidRPr="00E455CB" w:rsidRDefault="00F20E86"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1) First we need to define what actually is meant by the Restoration period itself – so WHEN?</w:t>
      </w:r>
    </w:p>
    <w:p w14:paraId="4D214399" w14:textId="77777777" w:rsidR="00F20E86" w:rsidRPr="00E455CB" w:rsidRDefault="00B461A6"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H</w:t>
      </w:r>
      <w:r w:rsidR="00F20E86" w:rsidRPr="00E455CB">
        <w:rPr>
          <w:rFonts w:ascii="Times New Roman" w:hAnsi="Times New Roman" w:cs="Times New Roman"/>
          <w:b/>
          <w:sz w:val="28"/>
          <w:szCs w:val="28"/>
          <w:lang w:val="en-US"/>
        </w:rPr>
        <w:t>istorically Restoration starts with the restoration of the monarchy after the period of the Interregnum</w:t>
      </w:r>
      <w:r w:rsidR="00EB22D9" w:rsidRPr="00E455CB">
        <w:rPr>
          <w:rFonts w:ascii="Times New Roman" w:hAnsi="Times New Roman" w:cs="Times New Roman"/>
          <w:b/>
          <w:sz w:val="28"/>
          <w:szCs w:val="28"/>
          <w:lang w:val="en-US"/>
        </w:rPr>
        <w:t>, as the period between the reign of Charles I and Charles II is sometimes called. So 1660 – 1688, the Glorious Revolution</w:t>
      </w:r>
    </w:p>
    <w:p w14:paraId="102B107D" w14:textId="77777777" w:rsidR="00EB22D9" w:rsidRPr="00E455CB" w:rsidRDefault="00EB22D9"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but not in art/drama: What is commonly regarded as the restoration period when applied to drama stretches far beyond the end date and continues roughly until the end of the century, when after 1700 it is displaced by sentimental drama.</w:t>
      </w:r>
    </w:p>
    <w:p w14:paraId="5F243EF6" w14:textId="77777777" w:rsidR="00F2022C" w:rsidRDefault="00EB22D9"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r>
      <w:r w:rsidR="00F2022C">
        <w:rPr>
          <w:rFonts w:ascii="Times New Roman" w:hAnsi="Times New Roman" w:cs="Times New Roman"/>
          <w:b/>
          <w:sz w:val="28"/>
          <w:szCs w:val="28"/>
          <w:lang w:val="en-US"/>
        </w:rPr>
        <w:t>As is often the case what everyone knows is not always true. Asked about drama after 1642, the proverbial schoolboy would confidently reply that t</w:t>
      </w:r>
      <w:r w:rsidRPr="00E455CB">
        <w:rPr>
          <w:rFonts w:ascii="Times New Roman" w:hAnsi="Times New Roman" w:cs="Times New Roman"/>
          <w:b/>
          <w:sz w:val="28"/>
          <w:szCs w:val="28"/>
          <w:lang w:val="en-US"/>
        </w:rPr>
        <w:t xml:space="preserve">he Puritan government </w:t>
      </w:r>
      <w:r w:rsidR="00F2022C">
        <w:rPr>
          <w:rFonts w:ascii="Times New Roman" w:hAnsi="Times New Roman" w:cs="Times New Roman"/>
          <w:b/>
          <w:sz w:val="28"/>
          <w:szCs w:val="28"/>
          <w:lang w:val="en-US"/>
        </w:rPr>
        <w:t>put a stop to that. And that</w:t>
      </w:r>
      <w:r w:rsidRPr="00E455CB">
        <w:rPr>
          <w:rFonts w:ascii="Times New Roman" w:hAnsi="Times New Roman" w:cs="Times New Roman"/>
          <w:b/>
          <w:sz w:val="28"/>
          <w:szCs w:val="28"/>
          <w:lang w:val="en-US"/>
        </w:rPr>
        <w:t xml:space="preserve"> during the Interregnum theatres were closed. </w:t>
      </w:r>
      <w:r w:rsidR="00F2022C">
        <w:rPr>
          <w:rFonts w:ascii="Times New Roman" w:hAnsi="Times New Roman" w:cs="Times New Roman"/>
          <w:b/>
          <w:sz w:val="28"/>
          <w:szCs w:val="28"/>
          <w:lang w:val="en-US"/>
        </w:rPr>
        <w:t>Certainly the Parliamentary r</w:t>
      </w:r>
      <w:r w:rsidR="00B461A6">
        <w:rPr>
          <w:rFonts w:ascii="Times New Roman" w:hAnsi="Times New Roman" w:cs="Times New Roman"/>
          <w:b/>
          <w:sz w:val="28"/>
          <w:szCs w:val="28"/>
          <w:lang w:val="en-US"/>
        </w:rPr>
        <w:t>e</w:t>
      </w:r>
      <w:r w:rsidR="00F2022C">
        <w:rPr>
          <w:rFonts w:ascii="Times New Roman" w:hAnsi="Times New Roman" w:cs="Times New Roman"/>
          <w:b/>
          <w:sz w:val="28"/>
          <w:szCs w:val="28"/>
          <w:lang w:val="en-US"/>
        </w:rPr>
        <w:t xml:space="preserve">solution of 2 September 1642 rings with decisive phrases. </w:t>
      </w:r>
    </w:p>
    <w:p w14:paraId="0C903C03" w14:textId="77777777" w:rsidR="00DC1814" w:rsidRDefault="00DC1814"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The closing of the theatres was, however, not as conclusive as the w</w:t>
      </w:r>
      <w:r w:rsidR="00B461A6">
        <w:rPr>
          <w:rFonts w:ascii="Times New Roman" w:hAnsi="Times New Roman" w:cs="Times New Roman"/>
          <w:b/>
          <w:sz w:val="28"/>
          <w:szCs w:val="28"/>
          <w:lang w:val="en-US"/>
        </w:rPr>
        <w:t>o</w:t>
      </w:r>
      <w:r>
        <w:rPr>
          <w:rFonts w:ascii="Times New Roman" w:hAnsi="Times New Roman" w:cs="Times New Roman"/>
          <w:b/>
          <w:sz w:val="28"/>
          <w:szCs w:val="28"/>
          <w:lang w:val="en-US"/>
        </w:rPr>
        <w:t xml:space="preserve">rds announce. The very existence of a series of further Parliamentary measures </w:t>
      </w:r>
      <w:r>
        <w:rPr>
          <w:rFonts w:ascii="Times New Roman" w:hAnsi="Times New Roman" w:cs="Times New Roman"/>
          <w:b/>
          <w:sz w:val="28"/>
          <w:szCs w:val="28"/>
          <w:lang w:val="en-US"/>
        </w:rPr>
        <w:lastRenderedPageBreak/>
        <w:t xml:space="preserve">against the stage after 1642 indicates that there was still something to </w:t>
      </w:r>
      <w:r w:rsidR="00B461A6">
        <w:rPr>
          <w:rFonts w:ascii="Times New Roman" w:hAnsi="Times New Roman" w:cs="Times New Roman"/>
          <w:b/>
          <w:sz w:val="28"/>
          <w:szCs w:val="28"/>
          <w:lang w:val="en-US"/>
        </w:rPr>
        <w:t>p</w:t>
      </w:r>
      <w:r>
        <w:rPr>
          <w:rFonts w:ascii="Times New Roman" w:hAnsi="Times New Roman" w:cs="Times New Roman"/>
          <w:b/>
          <w:sz w:val="28"/>
          <w:szCs w:val="28"/>
          <w:lang w:val="en-US"/>
        </w:rPr>
        <w:t xml:space="preserve">ut down. </w:t>
      </w:r>
      <w:r w:rsidR="00EB22D9" w:rsidRPr="00E455CB">
        <w:rPr>
          <w:rFonts w:ascii="Times New Roman" w:hAnsi="Times New Roman" w:cs="Times New Roman"/>
          <w:b/>
          <w:sz w:val="28"/>
          <w:szCs w:val="28"/>
          <w:lang w:val="en-US"/>
        </w:rPr>
        <w:t>There wer</w:t>
      </w:r>
      <w:r w:rsidR="00B461A6">
        <w:rPr>
          <w:rFonts w:ascii="Times New Roman" w:hAnsi="Times New Roman" w:cs="Times New Roman"/>
          <w:b/>
          <w:sz w:val="28"/>
          <w:szCs w:val="28"/>
          <w:lang w:val="en-US"/>
        </w:rPr>
        <w:t>e</w:t>
      </w:r>
      <w:r w:rsidR="00EB22D9" w:rsidRPr="00E455CB">
        <w:rPr>
          <w:rFonts w:ascii="Times New Roman" w:hAnsi="Times New Roman" w:cs="Times New Roman"/>
          <w:b/>
          <w:sz w:val="28"/>
          <w:szCs w:val="28"/>
          <w:lang w:val="en-US"/>
        </w:rPr>
        <w:t xml:space="preserve"> occasional surreptitious performances. We know that illicit perf</w:t>
      </w:r>
      <w:r w:rsidR="00B461A6">
        <w:rPr>
          <w:rFonts w:ascii="Times New Roman" w:hAnsi="Times New Roman" w:cs="Times New Roman"/>
          <w:b/>
          <w:sz w:val="28"/>
          <w:szCs w:val="28"/>
          <w:lang w:val="en-US"/>
        </w:rPr>
        <w:t>ormanc</w:t>
      </w:r>
      <w:r w:rsidR="00EB22D9" w:rsidRPr="00E455CB">
        <w:rPr>
          <w:rFonts w:ascii="Times New Roman" w:hAnsi="Times New Roman" w:cs="Times New Roman"/>
          <w:b/>
          <w:sz w:val="28"/>
          <w:szCs w:val="28"/>
          <w:lang w:val="en-US"/>
        </w:rPr>
        <w:t>es sometimes took place in London because there are surviving records of soldiers being sent to close down performa</w:t>
      </w:r>
      <w:r w:rsidR="00B461A6">
        <w:rPr>
          <w:rFonts w:ascii="Times New Roman" w:hAnsi="Times New Roman" w:cs="Times New Roman"/>
          <w:b/>
          <w:sz w:val="28"/>
          <w:szCs w:val="28"/>
          <w:lang w:val="en-US"/>
        </w:rPr>
        <w:t>n</w:t>
      </w:r>
      <w:r w:rsidR="00EB22D9" w:rsidRPr="00E455CB">
        <w:rPr>
          <w:rFonts w:ascii="Times New Roman" w:hAnsi="Times New Roman" w:cs="Times New Roman"/>
          <w:b/>
          <w:sz w:val="28"/>
          <w:szCs w:val="28"/>
          <w:lang w:val="en-US"/>
        </w:rPr>
        <w:t xml:space="preserve">ces and the riots this caused. </w:t>
      </w:r>
      <w:r>
        <w:rPr>
          <w:rFonts w:ascii="Times New Roman" w:hAnsi="Times New Roman" w:cs="Times New Roman"/>
          <w:b/>
          <w:sz w:val="28"/>
          <w:szCs w:val="28"/>
          <w:lang w:val="en-US"/>
        </w:rPr>
        <w:t xml:space="preserve">Actors were to be whipped, spectators fined. For example, the </w:t>
      </w:r>
      <w:r w:rsidRPr="00B461A6">
        <w:rPr>
          <w:rFonts w:ascii="Times New Roman" w:hAnsi="Times New Roman" w:cs="Times New Roman"/>
          <w:b/>
          <w:i/>
          <w:sz w:val="28"/>
          <w:szCs w:val="28"/>
          <w:lang w:val="en-US"/>
        </w:rPr>
        <w:t>Weekly Intelligencer</w:t>
      </w:r>
      <w:r>
        <w:rPr>
          <w:rFonts w:ascii="Times New Roman" w:hAnsi="Times New Roman" w:cs="Times New Roman"/>
          <w:b/>
          <w:sz w:val="28"/>
          <w:szCs w:val="28"/>
          <w:lang w:val="en-US"/>
        </w:rPr>
        <w:t xml:space="preserve"> brough</w:t>
      </w:r>
      <w:r w:rsidR="00B461A6">
        <w:rPr>
          <w:rFonts w:ascii="Times New Roman" w:hAnsi="Times New Roman" w:cs="Times New Roman"/>
          <w:b/>
          <w:sz w:val="28"/>
          <w:szCs w:val="28"/>
          <w:lang w:val="en-US"/>
        </w:rPr>
        <w:t>t the following report:</w:t>
      </w:r>
    </w:p>
    <w:p w14:paraId="145AEDFF" w14:textId="77777777" w:rsidR="00EB22D9" w:rsidRDefault="00DC1814" w:rsidP="00A822A8">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Interiors of three London playhouses were destroyed (the Fortune, the Cockpit and Salisbury Court) but perf</w:t>
      </w:r>
      <w:r w:rsidR="00B461A6">
        <w:rPr>
          <w:rFonts w:ascii="Times New Roman" w:hAnsi="Times New Roman" w:cs="Times New Roman"/>
          <w:b/>
          <w:sz w:val="28"/>
          <w:szCs w:val="28"/>
          <w:lang w:val="en-US"/>
        </w:rPr>
        <w:t>orman</w:t>
      </w:r>
      <w:r>
        <w:rPr>
          <w:rFonts w:ascii="Times New Roman" w:hAnsi="Times New Roman" w:cs="Times New Roman"/>
          <w:b/>
          <w:sz w:val="28"/>
          <w:szCs w:val="28"/>
          <w:lang w:val="en-US"/>
        </w:rPr>
        <w:t>ces were</w:t>
      </w:r>
      <w:r w:rsidR="00A822A8">
        <w:rPr>
          <w:rFonts w:ascii="Times New Roman" w:hAnsi="Times New Roman" w:cs="Times New Roman"/>
          <w:b/>
          <w:sz w:val="28"/>
          <w:szCs w:val="28"/>
          <w:lang w:val="en-US"/>
        </w:rPr>
        <w:t xml:space="preserve"> kept alive. M</w:t>
      </w:r>
      <w:r w:rsidR="00EB22D9" w:rsidRPr="00E455CB">
        <w:rPr>
          <w:rFonts w:ascii="Times New Roman" w:hAnsi="Times New Roman" w:cs="Times New Roman"/>
          <w:b/>
          <w:sz w:val="28"/>
          <w:szCs w:val="28"/>
          <w:lang w:val="en-US"/>
        </w:rPr>
        <w:t>asques were actually perf</w:t>
      </w:r>
      <w:r w:rsidR="00B461A6">
        <w:rPr>
          <w:rFonts w:ascii="Times New Roman" w:hAnsi="Times New Roman" w:cs="Times New Roman"/>
          <w:b/>
          <w:sz w:val="28"/>
          <w:szCs w:val="28"/>
          <w:lang w:val="en-US"/>
        </w:rPr>
        <w:t>orm</w:t>
      </w:r>
      <w:r w:rsidR="00EB22D9" w:rsidRPr="00E455CB">
        <w:rPr>
          <w:rFonts w:ascii="Times New Roman" w:hAnsi="Times New Roman" w:cs="Times New Roman"/>
          <w:b/>
          <w:sz w:val="28"/>
          <w:szCs w:val="28"/>
          <w:lang w:val="en-US"/>
        </w:rPr>
        <w:t xml:space="preserve">ed  at Cromwell’s court </w:t>
      </w:r>
      <w:r w:rsidR="00A822A8">
        <w:rPr>
          <w:rFonts w:ascii="Times New Roman" w:hAnsi="Times New Roman" w:cs="Times New Roman"/>
          <w:b/>
          <w:sz w:val="28"/>
          <w:szCs w:val="28"/>
          <w:lang w:val="en-US"/>
        </w:rPr>
        <w:t xml:space="preserve">for ambassadors </w:t>
      </w:r>
      <w:r w:rsidR="00EB22D9" w:rsidRPr="00E455CB">
        <w:rPr>
          <w:rFonts w:ascii="Times New Roman" w:hAnsi="Times New Roman" w:cs="Times New Roman"/>
          <w:b/>
          <w:sz w:val="28"/>
          <w:szCs w:val="28"/>
          <w:lang w:val="en-US"/>
        </w:rPr>
        <w:t xml:space="preserve">and </w:t>
      </w:r>
      <w:r w:rsidR="00A822A8">
        <w:rPr>
          <w:rFonts w:ascii="Times New Roman" w:hAnsi="Times New Roman" w:cs="Times New Roman"/>
          <w:b/>
          <w:sz w:val="28"/>
          <w:szCs w:val="28"/>
          <w:lang w:val="en-US"/>
        </w:rPr>
        <w:t>there are no reports of any attempts to suppress  p</w:t>
      </w:r>
      <w:r w:rsidR="00EB22D9" w:rsidRPr="00E455CB">
        <w:rPr>
          <w:rFonts w:ascii="Times New Roman" w:hAnsi="Times New Roman" w:cs="Times New Roman"/>
          <w:b/>
          <w:sz w:val="28"/>
          <w:szCs w:val="28"/>
          <w:lang w:val="en-US"/>
        </w:rPr>
        <w:t>rivate perf</w:t>
      </w:r>
      <w:r w:rsidR="00B461A6">
        <w:rPr>
          <w:rFonts w:ascii="Times New Roman" w:hAnsi="Times New Roman" w:cs="Times New Roman"/>
          <w:b/>
          <w:sz w:val="28"/>
          <w:szCs w:val="28"/>
          <w:lang w:val="en-US"/>
        </w:rPr>
        <w:t>ormances</w:t>
      </w:r>
      <w:r w:rsidR="00EB22D9" w:rsidRPr="00E455CB">
        <w:rPr>
          <w:rFonts w:ascii="Times New Roman" w:hAnsi="Times New Roman" w:cs="Times New Roman"/>
          <w:b/>
          <w:sz w:val="28"/>
          <w:szCs w:val="28"/>
          <w:lang w:val="en-US"/>
        </w:rPr>
        <w:t xml:space="preserve"> in private houses</w:t>
      </w:r>
      <w:r w:rsidR="00910DE8" w:rsidRPr="00E455CB">
        <w:rPr>
          <w:rFonts w:ascii="Times New Roman" w:hAnsi="Times New Roman" w:cs="Times New Roman"/>
          <w:b/>
          <w:sz w:val="28"/>
          <w:szCs w:val="28"/>
          <w:lang w:val="en-US"/>
        </w:rPr>
        <w:t xml:space="preserve">. </w:t>
      </w:r>
      <w:r w:rsidR="00A822A8">
        <w:rPr>
          <w:rFonts w:ascii="Times New Roman" w:hAnsi="Times New Roman" w:cs="Times New Roman"/>
          <w:b/>
          <w:sz w:val="28"/>
          <w:szCs w:val="28"/>
          <w:lang w:val="en-US"/>
        </w:rPr>
        <w:t xml:space="preserve">Professional actors changed places of performance, presented theatre plays as drolls. e.g. rope dancing, or excerpts from plays, e.g. only the gravediggers scene from </w:t>
      </w:r>
      <w:r w:rsidR="00A822A8" w:rsidRPr="00B461A6">
        <w:rPr>
          <w:rFonts w:ascii="Times New Roman" w:hAnsi="Times New Roman" w:cs="Times New Roman"/>
          <w:b/>
          <w:i/>
          <w:sz w:val="28"/>
          <w:szCs w:val="28"/>
          <w:lang w:val="en-US"/>
        </w:rPr>
        <w:t xml:space="preserve">Hamlet </w:t>
      </w:r>
      <w:r w:rsidR="00A822A8">
        <w:rPr>
          <w:rFonts w:ascii="Times New Roman" w:hAnsi="Times New Roman" w:cs="Times New Roman"/>
          <w:b/>
          <w:sz w:val="28"/>
          <w:szCs w:val="28"/>
          <w:lang w:val="en-US"/>
        </w:rPr>
        <w:t xml:space="preserve">etc. Drama was not quite dead. </w:t>
      </w:r>
      <w:r w:rsidR="00910DE8" w:rsidRPr="00E455CB">
        <w:rPr>
          <w:rFonts w:ascii="Times New Roman" w:hAnsi="Times New Roman" w:cs="Times New Roman"/>
          <w:b/>
          <w:sz w:val="28"/>
          <w:szCs w:val="28"/>
          <w:lang w:val="en-US"/>
        </w:rPr>
        <w:t xml:space="preserve">But all this was occasional and not an integral part of cultural life. </w:t>
      </w:r>
      <w:r w:rsidR="00A822A8">
        <w:rPr>
          <w:rFonts w:ascii="Times New Roman" w:hAnsi="Times New Roman" w:cs="Times New Roman"/>
          <w:b/>
          <w:sz w:val="28"/>
          <w:szCs w:val="28"/>
          <w:lang w:val="en-US"/>
        </w:rPr>
        <w:t>If some activity existed, o</w:t>
      </w:r>
      <w:r w:rsidR="00910DE8" w:rsidRPr="00E455CB">
        <w:rPr>
          <w:rFonts w:ascii="Times New Roman" w:hAnsi="Times New Roman" w:cs="Times New Roman"/>
          <w:b/>
          <w:sz w:val="28"/>
          <w:szCs w:val="28"/>
          <w:lang w:val="en-US"/>
        </w:rPr>
        <w:t xml:space="preserve">n the whole it can be said that English theatre did </w:t>
      </w:r>
      <w:r w:rsidR="00B461A6">
        <w:rPr>
          <w:rFonts w:ascii="Times New Roman" w:hAnsi="Times New Roman" w:cs="Times New Roman"/>
          <w:b/>
          <w:sz w:val="28"/>
          <w:szCs w:val="28"/>
          <w:lang w:val="en-US"/>
        </w:rPr>
        <w:t xml:space="preserve">NOT </w:t>
      </w:r>
      <w:r w:rsidR="00A822A8">
        <w:rPr>
          <w:rFonts w:ascii="Times New Roman" w:hAnsi="Times New Roman" w:cs="Times New Roman"/>
          <w:b/>
          <w:sz w:val="28"/>
          <w:szCs w:val="28"/>
          <w:lang w:val="en-US"/>
        </w:rPr>
        <w:t>develop</w:t>
      </w:r>
      <w:r w:rsidR="00910DE8" w:rsidRPr="00E455CB">
        <w:rPr>
          <w:rFonts w:ascii="Times New Roman" w:hAnsi="Times New Roman" w:cs="Times New Roman"/>
          <w:b/>
          <w:sz w:val="28"/>
          <w:szCs w:val="28"/>
          <w:lang w:val="en-US"/>
        </w:rPr>
        <w:t xml:space="preserve"> between 1642 and 1660. </w:t>
      </w:r>
    </w:p>
    <w:p w14:paraId="7F691E3C" w14:textId="77777777" w:rsidR="00A822A8" w:rsidRDefault="00A822A8" w:rsidP="00A822A8">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But there is one exception</w:t>
      </w:r>
      <w:r w:rsidR="00B461A6">
        <w:rPr>
          <w:rFonts w:ascii="Times New Roman" w:hAnsi="Times New Roman" w:cs="Times New Roman"/>
          <w:b/>
          <w:sz w:val="28"/>
          <w:szCs w:val="28"/>
          <w:lang w:val="en-US"/>
        </w:rPr>
        <w:t>:</w:t>
      </w:r>
      <w:r>
        <w:rPr>
          <w:rFonts w:ascii="Times New Roman" w:hAnsi="Times New Roman" w:cs="Times New Roman"/>
          <w:b/>
          <w:sz w:val="28"/>
          <w:szCs w:val="28"/>
          <w:lang w:val="en-US"/>
        </w:rPr>
        <w:t xml:space="preserve"> An adventurous production</w:t>
      </w:r>
      <w:r w:rsidR="00B461A6">
        <w:rPr>
          <w:rFonts w:ascii="Times New Roman" w:hAnsi="Times New Roman" w:cs="Times New Roman"/>
          <w:b/>
          <w:sz w:val="28"/>
          <w:szCs w:val="28"/>
          <w:lang w:val="en-US"/>
        </w:rPr>
        <w:t xml:space="preserve"> of </w:t>
      </w:r>
      <w:r>
        <w:rPr>
          <w:rFonts w:ascii="Times New Roman" w:hAnsi="Times New Roman" w:cs="Times New Roman"/>
          <w:b/>
          <w:sz w:val="28"/>
          <w:szCs w:val="28"/>
          <w:lang w:val="en-US"/>
        </w:rPr>
        <w:t>T</w:t>
      </w:r>
      <w:r w:rsidRPr="00B461A6">
        <w:rPr>
          <w:rFonts w:ascii="Times New Roman" w:hAnsi="Times New Roman" w:cs="Times New Roman"/>
          <w:b/>
          <w:i/>
          <w:sz w:val="28"/>
          <w:szCs w:val="28"/>
          <w:lang w:val="en-US"/>
        </w:rPr>
        <w:t>he Siege of Rh</w:t>
      </w:r>
      <w:r w:rsidR="00B461A6">
        <w:rPr>
          <w:rFonts w:ascii="Times New Roman" w:hAnsi="Times New Roman" w:cs="Times New Roman"/>
          <w:b/>
          <w:i/>
          <w:sz w:val="28"/>
          <w:szCs w:val="28"/>
          <w:lang w:val="en-US"/>
        </w:rPr>
        <w:t>o</w:t>
      </w:r>
      <w:r w:rsidRPr="00B461A6">
        <w:rPr>
          <w:rFonts w:ascii="Times New Roman" w:hAnsi="Times New Roman" w:cs="Times New Roman"/>
          <w:b/>
          <w:i/>
          <w:sz w:val="28"/>
          <w:szCs w:val="28"/>
          <w:lang w:val="en-US"/>
        </w:rPr>
        <w:t>des</w:t>
      </w:r>
      <w:r>
        <w:rPr>
          <w:rFonts w:ascii="Times New Roman" w:hAnsi="Times New Roman" w:cs="Times New Roman"/>
          <w:b/>
          <w:sz w:val="28"/>
          <w:szCs w:val="28"/>
          <w:lang w:val="en-US"/>
        </w:rPr>
        <w:t xml:space="preserve"> in 1656, by William Davenant. </w:t>
      </w:r>
    </w:p>
    <w:p w14:paraId="7EB9D263" w14:textId="77777777" w:rsidR="00A822A8" w:rsidRDefault="00A822A8" w:rsidP="00A822A8">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William Davenant (1608-68) is significant in many ways. Perhaps less than as a</w:t>
      </w:r>
      <w:r w:rsidR="00B461A6">
        <w:rPr>
          <w:rFonts w:ascii="Times New Roman" w:hAnsi="Times New Roman" w:cs="Times New Roman"/>
          <w:b/>
          <w:sz w:val="28"/>
          <w:szCs w:val="28"/>
          <w:lang w:val="en-US"/>
        </w:rPr>
        <w:t xml:space="preserve"> </w:t>
      </w:r>
      <w:r>
        <w:rPr>
          <w:rFonts w:ascii="Times New Roman" w:hAnsi="Times New Roman" w:cs="Times New Roman"/>
          <w:b/>
          <w:sz w:val="28"/>
          <w:szCs w:val="28"/>
          <w:lang w:val="en-US"/>
        </w:rPr>
        <w:t>poet and playwright than as</w:t>
      </w:r>
      <w:r w:rsidR="00B461A6">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theatre manager, but he does embody </w:t>
      </w:r>
      <w:r>
        <w:rPr>
          <w:rFonts w:ascii="Times New Roman" w:hAnsi="Times New Roman" w:cs="Times New Roman"/>
          <w:b/>
          <w:sz w:val="28"/>
          <w:szCs w:val="28"/>
          <w:lang w:val="en-US"/>
        </w:rPr>
        <w:lastRenderedPageBreak/>
        <w:t>continuity between the drama of Charles I and Charles II. Shakespeare was his godfather</w:t>
      </w:r>
      <w:r w:rsidR="00B461A6">
        <w:rPr>
          <w:rFonts w:ascii="Times New Roman" w:hAnsi="Times New Roman" w:cs="Times New Roman"/>
          <w:b/>
          <w:sz w:val="28"/>
          <w:szCs w:val="28"/>
          <w:lang w:val="en-US"/>
        </w:rPr>
        <w:t>. Before the Civil war he wro</w:t>
      </w:r>
      <w:r w:rsidR="007F66A5">
        <w:rPr>
          <w:rFonts w:ascii="Times New Roman" w:hAnsi="Times New Roman" w:cs="Times New Roman"/>
          <w:b/>
          <w:sz w:val="28"/>
          <w:szCs w:val="28"/>
          <w:lang w:val="en-US"/>
        </w:rPr>
        <w:t>te at least 12 plays and he collaborated with Inig</w:t>
      </w:r>
      <w:r w:rsidR="00B461A6">
        <w:rPr>
          <w:rFonts w:ascii="Times New Roman" w:hAnsi="Times New Roman" w:cs="Times New Roman"/>
          <w:b/>
          <w:sz w:val="28"/>
          <w:szCs w:val="28"/>
          <w:lang w:val="en-US"/>
        </w:rPr>
        <w:t>o</w:t>
      </w:r>
      <w:r w:rsidR="007F66A5">
        <w:rPr>
          <w:rFonts w:ascii="Times New Roman" w:hAnsi="Times New Roman" w:cs="Times New Roman"/>
          <w:b/>
          <w:sz w:val="28"/>
          <w:szCs w:val="28"/>
          <w:lang w:val="en-US"/>
        </w:rPr>
        <w:t xml:space="preserve"> J</w:t>
      </w:r>
      <w:r w:rsidR="00B461A6">
        <w:rPr>
          <w:rFonts w:ascii="Times New Roman" w:hAnsi="Times New Roman" w:cs="Times New Roman"/>
          <w:b/>
          <w:sz w:val="28"/>
          <w:szCs w:val="28"/>
          <w:lang w:val="en-US"/>
        </w:rPr>
        <w:t>o</w:t>
      </w:r>
      <w:r w:rsidR="007F66A5">
        <w:rPr>
          <w:rFonts w:ascii="Times New Roman" w:hAnsi="Times New Roman" w:cs="Times New Roman"/>
          <w:b/>
          <w:sz w:val="28"/>
          <w:szCs w:val="28"/>
          <w:lang w:val="en-US"/>
        </w:rPr>
        <w:t xml:space="preserve">nes in staging masques at court. As a manager, he governed the King’s and Queen’s Company at the Cockpit in Drury Lane from 1639. </w:t>
      </w:r>
    </w:p>
    <w:p w14:paraId="39C92410" w14:textId="77777777" w:rsidR="007F66A5" w:rsidRPr="00E455CB" w:rsidRDefault="00B461A6" w:rsidP="00A822A8">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The 1656 staging of </w:t>
      </w:r>
      <w:r w:rsidRPr="00B461A6">
        <w:rPr>
          <w:rFonts w:ascii="Times New Roman" w:hAnsi="Times New Roman" w:cs="Times New Roman"/>
          <w:b/>
          <w:i/>
          <w:sz w:val="28"/>
          <w:szCs w:val="28"/>
          <w:lang w:val="en-US"/>
        </w:rPr>
        <w:t>T</w:t>
      </w:r>
      <w:r w:rsidR="007F66A5" w:rsidRPr="00B461A6">
        <w:rPr>
          <w:rFonts w:ascii="Times New Roman" w:hAnsi="Times New Roman" w:cs="Times New Roman"/>
          <w:b/>
          <w:i/>
          <w:sz w:val="28"/>
          <w:szCs w:val="28"/>
          <w:lang w:val="en-US"/>
        </w:rPr>
        <w:t>he Siege of Rhodes</w:t>
      </w:r>
      <w:r w:rsidR="007F66A5">
        <w:rPr>
          <w:rFonts w:ascii="Times New Roman" w:hAnsi="Times New Roman" w:cs="Times New Roman"/>
          <w:b/>
          <w:sz w:val="28"/>
          <w:szCs w:val="28"/>
          <w:lang w:val="en-US"/>
        </w:rPr>
        <w:t xml:space="preserve"> with a woman actress taking part </w:t>
      </w:r>
      <w:r>
        <w:rPr>
          <w:rFonts w:ascii="Times New Roman" w:hAnsi="Times New Roman" w:cs="Times New Roman"/>
          <w:b/>
          <w:sz w:val="28"/>
          <w:szCs w:val="28"/>
          <w:lang w:val="en-US"/>
        </w:rPr>
        <w:t>(</w:t>
      </w:r>
      <w:r w:rsidR="007F66A5">
        <w:rPr>
          <w:rFonts w:ascii="Times New Roman" w:hAnsi="Times New Roman" w:cs="Times New Roman"/>
          <w:b/>
          <w:sz w:val="28"/>
          <w:szCs w:val="28"/>
          <w:lang w:val="en-US"/>
        </w:rPr>
        <w:t>Mrs Coleman) is often mentioned as a pioneering wo</w:t>
      </w:r>
      <w:r>
        <w:rPr>
          <w:rFonts w:ascii="Times New Roman" w:hAnsi="Times New Roman" w:cs="Times New Roman"/>
          <w:b/>
          <w:sz w:val="28"/>
          <w:szCs w:val="28"/>
          <w:lang w:val="en-US"/>
        </w:rPr>
        <w:t>r</w:t>
      </w:r>
      <w:r w:rsidR="007F66A5">
        <w:rPr>
          <w:rFonts w:ascii="Times New Roman" w:hAnsi="Times New Roman" w:cs="Times New Roman"/>
          <w:b/>
          <w:sz w:val="28"/>
          <w:szCs w:val="28"/>
          <w:lang w:val="en-US"/>
        </w:rPr>
        <w:t>k in English opera. Perf</w:t>
      </w:r>
      <w:r w:rsidR="00D4549B">
        <w:rPr>
          <w:rFonts w:ascii="Times New Roman" w:hAnsi="Times New Roman" w:cs="Times New Roman"/>
          <w:b/>
          <w:sz w:val="28"/>
          <w:szCs w:val="28"/>
          <w:lang w:val="en-US"/>
        </w:rPr>
        <w:t>or</w:t>
      </w:r>
      <w:r w:rsidR="007F66A5">
        <w:rPr>
          <w:rFonts w:ascii="Times New Roman" w:hAnsi="Times New Roman" w:cs="Times New Roman"/>
          <w:b/>
          <w:sz w:val="28"/>
          <w:szCs w:val="28"/>
          <w:lang w:val="en-US"/>
        </w:rPr>
        <w:t>med in semi-private premises</w:t>
      </w:r>
      <w:r w:rsidRPr="00B461A6">
        <w:rPr>
          <w:rFonts w:ascii="Times New Roman" w:hAnsi="Times New Roman" w:cs="Times New Roman"/>
          <w:b/>
          <w:sz w:val="28"/>
          <w:szCs w:val="28"/>
          <w:lang w:val="en-US"/>
        </w:rPr>
        <w:t xml:space="preserve"> </w:t>
      </w:r>
      <w:r>
        <w:rPr>
          <w:rFonts w:ascii="Times New Roman" w:hAnsi="Times New Roman" w:cs="Times New Roman"/>
          <w:b/>
          <w:sz w:val="28"/>
          <w:szCs w:val="28"/>
          <w:lang w:val="en-US"/>
        </w:rPr>
        <w:t>at Rutland House</w:t>
      </w:r>
      <w:r w:rsidR="007F66A5">
        <w:rPr>
          <w:rFonts w:ascii="Times New Roman" w:hAnsi="Times New Roman" w:cs="Times New Roman"/>
          <w:b/>
          <w:sz w:val="28"/>
          <w:szCs w:val="28"/>
          <w:lang w:val="en-US"/>
        </w:rPr>
        <w:t>, later in 1659 at the Coc</w:t>
      </w:r>
      <w:r w:rsidR="00D4549B">
        <w:rPr>
          <w:rFonts w:ascii="Times New Roman" w:hAnsi="Times New Roman" w:cs="Times New Roman"/>
          <w:b/>
          <w:sz w:val="28"/>
          <w:szCs w:val="28"/>
          <w:lang w:val="en-US"/>
        </w:rPr>
        <w:t>k</w:t>
      </w:r>
      <w:r w:rsidR="007F66A5">
        <w:rPr>
          <w:rFonts w:ascii="Times New Roman" w:hAnsi="Times New Roman" w:cs="Times New Roman"/>
          <w:b/>
          <w:sz w:val="28"/>
          <w:szCs w:val="28"/>
          <w:lang w:val="en-US"/>
        </w:rPr>
        <w:t>pit at Drury Lane</w:t>
      </w:r>
      <w:r w:rsidR="00D4549B">
        <w:rPr>
          <w:rFonts w:ascii="Times New Roman" w:hAnsi="Times New Roman" w:cs="Times New Roman"/>
          <w:b/>
          <w:sz w:val="28"/>
          <w:szCs w:val="28"/>
          <w:lang w:val="en-US"/>
        </w:rPr>
        <w:t xml:space="preserve">, and </w:t>
      </w:r>
      <w:r w:rsidR="007F66A5">
        <w:rPr>
          <w:rFonts w:ascii="Times New Roman" w:hAnsi="Times New Roman" w:cs="Times New Roman"/>
          <w:b/>
          <w:sz w:val="28"/>
          <w:szCs w:val="28"/>
          <w:lang w:val="en-US"/>
        </w:rPr>
        <w:t>after the Restoration it was his first production at Lincoln Inn’s Fields. For this 1661 prod</w:t>
      </w:r>
      <w:r w:rsidR="00D4549B">
        <w:rPr>
          <w:rFonts w:ascii="Times New Roman" w:hAnsi="Times New Roman" w:cs="Times New Roman"/>
          <w:b/>
          <w:sz w:val="28"/>
          <w:szCs w:val="28"/>
          <w:lang w:val="en-US"/>
        </w:rPr>
        <w:t>u</w:t>
      </w:r>
      <w:r w:rsidR="007F66A5">
        <w:rPr>
          <w:rFonts w:ascii="Times New Roman" w:hAnsi="Times New Roman" w:cs="Times New Roman"/>
          <w:b/>
          <w:sz w:val="28"/>
          <w:szCs w:val="28"/>
          <w:lang w:val="en-US"/>
        </w:rPr>
        <w:t xml:space="preserve">ction WD changed recitative to speech, which indicates that the early sung version may have been divised to evade regulations against plays. This play makes a good starting point for later Restoration heroic drama: lavish scenery (5 changes of scenery), historical and not mythological script, yet exotic setting, strong binary patterns of love and jealousy. </w:t>
      </w:r>
    </w:p>
    <w:p w14:paraId="74795CA4" w14:textId="77777777" w:rsidR="00910DE8" w:rsidRPr="00E455CB" w:rsidRDefault="00910DE8"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The Puritan experiment in governmen</w:t>
      </w:r>
      <w:r w:rsidR="00D4549B">
        <w:rPr>
          <w:rFonts w:ascii="Times New Roman" w:hAnsi="Times New Roman" w:cs="Times New Roman"/>
          <w:b/>
          <w:sz w:val="28"/>
          <w:szCs w:val="28"/>
          <w:lang w:val="en-US"/>
        </w:rPr>
        <w:t>t did not long survive the de</w:t>
      </w:r>
      <w:r w:rsidRPr="00E455CB">
        <w:rPr>
          <w:rFonts w:ascii="Times New Roman" w:hAnsi="Times New Roman" w:cs="Times New Roman"/>
          <w:b/>
          <w:sz w:val="28"/>
          <w:szCs w:val="28"/>
          <w:lang w:val="en-US"/>
        </w:rPr>
        <w:t xml:space="preserve">ath of Oliver Cromwell in 1658 and less than 2 years later, in May 1660 King Charles II returned from his French and Dutch exile in an atmosphere of general acclamation and rejoicing. </w:t>
      </w:r>
    </w:p>
    <w:p w14:paraId="6EE3EFD1" w14:textId="77777777" w:rsidR="00910DE8" w:rsidRPr="00E455CB" w:rsidRDefault="00910DE8"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The reaction against Puritan manners and morals was inevitable. It was made even stronger by the fact that many of the returned Cavaliers (the name given to the followers of the King in the Civil war), who were exiled with the King, spent their exile in France and became expert in </w:t>
      </w:r>
      <w:r w:rsidR="00B5004D" w:rsidRPr="00E455CB">
        <w:rPr>
          <w:rFonts w:ascii="Times New Roman" w:hAnsi="Times New Roman" w:cs="Times New Roman"/>
          <w:b/>
          <w:sz w:val="28"/>
          <w:szCs w:val="28"/>
          <w:lang w:val="en-US"/>
        </w:rPr>
        <w:t>French wit and gallantry. The King himself, a sensualist of great wit, encouraged the atmosphere of hedonism and liveliness at the court. This “merry monarch” set the tone for the court wits and the co</w:t>
      </w:r>
      <w:r w:rsidR="00D4549B">
        <w:rPr>
          <w:rFonts w:ascii="Times New Roman" w:hAnsi="Times New Roman" w:cs="Times New Roman"/>
          <w:b/>
          <w:sz w:val="28"/>
          <w:szCs w:val="28"/>
          <w:lang w:val="en-US"/>
        </w:rPr>
        <w:t>u</w:t>
      </w:r>
      <w:r w:rsidR="00B5004D" w:rsidRPr="00E455CB">
        <w:rPr>
          <w:rFonts w:ascii="Times New Roman" w:hAnsi="Times New Roman" w:cs="Times New Roman"/>
          <w:b/>
          <w:sz w:val="28"/>
          <w:szCs w:val="28"/>
          <w:lang w:val="en-US"/>
        </w:rPr>
        <w:t xml:space="preserve">rt wits set the tone if not </w:t>
      </w:r>
      <w:r w:rsidR="00D4549B">
        <w:rPr>
          <w:rFonts w:ascii="Times New Roman" w:hAnsi="Times New Roman" w:cs="Times New Roman"/>
          <w:b/>
          <w:sz w:val="28"/>
          <w:szCs w:val="28"/>
          <w:lang w:val="en-US"/>
        </w:rPr>
        <w:t xml:space="preserve">for </w:t>
      </w:r>
      <w:r w:rsidR="00B5004D" w:rsidRPr="00E455CB">
        <w:rPr>
          <w:rFonts w:ascii="Times New Roman" w:hAnsi="Times New Roman" w:cs="Times New Roman"/>
          <w:b/>
          <w:sz w:val="28"/>
          <w:szCs w:val="28"/>
          <w:lang w:val="en-US"/>
        </w:rPr>
        <w:t>all the literature of the period, at least for a not</w:t>
      </w:r>
      <w:r w:rsidR="00D4549B">
        <w:rPr>
          <w:rFonts w:ascii="Times New Roman" w:hAnsi="Times New Roman" w:cs="Times New Roman"/>
          <w:b/>
          <w:sz w:val="28"/>
          <w:szCs w:val="28"/>
          <w:lang w:val="en-US"/>
        </w:rPr>
        <w:t>able segment of it, especially R</w:t>
      </w:r>
      <w:r w:rsidR="00B5004D" w:rsidRPr="00E455CB">
        <w:rPr>
          <w:rFonts w:ascii="Times New Roman" w:hAnsi="Times New Roman" w:cs="Times New Roman"/>
          <w:b/>
          <w:sz w:val="28"/>
          <w:szCs w:val="28"/>
          <w:lang w:val="en-US"/>
        </w:rPr>
        <w:t xml:space="preserve">estoration comedy. </w:t>
      </w:r>
    </w:p>
    <w:p w14:paraId="39742906" w14:textId="77777777" w:rsidR="00D20B7B" w:rsidRPr="00E455CB" w:rsidRDefault="00D20B7B" w:rsidP="00F20E86">
      <w:pPr>
        <w:spacing w:line="480" w:lineRule="auto"/>
        <w:contextualSpacing/>
        <w:rPr>
          <w:rFonts w:ascii="Times New Roman" w:hAnsi="Times New Roman" w:cs="Times New Roman"/>
          <w:b/>
          <w:sz w:val="28"/>
          <w:szCs w:val="28"/>
          <w:lang w:val="en-US"/>
        </w:rPr>
      </w:pPr>
    </w:p>
    <w:p w14:paraId="3856AE03" w14:textId="77777777" w:rsidR="00D20B7B" w:rsidRPr="00E455CB" w:rsidRDefault="00D20B7B"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WHERE and for WHOM</w:t>
      </w:r>
    </w:p>
    <w:p w14:paraId="705E72F7" w14:textId="77777777" w:rsidR="00D20B7B" w:rsidRPr="00E455CB" w:rsidRDefault="00D20B7B"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With the restoration of the King came the restoration of the theatre. But it was a different theatre, playing to a different kind of audience, from that which had called forth the plays of Shakespeare.</w:t>
      </w:r>
    </w:p>
    <w:p w14:paraId="726D71AD" w14:textId="77777777" w:rsidR="009A1FB7" w:rsidRPr="00E455CB" w:rsidRDefault="009A1FB7"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The King landed in May 1660 and already in August he granted a monopoly to two theatre companies. This me</w:t>
      </w:r>
      <w:r w:rsidR="00D4549B">
        <w:rPr>
          <w:rFonts w:ascii="Times New Roman" w:hAnsi="Times New Roman" w:cs="Times New Roman"/>
          <w:b/>
          <w:sz w:val="28"/>
          <w:szCs w:val="28"/>
          <w:lang w:val="en-US"/>
        </w:rPr>
        <w:t>a</w:t>
      </w:r>
      <w:r w:rsidRPr="00E455CB">
        <w:rPr>
          <w:rFonts w:ascii="Times New Roman" w:hAnsi="Times New Roman" w:cs="Times New Roman"/>
          <w:b/>
          <w:sz w:val="28"/>
          <w:szCs w:val="28"/>
          <w:lang w:val="en-US"/>
        </w:rPr>
        <w:t>ns that only two companies received a charter allowing them to stage perf</w:t>
      </w:r>
      <w:r w:rsidR="00D4549B">
        <w:rPr>
          <w:rFonts w:ascii="Times New Roman" w:hAnsi="Times New Roman" w:cs="Times New Roman"/>
          <w:b/>
          <w:sz w:val="28"/>
          <w:szCs w:val="28"/>
          <w:lang w:val="en-US"/>
        </w:rPr>
        <w:t>o</w:t>
      </w:r>
      <w:r w:rsidRPr="00E455CB">
        <w:rPr>
          <w:rFonts w:ascii="Times New Roman" w:hAnsi="Times New Roman" w:cs="Times New Roman"/>
          <w:b/>
          <w:sz w:val="28"/>
          <w:szCs w:val="28"/>
          <w:lang w:val="en-US"/>
        </w:rPr>
        <w:t xml:space="preserve">rmances. The two companies were: </w:t>
      </w:r>
    </w:p>
    <w:p w14:paraId="6BAEF51A" w14:textId="77777777" w:rsidR="009A1FB7" w:rsidRPr="00E455CB" w:rsidRDefault="009A1FB7"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The King’s Company, led by Thomas Killigrew, who performed at the Theatre Royal at Drury Lane. By 1670 this theatre and a simi</w:t>
      </w:r>
      <w:r w:rsidR="00D4549B">
        <w:rPr>
          <w:rFonts w:ascii="Times New Roman" w:hAnsi="Times New Roman" w:cs="Times New Roman"/>
          <w:b/>
          <w:sz w:val="28"/>
          <w:szCs w:val="28"/>
          <w:lang w:val="en-US"/>
        </w:rPr>
        <w:t>l</w:t>
      </w:r>
      <w:r w:rsidRPr="00E455CB">
        <w:rPr>
          <w:rFonts w:ascii="Times New Roman" w:hAnsi="Times New Roman" w:cs="Times New Roman"/>
          <w:b/>
          <w:sz w:val="28"/>
          <w:szCs w:val="28"/>
          <w:lang w:val="en-US"/>
        </w:rPr>
        <w:t>ar one, at Dorset</w:t>
      </w:r>
      <w:r w:rsidR="00D4549B">
        <w:rPr>
          <w:rFonts w:ascii="Times New Roman" w:hAnsi="Times New Roman" w:cs="Times New Roman"/>
          <w:b/>
          <w:sz w:val="28"/>
          <w:szCs w:val="28"/>
          <w:lang w:val="en-US"/>
        </w:rPr>
        <w:t xml:space="preserve"> Gardens, was rebuilt by Christo</w:t>
      </w:r>
      <w:r w:rsidRPr="00E455CB">
        <w:rPr>
          <w:rFonts w:ascii="Times New Roman" w:hAnsi="Times New Roman" w:cs="Times New Roman"/>
          <w:b/>
          <w:sz w:val="28"/>
          <w:szCs w:val="28"/>
          <w:lang w:val="en-US"/>
        </w:rPr>
        <w:t xml:space="preserve">pher Wren. </w:t>
      </w:r>
    </w:p>
    <w:p w14:paraId="31FDDF02" w14:textId="77777777" w:rsidR="009A1FB7" w:rsidRDefault="009A1FB7"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The sec</w:t>
      </w:r>
      <w:r w:rsidR="00D4549B">
        <w:rPr>
          <w:rFonts w:ascii="Times New Roman" w:hAnsi="Times New Roman" w:cs="Times New Roman"/>
          <w:b/>
          <w:sz w:val="28"/>
          <w:szCs w:val="28"/>
          <w:lang w:val="en-US"/>
        </w:rPr>
        <w:t>o</w:t>
      </w:r>
      <w:r w:rsidRPr="00E455CB">
        <w:rPr>
          <w:rFonts w:ascii="Times New Roman" w:hAnsi="Times New Roman" w:cs="Times New Roman"/>
          <w:b/>
          <w:sz w:val="28"/>
          <w:szCs w:val="28"/>
          <w:lang w:val="en-US"/>
        </w:rPr>
        <w:t xml:space="preserve">nd company was The Duke’s Company (the Duke being the King’s brother, James, Duke of York, the future James II). This company was led by William Davenant and they performed at the Duke’s Theatre. </w:t>
      </w:r>
    </w:p>
    <w:p w14:paraId="73610D3D" w14:textId="77777777" w:rsidR="00377E87" w:rsidRDefault="00377E87"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Killigrew’s King’s Company consisted mainly of experienced actors from the open air Red Bull. He also held rights to pre-war plays by Jonson and Shakespeare. He was more conservative in his repertoire, and ultimately was not as successful. Davenant was more enthusiastic about show</w:t>
      </w:r>
      <w:r w:rsidR="00D4549B">
        <w:rPr>
          <w:rFonts w:ascii="Times New Roman" w:hAnsi="Times New Roman" w:cs="Times New Roman"/>
          <w:b/>
          <w:sz w:val="28"/>
          <w:szCs w:val="28"/>
          <w:lang w:val="en-US"/>
        </w:rPr>
        <w:t>s</w:t>
      </w:r>
      <w:r>
        <w:rPr>
          <w:rFonts w:ascii="Times New Roman" w:hAnsi="Times New Roman" w:cs="Times New Roman"/>
          <w:b/>
          <w:sz w:val="28"/>
          <w:szCs w:val="28"/>
          <w:lang w:val="en-US"/>
        </w:rPr>
        <w:t xml:space="preserve"> mingling music, scenery, dancing and words. Compet</w:t>
      </w:r>
      <w:r w:rsidR="00D4549B">
        <w:rPr>
          <w:rFonts w:ascii="Times New Roman" w:hAnsi="Times New Roman" w:cs="Times New Roman"/>
          <w:b/>
          <w:sz w:val="28"/>
          <w:szCs w:val="28"/>
          <w:lang w:val="en-US"/>
        </w:rPr>
        <w:t>i</w:t>
      </w:r>
      <w:r>
        <w:rPr>
          <w:rFonts w:ascii="Times New Roman" w:hAnsi="Times New Roman" w:cs="Times New Roman"/>
          <w:b/>
          <w:sz w:val="28"/>
          <w:szCs w:val="28"/>
          <w:lang w:val="en-US"/>
        </w:rPr>
        <w:t xml:space="preserve">tion resulted in the escalation of expensive sets. In 1682 The Duke’s Company </w:t>
      </w:r>
      <w:r w:rsidR="00D4549B">
        <w:rPr>
          <w:rFonts w:ascii="Times New Roman" w:hAnsi="Times New Roman" w:cs="Times New Roman"/>
          <w:b/>
          <w:sz w:val="28"/>
          <w:szCs w:val="28"/>
          <w:lang w:val="en-US"/>
        </w:rPr>
        <w:t>swallowed</w:t>
      </w:r>
      <w:r>
        <w:rPr>
          <w:rFonts w:ascii="Times New Roman" w:hAnsi="Times New Roman" w:cs="Times New Roman"/>
          <w:b/>
          <w:sz w:val="28"/>
          <w:szCs w:val="28"/>
          <w:lang w:val="en-US"/>
        </w:rPr>
        <w:t xml:space="preserve"> the struggling King</w:t>
      </w:r>
      <w:r w:rsidR="00D4549B">
        <w:rPr>
          <w:rFonts w:ascii="Times New Roman" w:hAnsi="Times New Roman" w:cs="Times New Roman"/>
          <w:b/>
          <w:sz w:val="28"/>
          <w:szCs w:val="28"/>
          <w:lang w:val="en-US"/>
        </w:rPr>
        <w:t>’</w:t>
      </w:r>
      <w:r>
        <w:rPr>
          <w:rFonts w:ascii="Times New Roman" w:hAnsi="Times New Roman" w:cs="Times New Roman"/>
          <w:b/>
          <w:sz w:val="28"/>
          <w:szCs w:val="28"/>
          <w:lang w:val="en-US"/>
        </w:rPr>
        <w:t>s Company and a United Company was formed. This led to a d</w:t>
      </w:r>
      <w:r w:rsidR="00D4549B">
        <w:rPr>
          <w:rFonts w:ascii="Times New Roman" w:hAnsi="Times New Roman" w:cs="Times New Roman"/>
          <w:b/>
          <w:sz w:val="28"/>
          <w:szCs w:val="28"/>
          <w:lang w:val="en-US"/>
        </w:rPr>
        <w:t>e</w:t>
      </w:r>
      <w:r>
        <w:rPr>
          <w:rFonts w:ascii="Times New Roman" w:hAnsi="Times New Roman" w:cs="Times New Roman"/>
          <w:b/>
          <w:sz w:val="28"/>
          <w:szCs w:val="28"/>
          <w:lang w:val="en-US"/>
        </w:rPr>
        <w:t>cline in dramatic activity, as not so many new plays were needed, and several dramat</w:t>
      </w:r>
      <w:r w:rsidR="00D4549B">
        <w:rPr>
          <w:rFonts w:ascii="Times New Roman" w:hAnsi="Times New Roman" w:cs="Times New Roman"/>
          <w:b/>
          <w:sz w:val="28"/>
          <w:szCs w:val="28"/>
          <w:lang w:val="en-US"/>
        </w:rPr>
        <w:t>i</w:t>
      </w:r>
      <w:r>
        <w:rPr>
          <w:rFonts w:ascii="Times New Roman" w:hAnsi="Times New Roman" w:cs="Times New Roman"/>
          <w:b/>
          <w:sz w:val="28"/>
          <w:szCs w:val="28"/>
          <w:lang w:val="en-US"/>
        </w:rPr>
        <w:t>sts of the time suffered in poverty or switched to different form</w:t>
      </w:r>
      <w:r w:rsidR="00D4549B">
        <w:rPr>
          <w:rFonts w:ascii="Times New Roman" w:hAnsi="Times New Roman" w:cs="Times New Roman"/>
          <w:b/>
          <w:sz w:val="28"/>
          <w:szCs w:val="28"/>
          <w:lang w:val="en-US"/>
        </w:rPr>
        <w:t>s</w:t>
      </w:r>
      <w:r>
        <w:rPr>
          <w:rFonts w:ascii="Times New Roman" w:hAnsi="Times New Roman" w:cs="Times New Roman"/>
          <w:b/>
          <w:sz w:val="28"/>
          <w:szCs w:val="28"/>
          <w:lang w:val="en-US"/>
        </w:rPr>
        <w:t>. Only in 1695 a group of b</w:t>
      </w:r>
      <w:r w:rsidR="00D4549B">
        <w:rPr>
          <w:rFonts w:ascii="Times New Roman" w:hAnsi="Times New Roman" w:cs="Times New Roman"/>
          <w:b/>
          <w:sz w:val="28"/>
          <w:szCs w:val="28"/>
          <w:lang w:val="en-US"/>
        </w:rPr>
        <w:t>r</w:t>
      </w:r>
      <w:r>
        <w:rPr>
          <w:rFonts w:ascii="Times New Roman" w:hAnsi="Times New Roman" w:cs="Times New Roman"/>
          <w:b/>
          <w:sz w:val="28"/>
          <w:szCs w:val="28"/>
          <w:lang w:val="en-US"/>
        </w:rPr>
        <w:t xml:space="preserve">eakaway actors led by Thomas Betterton set up a shareholding company and there was </w:t>
      </w:r>
      <w:r w:rsidR="00D4549B">
        <w:rPr>
          <w:rFonts w:ascii="Times New Roman" w:hAnsi="Times New Roman" w:cs="Times New Roman"/>
          <w:b/>
          <w:sz w:val="28"/>
          <w:szCs w:val="28"/>
          <w:lang w:val="en-US"/>
        </w:rPr>
        <w:t xml:space="preserve">a </w:t>
      </w:r>
      <w:r>
        <w:rPr>
          <w:rFonts w:ascii="Times New Roman" w:hAnsi="Times New Roman" w:cs="Times New Roman"/>
          <w:b/>
          <w:sz w:val="28"/>
          <w:szCs w:val="28"/>
          <w:lang w:val="en-US"/>
        </w:rPr>
        <w:t xml:space="preserve">flood of new premieres. </w:t>
      </w:r>
    </w:p>
    <w:p w14:paraId="6D45E23B" w14:textId="77777777" w:rsidR="007F66A5" w:rsidRDefault="007F66A5"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Despite the King</w:t>
      </w:r>
      <w:r w:rsidR="00D4549B">
        <w:rPr>
          <w:rFonts w:ascii="Times New Roman" w:hAnsi="Times New Roman" w:cs="Times New Roman"/>
          <w:b/>
          <w:sz w:val="28"/>
          <w:szCs w:val="28"/>
          <w:lang w:val="en-US"/>
        </w:rPr>
        <w:t>’</w:t>
      </w:r>
      <w:r>
        <w:rPr>
          <w:rFonts w:ascii="Times New Roman" w:hAnsi="Times New Roman" w:cs="Times New Roman"/>
          <w:b/>
          <w:sz w:val="28"/>
          <w:szCs w:val="28"/>
          <w:lang w:val="en-US"/>
        </w:rPr>
        <w:t xml:space="preserve">s fondness for the stage, restrictions on theatrical activity were not swept away in 1660. </w:t>
      </w:r>
      <w:r w:rsidR="001134E3">
        <w:rPr>
          <w:rFonts w:ascii="Times New Roman" w:hAnsi="Times New Roman" w:cs="Times New Roman"/>
          <w:b/>
          <w:sz w:val="28"/>
          <w:szCs w:val="28"/>
          <w:lang w:val="en-US"/>
        </w:rPr>
        <w:t>Pr</w:t>
      </w:r>
      <w:r w:rsidR="00D4549B">
        <w:rPr>
          <w:rFonts w:ascii="Times New Roman" w:hAnsi="Times New Roman" w:cs="Times New Roman"/>
          <w:b/>
          <w:sz w:val="28"/>
          <w:szCs w:val="28"/>
          <w:lang w:val="en-US"/>
        </w:rPr>
        <w:t>i</w:t>
      </w:r>
      <w:r w:rsidR="001134E3">
        <w:rPr>
          <w:rFonts w:ascii="Times New Roman" w:hAnsi="Times New Roman" w:cs="Times New Roman"/>
          <w:b/>
          <w:sz w:val="28"/>
          <w:szCs w:val="28"/>
          <w:lang w:val="en-US"/>
        </w:rPr>
        <w:t>vilege and control, not freedom, was established. In principle, only Daven</w:t>
      </w:r>
      <w:r w:rsidR="00D4549B">
        <w:rPr>
          <w:rFonts w:ascii="Times New Roman" w:hAnsi="Times New Roman" w:cs="Times New Roman"/>
          <w:b/>
          <w:sz w:val="28"/>
          <w:szCs w:val="28"/>
          <w:lang w:val="en-US"/>
        </w:rPr>
        <w:t>an</w:t>
      </w:r>
      <w:r w:rsidR="001134E3">
        <w:rPr>
          <w:rFonts w:ascii="Times New Roman" w:hAnsi="Times New Roman" w:cs="Times New Roman"/>
          <w:b/>
          <w:sz w:val="28"/>
          <w:szCs w:val="28"/>
          <w:lang w:val="en-US"/>
        </w:rPr>
        <w:t>t and Killigrew under ro</w:t>
      </w:r>
      <w:r w:rsidR="00D4549B">
        <w:rPr>
          <w:rFonts w:ascii="Times New Roman" w:hAnsi="Times New Roman" w:cs="Times New Roman"/>
          <w:b/>
          <w:sz w:val="28"/>
          <w:szCs w:val="28"/>
          <w:lang w:val="en-US"/>
        </w:rPr>
        <w:t>ya</w:t>
      </w:r>
      <w:r w:rsidR="001134E3">
        <w:rPr>
          <w:rFonts w:ascii="Times New Roman" w:hAnsi="Times New Roman" w:cs="Times New Roman"/>
          <w:b/>
          <w:sz w:val="28"/>
          <w:szCs w:val="28"/>
          <w:lang w:val="en-US"/>
        </w:rPr>
        <w:t>l patronage could legally produce plays in London. In practice, the situation was not quite as tidy. Early in the Restoration there were actually several group</w:t>
      </w:r>
      <w:r w:rsidR="00D4549B">
        <w:rPr>
          <w:rFonts w:ascii="Times New Roman" w:hAnsi="Times New Roman" w:cs="Times New Roman"/>
          <w:b/>
          <w:sz w:val="28"/>
          <w:szCs w:val="28"/>
          <w:lang w:val="en-US"/>
        </w:rPr>
        <w:t>s</w:t>
      </w:r>
      <w:r w:rsidR="001134E3">
        <w:rPr>
          <w:rFonts w:ascii="Times New Roman" w:hAnsi="Times New Roman" w:cs="Times New Roman"/>
          <w:b/>
          <w:sz w:val="28"/>
          <w:szCs w:val="28"/>
          <w:lang w:val="en-US"/>
        </w:rPr>
        <w:t xml:space="preserve"> of actors active, and there were </w:t>
      </w:r>
      <w:r w:rsidR="00D4549B">
        <w:rPr>
          <w:rFonts w:ascii="Times New Roman" w:hAnsi="Times New Roman" w:cs="Times New Roman"/>
          <w:b/>
          <w:sz w:val="28"/>
          <w:szCs w:val="28"/>
          <w:lang w:val="en-US"/>
        </w:rPr>
        <w:t xml:space="preserve">also </w:t>
      </w:r>
      <w:r w:rsidR="001134E3">
        <w:rPr>
          <w:rFonts w:ascii="Times New Roman" w:hAnsi="Times New Roman" w:cs="Times New Roman"/>
          <w:b/>
          <w:sz w:val="28"/>
          <w:szCs w:val="28"/>
          <w:lang w:val="en-US"/>
        </w:rPr>
        <w:t>foreign visiting companies. Outside of London o</w:t>
      </w:r>
      <w:r w:rsidR="00D4549B">
        <w:rPr>
          <w:rFonts w:ascii="Times New Roman" w:hAnsi="Times New Roman" w:cs="Times New Roman"/>
          <w:b/>
          <w:sz w:val="28"/>
          <w:szCs w:val="28"/>
          <w:lang w:val="en-US"/>
        </w:rPr>
        <w:t>cc</w:t>
      </w:r>
      <w:r w:rsidR="001134E3">
        <w:rPr>
          <w:rFonts w:ascii="Times New Roman" w:hAnsi="Times New Roman" w:cs="Times New Roman"/>
          <w:b/>
          <w:sz w:val="28"/>
          <w:szCs w:val="28"/>
          <w:lang w:val="en-US"/>
        </w:rPr>
        <w:t>asional amateur and professional performa</w:t>
      </w:r>
      <w:r w:rsidR="00D4549B">
        <w:rPr>
          <w:rFonts w:ascii="Times New Roman" w:hAnsi="Times New Roman" w:cs="Times New Roman"/>
          <w:b/>
          <w:sz w:val="28"/>
          <w:szCs w:val="28"/>
          <w:lang w:val="en-US"/>
        </w:rPr>
        <w:t>n</w:t>
      </w:r>
      <w:r w:rsidR="001134E3">
        <w:rPr>
          <w:rFonts w:ascii="Times New Roman" w:hAnsi="Times New Roman" w:cs="Times New Roman"/>
          <w:b/>
          <w:sz w:val="28"/>
          <w:szCs w:val="28"/>
          <w:lang w:val="en-US"/>
        </w:rPr>
        <w:t xml:space="preserve">ces took place, and e.g. Dublin had a notable permanent theatre. </w:t>
      </w:r>
    </w:p>
    <w:p w14:paraId="2D04E20D" w14:textId="77777777" w:rsidR="001134E3" w:rsidRPr="00E455CB" w:rsidRDefault="001134E3"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Until the death of Queen Anne in the early 18</w:t>
      </w:r>
      <w:r w:rsidRPr="001134E3">
        <w:rPr>
          <w:rFonts w:ascii="Times New Roman" w:hAnsi="Times New Roman" w:cs="Times New Roman"/>
          <w:b/>
          <w:sz w:val="28"/>
          <w:szCs w:val="28"/>
          <w:vertAlign w:val="superscript"/>
          <w:lang w:val="en-US"/>
        </w:rPr>
        <w:t>th</w:t>
      </w:r>
      <w:r>
        <w:rPr>
          <w:rFonts w:ascii="Times New Roman" w:hAnsi="Times New Roman" w:cs="Times New Roman"/>
          <w:b/>
          <w:sz w:val="28"/>
          <w:szCs w:val="28"/>
          <w:lang w:val="en-US"/>
        </w:rPr>
        <w:t xml:space="preserve"> century, the Master of Revels acted as official censor.</w:t>
      </w:r>
      <w:r w:rsidR="00D4549B">
        <w:rPr>
          <w:rFonts w:ascii="Times New Roman" w:hAnsi="Times New Roman" w:cs="Times New Roman"/>
          <w:b/>
          <w:sz w:val="28"/>
          <w:szCs w:val="28"/>
          <w:lang w:val="en-US"/>
        </w:rPr>
        <w:t xml:space="preserve"> </w:t>
      </w:r>
      <w:r>
        <w:rPr>
          <w:rFonts w:ascii="Times New Roman" w:hAnsi="Times New Roman" w:cs="Times New Roman"/>
          <w:b/>
          <w:sz w:val="28"/>
          <w:szCs w:val="28"/>
          <w:lang w:val="en-US"/>
        </w:rPr>
        <w:t>His interventions usually consisted of the removal of blasphemous language. He actually receiv</w:t>
      </w:r>
      <w:r w:rsidR="00D4549B">
        <w:rPr>
          <w:rFonts w:ascii="Times New Roman" w:hAnsi="Times New Roman" w:cs="Times New Roman"/>
          <w:b/>
          <w:sz w:val="28"/>
          <w:szCs w:val="28"/>
          <w:lang w:val="en-US"/>
        </w:rPr>
        <w:t>e</w:t>
      </w:r>
      <w:r>
        <w:rPr>
          <w:rFonts w:ascii="Times New Roman" w:hAnsi="Times New Roman" w:cs="Times New Roman"/>
          <w:b/>
          <w:sz w:val="28"/>
          <w:szCs w:val="28"/>
          <w:lang w:val="en-US"/>
        </w:rPr>
        <w:t xml:space="preserve">d 20 shillings for licensing an old play and 40 for a new one. Early in the Restoration, the King’s intervention was positive, he lent his coronation robes for a theatre production, often visited theatres. He had a private one at Whitehall but liked to go </w:t>
      </w:r>
      <w:r w:rsidR="00D4549B">
        <w:rPr>
          <w:rFonts w:ascii="Times New Roman" w:hAnsi="Times New Roman" w:cs="Times New Roman"/>
          <w:b/>
          <w:sz w:val="28"/>
          <w:szCs w:val="28"/>
          <w:lang w:val="en-US"/>
        </w:rPr>
        <w:t xml:space="preserve">to </w:t>
      </w:r>
      <w:r>
        <w:rPr>
          <w:rFonts w:ascii="Times New Roman" w:hAnsi="Times New Roman" w:cs="Times New Roman"/>
          <w:b/>
          <w:sz w:val="28"/>
          <w:szCs w:val="28"/>
          <w:lang w:val="en-US"/>
        </w:rPr>
        <w:t xml:space="preserve">the public ones. And he made plays fashionable. But later </w:t>
      </w:r>
      <w:r w:rsidR="00D4549B">
        <w:rPr>
          <w:rFonts w:ascii="Times New Roman" w:hAnsi="Times New Roman" w:cs="Times New Roman"/>
          <w:b/>
          <w:sz w:val="28"/>
          <w:szCs w:val="28"/>
          <w:lang w:val="en-US"/>
        </w:rPr>
        <w:t>o</w:t>
      </w:r>
      <w:r>
        <w:rPr>
          <w:rFonts w:ascii="Times New Roman" w:hAnsi="Times New Roman" w:cs="Times New Roman"/>
          <w:b/>
          <w:sz w:val="28"/>
          <w:szCs w:val="28"/>
          <w:lang w:val="en-US"/>
        </w:rPr>
        <w:t xml:space="preserve">n, especially after the 1678 Exclusion Crisis with the social climate full of anxiety about succession, censorship became more serious and plays were even banned. </w:t>
      </w:r>
    </w:p>
    <w:p w14:paraId="2F60E6DD" w14:textId="77777777" w:rsidR="009A1FB7" w:rsidRPr="00E455CB" w:rsidRDefault="009A1FB7"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The modern theatre was developed during this period. It developed the traditions of the private rather than the public Elizabethan and Jacobean theatre. Clearly, by the year 1642 the only important theatres to be closed down were the private ones. How did the Restoration theatre differ from the Elizabethan in theatrical presentation and technique?</w:t>
      </w:r>
    </w:p>
    <w:p w14:paraId="33857378" w14:textId="77777777" w:rsidR="009A1FB7" w:rsidRPr="00E455CB" w:rsidRDefault="009A1FB7"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The most obvious innovation of the Restoration was the introduction of women actresses. This was inevitable. Several reasons for this. </w:t>
      </w:r>
      <w:r w:rsidR="00CF6F14" w:rsidRPr="00E455CB">
        <w:rPr>
          <w:rFonts w:ascii="Times New Roman" w:hAnsi="Times New Roman" w:cs="Times New Roman"/>
          <w:b/>
          <w:sz w:val="28"/>
          <w:szCs w:val="28"/>
          <w:lang w:val="en-US"/>
        </w:rPr>
        <w:t xml:space="preserve">In the years when the theatres were closed, acting troupes had disbanded, skills were lost, training was abandoned, and the boys had become men. </w:t>
      </w:r>
      <w:r w:rsidRPr="00E455CB">
        <w:rPr>
          <w:rFonts w:ascii="Times New Roman" w:hAnsi="Times New Roman" w:cs="Times New Roman"/>
          <w:b/>
          <w:sz w:val="28"/>
          <w:szCs w:val="28"/>
          <w:lang w:val="en-US"/>
        </w:rPr>
        <w:t>By then there was</w:t>
      </w:r>
      <w:r w:rsidR="00D4549B">
        <w:rPr>
          <w:rFonts w:ascii="Times New Roman" w:hAnsi="Times New Roman" w:cs="Times New Roman"/>
          <w:b/>
          <w:sz w:val="28"/>
          <w:szCs w:val="28"/>
          <w:lang w:val="en-US"/>
        </w:rPr>
        <w:t xml:space="preserve"> </w:t>
      </w:r>
      <w:r w:rsidRPr="00E455CB">
        <w:rPr>
          <w:rFonts w:ascii="Times New Roman" w:hAnsi="Times New Roman" w:cs="Times New Roman"/>
          <w:b/>
          <w:sz w:val="28"/>
          <w:szCs w:val="28"/>
          <w:lang w:val="en-US"/>
        </w:rPr>
        <w:t>a shortage of boy actors – dur</w:t>
      </w:r>
      <w:r w:rsidR="00D4549B">
        <w:rPr>
          <w:rFonts w:ascii="Times New Roman" w:hAnsi="Times New Roman" w:cs="Times New Roman"/>
          <w:b/>
          <w:sz w:val="28"/>
          <w:szCs w:val="28"/>
          <w:lang w:val="en-US"/>
        </w:rPr>
        <w:t>i</w:t>
      </w:r>
      <w:r w:rsidRPr="00E455CB">
        <w:rPr>
          <w:rFonts w:ascii="Times New Roman" w:hAnsi="Times New Roman" w:cs="Times New Roman"/>
          <w:b/>
          <w:sz w:val="28"/>
          <w:szCs w:val="28"/>
          <w:lang w:val="en-US"/>
        </w:rPr>
        <w:t xml:space="preserve">ng the Interregnum new actors were not recruited to the companies. </w:t>
      </w:r>
      <w:r w:rsidR="00CF6F14" w:rsidRPr="00E455CB">
        <w:rPr>
          <w:rFonts w:ascii="Times New Roman" w:hAnsi="Times New Roman" w:cs="Times New Roman"/>
          <w:b/>
          <w:sz w:val="28"/>
          <w:szCs w:val="28"/>
          <w:lang w:val="en-US"/>
        </w:rPr>
        <w:t xml:space="preserve">New acting companies had to be built almost from scratch, and they looked towards Europe. </w:t>
      </w:r>
      <w:r w:rsidRPr="00E455CB">
        <w:rPr>
          <w:rFonts w:ascii="Times New Roman" w:hAnsi="Times New Roman" w:cs="Times New Roman"/>
          <w:b/>
          <w:sz w:val="28"/>
          <w:szCs w:val="28"/>
          <w:lang w:val="en-US"/>
        </w:rPr>
        <w:t>Also, the exiled C</w:t>
      </w:r>
      <w:r w:rsidR="00D4549B">
        <w:rPr>
          <w:rFonts w:ascii="Times New Roman" w:hAnsi="Times New Roman" w:cs="Times New Roman"/>
          <w:b/>
          <w:sz w:val="28"/>
          <w:szCs w:val="28"/>
          <w:lang w:val="en-US"/>
        </w:rPr>
        <w:t>a</w:t>
      </w:r>
      <w:r w:rsidRPr="00E455CB">
        <w:rPr>
          <w:rFonts w:ascii="Times New Roman" w:hAnsi="Times New Roman" w:cs="Times New Roman"/>
          <w:b/>
          <w:sz w:val="28"/>
          <w:szCs w:val="28"/>
          <w:lang w:val="en-US"/>
        </w:rPr>
        <w:t>valiers were used to seeing women actresse</w:t>
      </w:r>
      <w:r w:rsidR="00D4549B">
        <w:rPr>
          <w:rFonts w:ascii="Times New Roman" w:hAnsi="Times New Roman" w:cs="Times New Roman"/>
          <w:b/>
          <w:sz w:val="28"/>
          <w:szCs w:val="28"/>
          <w:lang w:val="en-US"/>
        </w:rPr>
        <w:t>s</w:t>
      </w:r>
      <w:r w:rsidRPr="00E455CB">
        <w:rPr>
          <w:rFonts w:ascii="Times New Roman" w:hAnsi="Times New Roman" w:cs="Times New Roman"/>
          <w:b/>
          <w:sz w:val="28"/>
          <w:szCs w:val="28"/>
          <w:lang w:val="en-US"/>
        </w:rPr>
        <w:t xml:space="preserve"> in Paris and elsewhere</w:t>
      </w:r>
      <w:r w:rsidR="00FD16B8" w:rsidRPr="00E455CB">
        <w:rPr>
          <w:rFonts w:ascii="Times New Roman" w:hAnsi="Times New Roman" w:cs="Times New Roman"/>
          <w:b/>
          <w:sz w:val="28"/>
          <w:szCs w:val="28"/>
          <w:lang w:val="en-US"/>
        </w:rPr>
        <w:t>. There was also a Stuart tradition of women performing in court masques, e.g. Charles I’s Queen Henrietta Maria herself took part including other memb</w:t>
      </w:r>
      <w:r w:rsidR="00D4549B">
        <w:rPr>
          <w:rFonts w:ascii="Times New Roman" w:hAnsi="Times New Roman" w:cs="Times New Roman"/>
          <w:b/>
          <w:sz w:val="28"/>
          <w:szCs w:val="28"/>
          <w:lang w:val="en-US"/>
        </w:rPr>
        <w:t>ers</w:t>
      </w:r>
      <w:r w:rsidR="00FD16B8" w:rsidRPr="00E455CB">
        <w:rPr>
          <w:rFonts w:ascii="Times New Roman" w:hAnsi="Times New Roman" w:cs="Times New Roman"/>
          <w:b/>
          <w:sz w:val="28"/>
          <w:szCs w:val="28"/>
          <w:lang w:val="en-US"/>
        </w:rPr>
        <w:t xml:space="preserve"> of the royal family. Moreover, English audiences had seen women performing even before because foreign travelling acting troupes employed women, not boys. A</w:t>
      </w:r>
      <w:r w:rsidR="00D4549B">
        <w:rPr>
          <w:rFonts w:ascii="Times New Roman" w:hAnsi="Times New Roman" w:cs="Times New Roman"/>
          <w:b/>
          <w:sz w:val="28"/>
          <w:szCs w:val="28"/>
          <w:lang w:val="en-US"/>
        </w:rPr>
        <w:t>n</w:t>
      </w:r>
      <w:r w:rsidR="00FD16B8" w:rsidRPr="00E455CB">
        <w:rPr>
          <w:rFonts w:ascii="Times New Roman" w:hAnsi="Times New Roman" w:cs="Times New Roman"/>
          <w:b/>
          <w:sz w:val="28"/>
          <w:szCs w:val="28"/>
          <w:lang w:val="en-US"/>
        </w:rPr>
        <w:t xml:space="preserve"> interesting point is that if one frequent comic device in earl</w:t>
      </w:r>
      <w:r w:rsidR="00D4549B">
        <w:rPr>
          <w:rFonts w:ascii="Times New Roman" w:hAnsi="Times New Roman" w:cs="Times New Roman"/>
          <w:b/>
          <w:sz w:val="28"/>
          <w:szCs w:val="28"/>
          <w:lang w:val="en-US"/>
        </w:rPr>
        <w:t>y</w:t>
      </w:r>
      <w:r w:rsidR="00FD16B8" w:rsidRPr="00E455CB">
        <w:rPr>
          <w:rFonts w:ascii="Times New Roman" w:hAnsi="Times New Roman" w:cs="Times New Roman"/>
          <w:b/>
          <w:sz w:val="28"/>
          <w:szCs w:val="28"/>
          <w:lang w:val="en-US"/>
        </w:rPr>
        <w:t xml:space="preserve"> modern drama was crossdressing, in the Restoration women actresses frequently played what was called breeches parts, i.e. they also dressed as young men. </w:t>
      </w:r>
      <w:r w:rsidR="00CF6F14" w:rsidRPr="00E455CB">
        <w:rPr>
          <w:rFonts w:ascii="Times New Roman" w:hAnsi="Times New Roman" w:cs="Times New Roman"/>
          <w:b/>
          <w:sz w:val="28"/>
          <w:szCs w:val="28"/>
          <w:lang w:val="en-US"/>
        </w:rPr>
        <w:t>From the fi</w:t>
      </w:r>
      <w:r w:rsidR="00D4549B">
        <w:rPr>
          <w:rFonts w:ascii="Times New Roman" w:hAnsi="Times New Roman" w:cs="Times New Roman"/>
          <w:b/>
          <w:sz w:val="28"/>
          <w:szCs w:val="28"/>
          <w:lang w:val="en-US"/>
        </w:rPr>
        <w:t>rst</w:t>
      </w:r>
      <w:r w:rsidR="00CF6F14" w:rsidRPr="00E455CB">
        <w:rPr>
          <w:rFonts w:ascii="Times New Roman" w:hAnsi="Times New Roman" w:cs="Times New Roman"/>
          <w:b/>
          <w:sz w:val="28"/>
          <w:szCs w:val="28"/>
          <w:lang w:val="en-US"/>
        </w:rPr>
        <w:t>, English au</w:t>
      </w:r>
      <w:r w:rsidR="00D4549B">
        <w:rPr>
          <w:rFonts w:ascii="Times New Roman" w:hAnsi="Times New Roman" w:cs="Times New Roman"/>
          <w:b/>
          <w:sz w:val="28"/>
          <w:szCs w:val="28"/>
          <w:lang w:val="en-US"/>
        </w:rPr>
        <w:t>d</w:t>
      </w:r>
      <w:r w:rsidR="00CF6F14" w:rsidRPr="00E455CB">
        <w:rPr>
          <w:rFonts w:ascii="Times New Roman" w:hAnsi="Times New Roman" w:cs="Times New Roman"/>
          <w:b/>
          <w:sz w:val="28"/>
          <w:szCs w:val="28"/>
          <w:lang w:val="en-US"/>
        </w:rPr>
        <w:t xml:space="preserve">iences were delighted with the new actresses and became particularly fond </w:t>
      </w:r>
      <w:r w:rsidR="00164AE8" w:rsidRPr="00E455CB">
        <w:rPr>
          <w:rFonts w:ascii="Times New Roman" w:hAnsi="Times New Roman" w:cs="Times New Roman"/>
          <w:b/>
          <w:sz w:val="28"/>
          <w:szCs w:val="28"/>
          <w:lang w:val="en-US"/>
        </w:rPr>
        <w:t>of those who displayed a talent for caricaturing men in these breeches part</w:t>
      </w:r>
      <w:r w:rsidR="00D4549B">
        <w:rPr>
          <w:rFonts w:ascii="Times New Roman" w:hAnsi="Times New Roman" w:cs="Times New Roman"/>
          <w:b/>
          <w:sz w:val="28"/>
          <w:szCs w:val="28"/>
          <w:lang w:val="en-US"/>
        </w:rPr>
        <w:t>s</w:t>
      </w:r>
      <w:r w:rsidR="00164AE8" w:rsidRPr="00E455CB">
        <w:rPr>
          <w:rFonts w:ascii="Times New Roman" w:hAnsi="Times New Roman" w:cs="Times New Roman"/>
          <w:b/>
          <w:sz w:val="28"/>
          <w:szCs w:val="28"/>
          <w:lang w:val="en-US"/>
        </w:rPr>
        <w:t xml:space="preserve">. </w:t>
      </w:r>
      <w:r w:rsidR="00FD16B8" w:rsidRPr="00E455CB">
        <w:rPr>
          <w:rFonts w:ascii="Times New Roman" w:hAnsi="Times New Roman" w:cs="Times New Roman"/>
          <w:b/>
          <w:sz w:val="28"/>
          <w:szCs w:val="28"/>
          <w:lang w:val="en-US"/>
        </w:rPr>
        <w:t xml:space="preserve">We can see </w:t>
      </w:r>
      <w:r w:rsidR="00164AE8" w:rsidRPr="00E455CB">
        <w:rPr>
          <w:rFonts w:ascii="Times New Roman" w:hAnsi="Times New Roman" w:cs="Times New Roman"/>
          <w:b/>
          <w:sz w:val="28"/>
          <w:szCs w:val="28"/>
          <w:lang w:val="en-US"/>
        </w:rPr>
        <w:t>an example of such crossdressing</w:t>
      </w:r>
      <w:r w:rsidR="00FD16B8" w:rsidRPr="00E455CB">
        <w:rPr>
          <w:rFonts w:ascii="Times New Roman" w:hAnsi="Times New Roman" w:cs="Times New Roman"/>
          <w:b/>
          <w:sz w:val="28"/>
          <w:szCs w:val="28"/>
          <w:lang w:val="en-US"/>
        </w:rPr>
        <w:t xml:space="preserve"> actually also in Wycherley’s </w:t>
      </w:r>
      <w:r w:rsidR="00FD16B8" w:rsidRPr="00E455CB">
        <w:rPr>
          <w:rFonts w:ascii="Times New Roman" w:hAnsi="Times New Roman" w:cs="Times New Roman"/>
          <w:b/>
          <w:i/>
          <w:sz w:val="28"/>
          <w:szCs w:val="28"/>
          <w:lang w:val="en-US"/>
        </w:rPr>
        <w:t>Country Wife</w:t>
      </w:r>
      <w:r w:rsidR="00FD16B8" w:rsidRPr="00E455CB">
        <w:rPr>
          <w:rFonts w:ascii="Times New Roman" w:hAnsi="Times New Roman" w:cs="Times New Roman"/>
          <w:b/>
          <w:sz w:val="28"/>
          <w:szCs w:val="28"/>
          <w:lang w:val="en-US"/>
        </w:rPr>
        <w:t>, when the jealous Mr Pinchwife disguises his wife Margery as a man, but this certainly does not fool the main protagonist, Mr Horner.</w:t>
      </w:r>
      <w:r w:rsidR="001134E3">
        <w:rPr>
          <w:rFonts w:ascii="Times New Roman" w:hAnsi="Times New Roman" w:cs="Times New Roman"/>
          <w:b/>
          <w:sz w:val="28"/>
          <w:szCs w:val="28"/>
          <w:lang w:val="en-US"/>
        </w:rPr>
        <w:t xml:space="preserve"> </w:t>
      </w:r>
    </w:p>
    <w:p w14:paraId="21AB8B80" w14:textId="77777777" w:rsidR="001134E3" w:rsidRDefault="00FD16B8"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Another important change is the difference in the physical appearance of the stage which </w:t>
      </w:r>
      <w:r w:rsidR="00D4549B">
        <w:rPr>
          <w:rFonts w:ascii="Times New Roman" w:hAnsi="Times New Roman" w:cs="Times New Roman"/>
          <w:b/>
          <w:sz w:val="28"/>
          <w:szCs w:val="28"/>
          <w:lang w:val="en-US"/>
        </w:rPr>
        <w:t xml:space="preserve">gradually </w:t>
      </w:r>
      <w:r w:rsidRPr="00E455CB">
        <w:rPr>
          <w:rFonts w:ascii="Times New Roman" w:hAnsi="Times New Roman" w:cs="Times New Roman"/>
          <w:b/>
          <w:sz w:val="28"/>
          <w:szCs w:val="28"/>
          <w:lang w:val="en-US"/>
        </w:rPr>
        <w:t>begins to approach the traditional picture frame stage. In the Restoration we still do not have the proscenium arch separating the area of darkness</w:t>
      </w:r>
      <w:r w:rsidR="00096E3A">
        <w:rPr>
          <w:rFonts w:ascii="Times New Roman" w:hAnsi="Times New Roman" w:cs="Times New Roman"/>
          <w:b/>
          <w:sz w:val="28"/>
          <w:szCs w:val="28"/>
          <w:lang w:val="en-US"/>
        </w:rPr>
        <w:t>,</w:t>
      </w:r>
      <w:r w:rsidRPr="00E455CB">
        <w:rPr>
          <w:rFonts w:ascii="Times New Roman" w:hAnsi="Times New Roman" w:cs="Times New Roman"/>
          <w:b/>
          <w:sz w:val="28"/>
          <w:szCs w:val="28"/>
          <w:lang w:val="en-US"/>
        </w:rPr>
        <w:t xml:space="preserve"> where the audience sits</w:t>
      </w:r>
      <w:r w:rsidR="00096E3A">
        <w:rPr>
          <w:rFonts w:ascii="Times New Roman" w:hAnsi="Times New Roman" w:cs="Times New Roman"/>
          <w:b/>
          <w:sz w:val="28"/>
          <w:szCs w:val="28"/>
          <w:lang w:val="en-US"/>
        </w:rPr>
        <w:t>,</w:t>
      </w:r>
      <w:r w:rsidRPr="00E455CB">
        <w:rPr>
          <w:rFonts w:ascii="Times New Roman" w:hAnsi="Times New Roman" w:cs="Times New Roman"/>
          <w:b/>
          <w:sz w:val="28"/>
          <w:szCs w:val="28"/>
          <w:lang w:val="en-US"/>
        </w:rPr>
        <w:t xml:space="preserve"> and the brightly lit stage, this “illusionistic” st</w:t>
      </w:r>
      <w:r w:rsidR="00096E3A">
        <w:rPr>
          <w:rFonts w:ascii="Times New Roman" w:hAnsi="Times New Roman" w:cs="Times New Roman"/>
          <w:b/>
          <w:sz w:val="28"/>
          <w:szCs w:val="28"/>
          <w:lang w:val="en-US"/>
        </w:rPr>
        <w:t>a</w:t>
      </w:r>
      <w:r w:rsidRPr="00E455CB">
        <w:rPr>
          <w:rFonts w:ascii="Times New Roman" w:hAnsi="Times New Roman" w:cs="Times New Roman"/>
          <w:b/>
          <w:sz w:val="28"/>
          <w:szCs w:val="28"/>
          <w:lang w:val="en-US"/>
        </w:rPr>
        <w:t>ge is a 19</w:t>
      </w:r>
      <w:r w:rsidRPr="00E455CB">
        <w:rPr>
          <w:rFonts w:ascii="Times New Roman" w:hAnsi="Times New Roman" w:cs="Times New Roman"/>
          <w:b/>
          <w:sz w:val="28"/>
          <w:szCs w:val="28"/>
          <w:vertAlign w:val="superscript"/>
          <w:lang w:val="en-US"/>
        </w:rPr>
        <w:t>th</w:t>
      </w:r>
      <w:r w:rsidRPr="00E455CB">
        <w:rPr>
          <w:rFonts w:ascii="Times New Roman" w:hAnsi="Times New Roman" w:cs="Times New Roman"/>
          <w:b/>
          <w:sz w:val="28"/>
          <w:szCs w:val="28"/>
          <w:lang w:val="en-US"/>
        </w:rPr>
        <w:t xml:space="preserve"> century development. </w:t>
      </w:r>
      <w:r w:rsidR="001134E3">
        <w:rPr>
          <w:rFonts w:ascii="Times New Roman" w:hAnsi="Times New Roman" w:cs="Times New Roman"/>
          <w:b/>
          <w:sz w:val="28"/>
          <w:szCs w:val="28"/>
          <w:lang w:val="en-US"/>
        </w:rPr>
        <w:t>The Restoration stage was not sealed off from the audience as it was in the later 18</w:t>
      </w:r>
      <w:r w:rsidR="001134E3" w:rsidRPr="001134E3">
        <w:rPr>
          <w:rFonts w:ascii="Times New Roman" w:hAnsi="Times New Roman" w:cs="Times New Roman"/>
          <w:b/>
          <w:sz w:val="28"/>
          <w:szCs w:val="28"/>
          <w:vertAlign w:val="superscript"/>
          <w:lang w:val="en-US"/>
        </w:rPr>
        <w:t>th</w:t>
      </w:r>
      <w:r w:rsidR="001134E3">
        <w:rPr>
          <w:rFonts w:ascii="Times New Roman" w:hAnsi="Times New Roman" w:cs="Times New Roman"/>
          <w:b/>
          <w:sz w:val="28"/>
          <w:szCs w:val="28"/>
          <w:lang w:val="en-US"/>
        </w:rPr>
        <w:t xml:space="preserve"> and 19</w:t>
      </w:r>
      <w:r w:rsidR="001134E3" w:rsidRPr="001134E3">
        <w:rPr>
          <w:rFonts w:ascii="Times New Roman" w:hAnsi="Times New Roman" w:cs="Times New Roman"/>
          <w:b/>
          <w:sz w:val="28"/>
          <w:szCs w:val="28"/>
          <w:vertAlign w:val="superscript"/>
          <w:lang w:val="en-US"/>
        </w:rPr>
        <w:t>th</w:t>
      </w:r>
      <w:r w:rsidR="001134E3">
        <w:rPr>
          <w:rFonts w:ascii="Times New Roman" w:hAnsi="Times New Roman" w:cs="Times New Roman"/>
          <w:b/>
          <w:sz w:val="28"/>
          <w:szCs w:val="28"/>
          <w:lang w:val="en-US"/>
        </w:rPr>
        <w:t xml:space="preserve"> century. It is better seen as transitional. </w:t>
      </w:r>
    </w:p>
    <w:p w14:paraId="4D137D39" w14:textId="77777777" w:rsidR="00D86176" w:rsidRDefault="00D86176"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Restoration theatres had a proscenium arch, equipped with entrance doors for the players, and the part of the stage on which most of the acting took place actually thrust out into the auditorium, like a smaller apron. The stage recessed behind the arch to provide for the scenic stage, whose floor was grooved to allow for the sliding scenery and for c</w:t>
      </w:r>
      <w:r w:rsidR="008C05BC">
        <w:rPr>
          <w:rFonts w:ascii="Times New Roman" w:hAnsi="Times New Roman" w:cs="Times New Roman"/>
          <w:b/>
          <w:sz w:val="28"/>
          <w:szCs w:val="28"/>
          <w:lang w:val="en-US"/>
        </w:rPr>
        <w:t>hanges of scene. After 1660 movab</w:t>
      </w:r>
      <w:r>
        <w:rPr>
          <w:rFonts w:ascii="Times New Roman" w:hAnsi="Times New Roman" w:cs="Times New Roman"/>
          <w:b/>
          <w:sz w:val="28"/>
          <w:szCs w:val="28"/>
          <w:lang w:val="en-US"/>
        </w:rPr>
        <w:t>le and changeable scenery was introduced, which was know</w:t>
      </w:r>
      <w:r w:rsidR="008C05BC">
        <w:rPr>
          <w:rFonts w:ascii="Times New Roman" w:hAnsi="Times New Roman" w:cs="Times New Roman"/>
          <w:b/>
          <w:sz w:val="28"/>
          <w:szCs w:val="28"/>
          <w:lang w:val="en-US"/>
        </w:rPr>
        <w:t>n</w:t>
      </w:r>
      <w:r>
        <w:rPr>
          <w:rFonts w:ascii="Times New Roman" w:hAnsi="Times New Roman" w:cs="Times New Roman"/>
          <w:b/>
          <w:sz w:val="28"/>
          <w:szCs w:val="28"/>
          <w:lang w:val="en-US"/>
        </w:rPr>
        <w:t xml:space="preserve"> from perf</w:t>
      </w:r>
      <w:r w:rsidR="008C05BC">
        <w:rPr>
          <w:rFonts w:ascii="Times New Roman" w:hAnsi="Times New Roman" w:cs="Times New Roman"/>
          <w:b/>
          <w:sz w:val="28"/>
          <w:szCs w:val="28"/>
          <w:lang w:val="en-US"/>
        </w:rPr>
        <w:t>or</w:t>
      </w:r>
      <w:r>
        <w:rPr>
          <w:rFonts w:ascii="Times New Roman" w:hAnsi="Times New Roman" w:cs="Times New Roman"/>
          <w:b/>
          <w:sz w:val="28"/>
          <w:szCs w:val="28"/>
          <w:lang w:val="en-US"/>
        </w:rPr>
        <w:t>mances at court. A curtain hung from the prosce</w:t>
      </w:r>
      <w:r w:rsidR="008C05BC">
        <w:rPr>
          <w:rFonts w:ascii="Times New Roman" w:hAnsi="Times New Roman" w:cs="Times New Roman"/>
          <w:b/>
          <w:sz w:val="28"/>
          <w:szCs w:val="28"/>
          <w:lang w:val="en-US"/>
        </w:rPr>
        <w:t>n</w:t>
      </w:r>
      <w:r>
        <w:rPr>
          <w:rFonts w:ascii="Times New Roman" w:hAnsi="Times New Roman" w:cs="Times New Roman"/>
          <w:b/>
          <w:sz w:val="28"/>
          <w:szCs w:val="28"/>
          <w:lang w:val="en-US"/>
        </w:rPr>
        <w:t>ium arch was raised after the prologue and not dropped until the epilogue, so all scene changes were carried out before the spectat</w:t>
      </w:r>
      <w:r w:rsidR="008C05BC">
        <w:rPr>
          <w:rFonts w:ascii="Times New Roman" w:hAnsi="Times New Roman" w:cs="Times New Roman"/>
          <w:b/>
          <w:sz w:val="28"/>
          <w:szCs w:val="28"/>
          <w:lang w:val="en-US"/>
        </w:rPr>
        <w:t>o</w:t>
      </w:r>
      <w:r>
        <w:rPr>
          <w:rFonts w:ascii="Times New Roman" w:hAnsi="Times New Roman" w:cs="Times New Roman"/>
          <w:b/>
          <w:sz w:val="28"/>
          <w:szCs w:val="28"/>
          <w:lang w:val="en-US"/>
        </w:rPr>
        <w:t>rs. The space behin</w:t>
      </w:r>
      <w:r w:rsidR="008C05BC">
        <w:rPr>
          <w:rFonts w:ascii="Times New Roman" w:hAnsi="Times New Roman" w:cs="Times New Roman"/>
          <w:b/>
          <w:sz w:val="28"/>
          <w:szCs w:val="28"/>
          <w:lang w:val="en-US"/>
        </w:rPr>
        <w:t>d</w:t>
      </w:r>
      <w:r>
        <w:rPr>
          <w:rFonts w:ascii="Times New Roman" w:hAnsi="Times New Roman" w:cs="Times New Roman"/>
          <w:b/>
          <w:sz w:val="28"/>
          <w:szCs w:val="28"/>
          <w:lang w:val="en-US"/>
        </w:rPr>
        <w:t xml:space="preserve"> the arch allowed for perspective scenery creating illusions of depth, as is seen in the en</w:t>
      </w:r>
      <w:r w:rsidR="008C05BC">
        <w:rPr>
          <w:rFonts w:ascii="Times New Roman" w:hAnsi="Times New Roman" w:cs="Times New Roman"/>
          <w:b/>
          <w:sz w:val="28"/>
          <w:szCs w:val="28"/>
          <w:lang w:val="en-US"/>
        </w:rPr>
        <w:t>g</w:t>
      </w:r>
      <w:r>
        <w:rPr>
          <w:rFonts w:ascii="Times New Roman" w:hAnsi="Times New Roman" w:cs="Times New Roman"/>
          <w:b/>
          <w:sz w:val="28"/>
          <w:szCs w:val="28"/>
          <w:lang w:val="en-US"/>
        </w:rPr>
        <w:t xml:space="preserve">raving from the Empress of Morocco. </w:t>
      </w:r>
      <w:r w:rsidR="00995727" w:rsidRPr="00E455CB">
        <w:rPr>
          <w:rFonts w:ascii="Times New Roman" w:hAnsi="Times New Roman" w:cs="Times New Roman"/>
          <w:b/>
          <w:sz w:val="28"/>
          <w:szCs w:val="28"/>
          <w:lang w:val="en-US"/>
        </w:rPr>
        <w:t xml:space="preserve"> Sets were expensive, with special effects and stage machinery allowed for such moments as act</w:t>
      </w:r>
      <w:r w:rsidR="008C05BC">
        <w:rPr>
          <w:rFonts w:ascii="Times New Roman" w:hAnsi="Times New Roman" w:cs="Times New Roman"/>
          <w:b/>
          <w:sz w:val="28"/>
          <w:szCs w:val="28"/>
          <w:lang w:val="en-US"/>
        </w:rPr>
        <w:t>o</w:t>
      </w:r>
      <w:r w:rsidR="00995727" w:rsidRPr="00E455CB">
        <w:rPr>
          <w:rFonts w:ascii="Times New Roman" w:hAnsi="Times New Roman" w:cs="Times New Roman"/>
          <w:b/>
          <w:sz w:val="28"/>
          <w:szCs w:val="28"/>
          <w:lang w:val="en-US"/>
        </w:rPr>
        <w:t>rs descending on clouds etc.</w:t>
      </w:r>
    </w:p>
    <w:p w14:paraId="7FB7D7BC" w14:textId="77777777" w:rsidR="00D86176" w:rsidRDefault="00D86176"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The stage was raked, i.e. it was sloping upwards, to create better visibility. So, there was an area called upstage and downstage. Upstage was up, higher, even if further. From here comes the English phrase, to upstage sb. m</w:t>
      </w:r>
      <w:r w:rsidR="008C05BC">
        <w:rPr>
          <w:rFonts w:ascii="Times New Roman" w:hAnsi="Times New Roman" w:cs="Times New Roman"/>
          <w:b/>
          <w:sz w:val="28"/>
          <w:szCs w:val="28"/>
          <w:lang w:val="en-US"/>
        </w:rPr>
        <w:t>eani</w:t>
      </w:r>
      <w:r>
        <w:rPr>
          <w:rFonts w:ascii="Times New Roman" w:hAnsi="Times New Roman" w:cs="Times New Roman"/>
          <w:b/>
          <w:sz w:val="28"/>
          <w:szCs w:val="28"/>
          <w:lang w:val="en-US"/>
        </w:rPr>
        <w:t xml:space="preserve">ng to capture attention instead of the person. The actor in </w:t>
      </w:r>
      <w:r w:rsidR="008C05BC">
        <w:rPr>
          <w:rFonts w:ascii="Times New Roman" w:hAnsi="Times New Roman" w:cs="Times New Roman"/>
          <w:b/>
          <w:sz w:val="28"/>
          <w:szCs w:val="28"/>
          <w:lang w:val="en-US"/>
        </w:rPr>
        <w:t xml:space="preserve">the </w:t>
      </w:r>
      <w:r>
        <w:rPr>
          <w:rFonts w:ascii="Times New Roman" w:hAnsi="Times New Roman" w:cs="Times New Roman"/>
          <w:b/>
          <w:sz w:val="28"/>
          <w:szCs w:val="28"/>
          <w:lang w:val="en-US"/>
        </w:rPr>
        <w:t>back was turned to the audience. The one closer had to t</w:t>
      </w:r>
      <w:r w:rsidR="008C05BC">
        <w:rPr>
          <w:rFonts w:ascii="Times New Roman" w:hAnsi="Times New Roman" w:cs="Times New Roman"/>
          <w:b/>
          <w:sz w:val="28"/>
          <w:szCs w:val="28"/>
          <w:lang w:val="en-US"/>
        </w:rPr>
        <w:t>ur</w:t>
      </w:r>
      <w:r>
        <w:rPr>
          <w:rFonts w:ascii="Times New Roman" w:hAnsi="Times New Roman" w:cs="Times New Roman"/>
          <w:b/>
          <w:sz w:val="28"/>
          <w:szCs w:val="28"/>
          <w:lang w:val="en-US"/>
        </w:rPr>
        <w:t xml:space="preserve">n his back to the audience to address his. </w:t>
      </w:r>
    </w:p>
    <w:p w14:paraId="4ADC33F1" w14:textId="77777777" w:rsidR="00D86176" w:rsidRDefault="00D86176"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The seating pattern established at these theatres was arranged in boxes, galleries and the pit, which was know</w:t>
      </w:r>
      <w:r w:rsidR="008C05BC">
        <w:rPr>
          <w:rFonts w:ascii="Times New Roman" w:hAnsi="Times New Roman" w:cs="Times New Roman"/>
          <w:b/>
          <w:sz w:val="28"/>
          <w:szCs w:val="28"/>
          <w:lang w:val="en-US"/>
        </w:rPr>
        <w:t>n</w:t>
      </w:r>
      <w:r>
        <w:rPr>
          <w:rFonts w:ascii="Times New Roman" w:hAnsi="Times New Roman" w:cs="Times New Roman"/>
          <w:b/>
          <w:sz w:val="28"/>
          <w:szCs w:val="28"/>
          <w:lang w:val="en-US"/>
        </w:rPr>
        <w:t xml:space="preserve"> a desirable and fashionable part of the theatre. </w:t>
      </w:r>
      <w:r w:rsidRPr="00E455CB">
        <w:rPr>
          <w:rFonts w:ascii="Times New Roman" w:hAnsi="Times New Roman" w:cs="Times New Roman"/>
          <w:b/>
          <w:sz w:val="28"/>
          <w:szCs w:val="28"/>
          <w:lang w:val="en-US"/>
        </w:rPr>
        <w:t>These theatres were h</w:t>
      </w:r>
      <w:r w:rsidR="008C05BC">
        <w:rPr>
          <w:rFonts w:ascii="Times New Roman" w:hAnsi="Times New Roman" w:cs="Times New Roman"/>
          <w:b/>
          <w:sz w:val="28"/>
          <w:szCs w:val="28"/>
          <w:lang w:val="en-US"/>
        </w:rPr>
        <w:t>o</w:t>
      </w:r>
      <w:r w:rsidRPr="00E455CB">
        <w:rPr>
          <w:rFonts w:ascii="Times New Roman" w:hAnsi="Times New Roman" w:cs="Times New Roman"/>
          <w:b/>
          <w:sz w:val="28"/>
          <w:szCs w:val="28"/>
          <w:lang w:val="en-US"/>
        </w:rPr>
        <w:t>wever rather small. The seating was limited, around 600 sets (300 to 1000).</w:t>
      </w:r>
      <w:r>
        <w:rPr>
          <w:rFonts w:ascii="Times New Roman" w:hAnsi="Times New Roman" w:cs="Times New Roman"/>
          <w:b/>
          <w:sz w:val="28"/>
          <w:szCs w:val="28"/>
          <w:lang w:val="en-US"/>
        </w:rPr>
        <w:t xml:space="preserve"> Admission prices varied according to perf</w:t>
      </w:r>
      <w:r w:rsidR="008C05BC">
        <w:rPr>
          <w:rFonts w:ascii="Times New Roman" w:hAnsi="Times New Roman" w:cs="Times New Roman"/>
          <w:b/>
          <w:sz w:val="28"/>
          <w:szCs w:val="28"/>
          <w:lang w:val="en-US"/>
        </w:rPr>
        <w:t>or</w:t>
      </w:r>
      <w:r>
        <w:rPr>
          <w:rFonts w:ascii="Times New Roman" w:hAnsi="Times New Roman" w:cs="Times New Roman"/>
          <w:b/>
          <w:sz w:val="28"/>
          <w:szCs w:val="28"/>
          <w:lang w:val="en-US"/>
        </w:rPr>
        <w:t>ma</w:t>
      </w:r>
      <w:r w:rsidR="008C05BC">
        <w:rPr>
          <w:rFonts w:ascii="Times New Roman" w:hAnsi="Times New Roman" w:cs="Times New Roman"/>
          <w:b/>
          <w:sz w:val="28"/>
          <w:szCs w:val="28"/>
          <w:lang w:val="en-US"/>
        </w:rPr>
        <w:t>n</w:t>
      </w:r>
      <w:r>
        <w:rPr>
          <w:rFonts w:ascii="Times New Roman" w:hAnsi="Times New Roman" w:cs="Times New Roman"/>
          <w:b/>
          <w:sz w:val="28"/>
          <w:szCs w:val="28"/>
          <w:lang w:val="en-US"/>
        </w:rPr>
        <w:t>ce but always rather high</w:t>
      </w:r>
      <w:r w:rsidR="00D32F65">
        <w:rPr>
          <w:rFonts w:ascii="Times New Roman" w:hAnsi="Times New Roman" w:cs="Times New Roman"/>
          <w:b/>
          <w:sz w:val="28"/>
          <w:szCs w:val="28"/>
          <w:lang w:val="en-US"/>
        </w:rPr>
        <w:t xml:space="preserve">. </w:t>
      </w:r>
    </w:p>
    <w:p w14:paraId="7CC18D13" w14:textId="77777777" w:rsidR="00995727" w:rsidRDefault="00995727"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As in the private theatres, some members of </w:t>
      </w:r>
      <w:r w:rsidR="008C05BC">
        <w:rPr>
          <w:rFonts w:ascii="Times New Roman" w:hAnsi="Times New Roman" w:cs="Times New Roman"/>
          <w:b/>
          <w:sz w:val="28"/>
          <w:szCs w:val="28"/>
          <w:lang w:val="en-US"/>
        </w:rPr>
        <w:t>the audience could sit on the stage</w:t>
      </w:r>
      <w:r w:rsidRPr="00E455CB">
        <w:rPr>
          <w:rFonts w:ascii="Times New Roman" w:hAnsi="Times New Roman" w:cs="Times New Roman"/>
          <w:b/>
          <w:sz w:val="28"/>
          <w:szCs w:val="28"/>
          <w:lang w:val="en-US"/>
        </w:rPr>
        <w:t>, actors frequently walked close to the audience and addressed them directly with asides, prologues and epilogues. This was a very interact</w:t>
      </w:r>
      <w:r w:rsidR="008C05BC">
        <w:rPr>
          <w:rFonts w:ascii="Times New Roman" w:hAnsi="Times New Roman" w:cs="Times New Roman"/>
          <w:b/>
          <w:sz w:val="28"/>
          <w:szCs w:val="28"/>
          <w:lang w:val="en-US"/>
        </w:rPr>
        <w:t xml:space="preserve">ive theatre. </w:t>
      </w:r>
      <w:r w:rsidR="00377E87">
        <w:rPr>
          <w:rFonts w:ascii="Times New Roman" w:hAnsi="Times New Roman" w:cs="Times New Roman"/>
          <w:b/>
          <w:sz w:val="28"/>
          <w:szCs w:val="28"/>
          <w:lang w:val="en-US"/>
        </w:rPr>
        <w:t xml:space="preserve"> </w:t>
      </w:r>
      <w:r w:rsidR="0046144C">
        <w:rPr>
          <w:rFonts w:ascii="Times New Roman" w:hAnsi="Times New Roman" w:cs="Times New Roman"/>
          <w:b/>
          <w:sz w:val="28"/>
          <w:szCs w:val="28"/>
          <w:lang w:val="en-US"/>
        </w:rPr>
        <w:t xml:space="preserve">The audiences delighted in the prologues and epilogues, which after 1660 were less integrally a part of plays with which they appear. The verses often reflect the audience’s interest in itself, its familiarity with the actors who are identified as speaking the lines. The epilogue to Dryden’s </w:t>
      </w:r>
      <w:r w:rsidR="0046144C" w:rsidRPr="008C05BC">
        <w:rPr>
          <w:rFonts w:ascii="Times New Roman" w:hAnsi="Times New Roman" w:cs="Times New Roman"/>
          <w:b/>
          <w:i/>
          <w:sz w:val="28"/>
          <w:szCs w:val="28"/>
          <w:lang w:val="en-US"/>
        </w:rPr>
        <w:t>Tyr</w:t>
      </w:r>
      <w:r w:rsidR="008C05BC" w:rsidRPr="008C05BC">
        <w:rPr>
          <w:rFonts w:ascii="Times New Roman" w:hAnsi="Times New Roman" w:cs="Times New Roman"/>
          <w:b/>
          <w:i/>
          <w:sz w:val="28"/>
          <w:szCs w:val="28"/>
          <w:lang w:val="en-US"/>
        </w:rPr>
        <w:t>a</w:t>
      </w:r>
      <w:r w:rsidR="0046144C" w:rsidRPr="008C05BC">
        <w:rPr>
          <w:rFonts w:ascii="Times New Roman" w:hAnsi="Times New Roman" w:cs="Times New Roman"/>
          <w:b/>
          <w:i/>
          <w:sz w:val="28"/>
          <w:szCs w:val="28"/>
          <w:lang w:val="en-US"/>
        </w:rPr>
        <w:t>nnick Love</w:t>
      </w:r>
      <w:r w:rsidR="0046144C">
        <w:rPr>
          <w:rFonts w:ascii="Times New Roman" w:hAnsi="Times New Roman" w:cs="Times New Roman"/>
          <w:b/>
          <w:sz w:val="28"/>
          <w:szCs w:val="28"/>
          <w:lang w:val="en-US"/>
        </w:rPr>
        <w:t xml:space="preserve"> (1669) spoken by Nell Gwyn, depends on her reputation</w:t>
      </w:r>
      <w:r w:rsidR="008C05BC">
        <w:rPr>
          <w:rFonts w:ascii="Times New Roman" w:hAnsi="Times New Roman" w:cs="Times New Roman"/>
          <w:b/>
          <w:sz w:val="28"/>
          <w:szCs w:val="28"/>
          <w:lang w:val="en-US"/>
        </w:rPr>
        <w:t>:</w:t>
      </w:r>
      <w:r w:rsidR="0046144C">
        <w:rPr>
          <w:rFonts w:ascii="Times New Roman" w:hAnsi="Times New Roman" w:cs="Times New Roman"/>
          <w:b/>
          <w:sz w:val="28"/>
          <w:szCs w:val="28"/>
          <w:lang w:val="en-US"/>
        </w:rPr>
        <w:t xml:space="preserve"> ‘though she lived a slattern /  yet died a princess”.</w:t>
      </w:r>
    </w:p>
    <w:p w14:paraId="284DFAA7" w14:textId="77777777" w:rsidR="0046144C" w:rsidRPr="0046144C" w:rsidRDefault="0046144C"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In Etherege’s </w:t>
      </w:r>
      <w:r>
        <w:rPr>
          <w:rFonts w:ascii="Times New Roman" w:hAnsi="Times New Roman" w:cs="Times New Roman"/>
          <w:b/>
          <w:i/>
          <w:sz w:val="28"/>
          <w:szCs w:val="28"/>
          <w:lang w:val="en-US"/>
        </w:rPr>
        <w:t>The Man of Mode</w:t>
      </w:r>
      <w:r>
        <w:rPr>
          <w:rFonts w:ascii="Times New Roman" w:hAnsi="Times New Roman" w:cs="Times New Roman"/>
          <w:b/>
          <w:sz w:val="28"/>
          <w:szCs w:val="28"/>
          <w:lang w:val="en-US"/>
        </w:rPr>
        <w:t xml:space="preserve">, the Prologue includes a direct address to the audience. We do not have to import folly, you as the audience are a rich source of satire. And you do not want to feel offended, because then it is you, who are depicted. </w:t>
      </w:r>
    </w:p>
    <w:p w14:paraId="5295B01C" w14:textId="77777777" w:rsidR="00995727" w:rsidRPr="00E455CB" w:rsidRDefault="00995727"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r>
      <w:r w:rsidR="002E229A">
        <w:rPr>
          <w:rFonts w:ascii="Times New Roman" w:hAnsi="Times New Roman" w:cs="Times New Roman"/>
          <w:b/>
          <w:sz w:val="28"/>
          <w:szCs w:val="28"/>
          <w:lang w:val="en-US"/>
        </w:rPr>
        <w:t xml:space="preserve">The new theatres of the Restoration were not aiming to provide mass entertainment for a wide cross section of the population. </w:t>
      </w:r>
      <w:r w:rsidRPr="00E455CB">
        <w:rPr>
          <w:rFonts w:ascii="Times New Roman" w:hAnsi="Times New Roman" w:cs="Times New Roman"/>
          <w:b/>
          <w:sz w:val="28"/>
          <w:szCs w:val="28"/>
          <w:lang w:val="en-US"/>
        </w:rPr>
        <w:t xml:space="preserve">Because Restoration drama catered to the tastes of a different audience. It was an audience that consisted mainly </w:t>
      </w:r>
      <w:r w:rsidR="008C05BC">
        <w:rPr>
          <w:rFonts w:ascii="Times New Roman" w:hAnsi="Times New Roman" w:cs="Times New Roman"/>
          <w:b/>
          <w:sz w:val="28"/>
          <w:szCs w:val="28"/>
          <w:lang w:val="en-US"/>
        </w:rPr>
        <w:t>o</w:t>
      </w:r>
      <w:r w:rsidR="007F53E6" w:rsidRPr="00E455CB">
        <w:rPr>
          <w:rFonts w:ascii="Times New Roman" w:hAnsi="Times New Roman" w:cs="Times New Roman"/>
          <w:b/>
          <w:sz w:val="28"/>
          <w:szCs w:val="28"/>
          <w:lang w:val="en-US"/>
        </w:rPr>
        <w:t xml:space="preserve">f the court – the courtiers and their ladies, including the king himself – the fashionable and the wealthy. The audience was exclusive, narrowed down to an upper-class elite. This close connection between drama and its audience means that Restoration culture was aristocratic. The last English court culture, when the court was the centre of cultural life. Restoration drama was a class drama to a degree that no earlier English drama ever had been. </w:t>
      </w:r>
    </w:p>
    <w:p w14:paraId="5391FB09" w14:textId="77777777" w:rsidR="002E229A" w:rsidRDefault="007F53E6"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The playhouses were frequented by the wits and gallants as much for watching the play as for displaying their own clothes and engaging in amorous intr</w:t>
      </w:r>
      <w:r w:rsidR="008C05BC">
        <w:rPr>
          <w:rFonts w:ascii="Times New Roman" w:hAnsi="Times New Roman" w:cs="Times New Roman"/>
          <w:b/>
          <w:sz w:val="28"/>
          <w:szCs w:val="28"/>
          <w:lang w:val="en-US"/>
        </w:rPr>
        <w:t>i</w:t>
      </w:r>
      <w:r w:rsidRPr="00E455CB">
        <w:rPr>
          <w:rFonts w:ascii="Times New Roman" w:hAnsi="Times New Roman" w:cs="Times New Roman"/>
          <w:b/>
          <w:sz w:val="28"/>
          <w:szCs w:val="28"/>
          <w:lang w:val="en-US"/>
        </w:rPr>
        <w:t>que</w:t>
      </w:r>
      <w:r w:rsidR="002E229A">
        <w:rPr>
          <w:rFonts w:ascii="Times New Roman" w:hAnsi="Times New Roman" w:cs="Times New Roman"/>
          <w:b/>
          <w:sz w:val="28"/>
          <w:szCs w:val="28"/>
          <w:lang w:val="en-US"/>
        </w:rPr>
        <w:t>. The audience interrupted perf</w:t>
      </w:r>
      <w:r w:rsidR="008C05BC">
        <w:rPr>
          <w:rFonts w:ascii="Times New Roman" w:hAnsi="Times New Roman" w:cs="Times New Roman"/>
          <w:b/>
          <w:sz w:val="28"/>
          <w:szCs w:val="28"/>
          <w:lang w:val="en-US"/>
        </w:rPr>
        <w:t>or</w:t>
      </w:r>
      <w:r w:rsidR="002E229A">
        <w:rPr>
          <w:rFonts w:ascii="Times New Roman" w:hAnsi="Times New Roman" w:cs="Times New Roman"/>
          <w:b/>
          <w:sz w:val="28"/>
          <w:szCs w:val="28"/>
          <w:lang w:val="en-US"/>
        </w:rPr>
        <w:t>ma</w:t>
      </w:r>
      <w:r w:rsidR="008C05BC">
        <w:rPr>
          <w:rFonts w:ascii="Times New Roman" w:hAnsi="Times New Roman" w:cs="Times New Roman"/>
          <w:b/>
          <w:sz w:val="28"/>
          <w:szCs w:val="28"/>
          <w:lang w:val="en-US"/>
        </w:rPr>
        <w:t>n</w:t>
      </w:r>
      <w:r w:rsidR="002E229A">
        <w:rPr>
          <w:rFonts w:ascii="Times New Roman" w:hAnsi="Times New Roman" w:cs="Times New Roman"/>
          <w:b/>
          <w:sz w:val="28"/>
          <w:szCs w:val="28"/>
          <w:lang w:val="en-US"/>
        </w:rPr>
        <w:t>ces to express witticisms, its member chatted with each other. People evidently came to socialize as much as  to see the plays.</w:t>
      </w:r>
    </w:p>
    <w:p w14:paraId="22587272" w14:textId="77777777" w:rsidR="002E229A" w:rsidRDefault="007F53E6"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 xml:space="preserve"> </w:t>
      </w:r>
      <w:r w:rsidRPr="00E455CB">
        <w:rPr>
          <w:rFonts w:ascii="Times New Roman" w:hAnsi="Times New Roman" w:cs="Times New Roman"/>
          <w:b/>
          <w:sz w:val="28"/>
          <w:szCs w:val="28"/>
          <w:highlight w:val="yellow"/>
          <w:lang w:val="en-US"/>
        </w:rPr>
        <w:t>}Pepys</w:t>
      </w:r>
      <w:r w:rsidRPr="00E455CB">
        <w:rPr>
          <w:rFonts w:ascii="Times New Roman" w:hAnsi="Times New Roman" w:cs="Times New Roman"/>
          <w:b/>
          <w:sz w:val="28"/>
          <w:szCs w:val="28"/>
          <w:lang w:val="en-US"/>
        </w:rPr>
        <w:t xml:space="preserve">. </w:t>
      </w:r>
    </w:p>
    <w:p w14:paraId="362B41A7" w14:textId="77777777" w:rsidR="007F53E6" w:rsidRPr="00E455CB" w:rsidRDefault="007F53E6" w:rsidP="002E229A">
      <w:pPr>
        <w:spacing w:line="480" w:lineRule="auto"/>
        <w:ind w:firstLine="720"/>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Such a theatre w</w:t>
      </w:r>
      <w:r w:rsidR="008C05BC">
        <w:rPr>
          <w:rFonts w:ascii="Times New Roman" w:hAnsi="Times New Roman" w:cs="Times New Roman"/>
          <w:b/>
          <w:sz w:val="28"/>
          <w:szCs w:val="28"/>
          <w:lang w:val="en-US"/>
        </w:rPr>
        <w:t>a</w:t>
      </w:r>
      <w:r w:rsidRPr="00E455CB">
        <w:rPr>
          <w:rFonts w:ascii="Times New Roman" w:hAnsi="Times New Roman" w:cs="Times New Roman"/>
          <w:b/>
          <w:sz w:val="28"/>
          <w:szCs w:val="28"/>
          <w:lang w:val="en-US"/>
        </w:rPr>
        <w:t xml:space="preserve">s regarded by respectable citizens </w:t>
      </w:r>
      <w:r w:rsidR="008C05BC">
        <w:rPr>
          <w:rFonts w:ascii="Times New Roman" w:hAnsi="Times New Roman" w:cs="Times New Roman"/>
          <w:b/>
          <w:sz w:val="28"/>
          <w:szCs w:val="28"/>
          <w:lang w:val="en-US"/>
        </w:rPr>
        <w:t>a</w:t>
      </w:r>
      <w:r w:rsidRPr="00E455CB">
        <w:rPr>
          <w:rFonts w:ascii="Times New Roman" w:hAnsi="Times New Roman" w:cs="Times New Roman"/>
          <w:b/>
          <w:sz w:val="28"/>
          <w:szCs w:val="28"/>
          <w:lang w:val="en-US"/>
        </w:rPr>
        <w:t>s a centre of vice and exhibitionism and they avoided it. The dramatists, in their turn, took every opportunity of ridiculing the middle class virtues and often represented the middle class as made up of fools and jealous husbands whose wives were good objects for seduction by the court gallants.</w:t>
      </w:r>
    </w:p>
    <w:p w14:paraId="34826D06" w14:textId="77777777" w:rsidR="008C05BC" w:rsidRDefault="007F53E6"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The audience was not only socially restricted but also geographically. </w:t>
      </w:r>
      <w:r w:rsidR="000E6121" w:rsidRPr="00E455CB">
        <w:rPr>
          <w:rFonts w:ascii="Times New Roman" w:hAnsi="Times New Roman" w:cs="Times New Roman"/>
          <w:b/>
          <w:sz w:val="28"/>
          <w:szCs w:val="28"/>
          <w:lang w:val="en-US"/>
        </w:rPr>
        <w:t xml:space="preserve">There was </w:t>
      </w:r>
      <w:r w:rsidR="008C05BC">
        <w:rPr>
          <w:rFonts w:ascii="Times New Roman" w:hAnsi="Times New Roman" w:cs="Times New Roman"/>
          <w:b/>
          <w:sz w:val="28"/>
          <w:szCs w:val="28"/>
          <w:lang w:val="en-US"/>
        </w:rPr>
        <w:t>little</w:t>
      </w:r>
      <w:r w:rsidR="000E6121" w:rsidRPr="00E455CB">
        <w:rPr>
          <w:rFonts w:ascii="Times New Roman" w:hAnsi="Times New Roman" w:cs="Times New Roman"/>
          <w:b/>
          <w:sz w:val="28"/>
          <w:szCs w:val="28"/>
          <w:lang w:val="en-US"/>
        </w:rPr>
        <w:t xml:space="preserve"> dramatic activity of any consequence outside of London and for most of the time there were even in the metropolis only 2 theatres. Moreover, </w:t>
      </w:r>
      <w:r w:rsidR="008C05BC">
        <w:rPr>
          <w:rFonts w:ascii="Times New Roman" w:hAnsi="Times New Roman" w:cs="Times New Roman"/>
          <w:b/>
          <w:sz w:val="28"/>
          <w:szCs w:val="28"/>
          <w:lang w:val="en-US"/>
        </w:rPr>
        <w:t xml:space="preserve">for more than a decade there was the </w:t>
      </w:r>
      <w:r w:rsidR="000E6121" w:rsidRPr="008C05BC">
        <w:rPr>
          <w:rFonts w:ascii="Times New Roman" w:hAnsi="Times New Roman" w:cs="Times New Roman"/>
          <w:b/>
          <w:sz w:val="28"/>
          <w:szCs w:val="28"/>
          <w:lang w:val="en-US"/>
        </w:rPr>
        <w:t>United Company</w:t>
      </w:r>
      <w:r w:rsidR="000E6121" w:rsidRPr="00E455CB">
        <w:rPr>
          <w:rFonts w:ascii="Times New Roman" w:hAnsi="Times New Roman" w:cs="Times New Roman"/>
          <w:b/>
          <w:sz w:val="28"/>
          <w:szCs w:val="28"/>
          <w:lang w:val="en-US"/>
        </w:rPr>
        <w:t xml:space="preserve">. </w:t>
      </w:r>
    </w:p>
    <w:p w14:paraId="0A9D525B" w14:textId="77777777" w:rsidR="007F53E6" w:rsidRPr="00E455CB" w:rsidRDefault="000E6121" w:rsidP="008C05BC">
      <w:pPr>
        <w:spacing w:line="480" w:lineRule="auto"/>
        <w:ind w:firstLine="720"/>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 xml:space="preserve">Necessarily Restoration comedy is always located in the city. The country is perceived as a place of boredom, a place that lacks the polish and vivacity of the big city. </w:t>
      </w:r>
    </w:p>
    <w:p w14:paraId="506D11FF" w14:textId="77777777" w:rsidR="000E6121" w:rsidRPr="00E455CB" w:rsidRDefault="000E6121" w:rsidP="00F20E86">
      <w:pPr>
        <w:spacing w:line="480" w:lineRule="auto"/>
        <w:contextualSpacing/>
        <w:rPr>
          <w:rFonts w:ascii="Times New Roman" w:hAnsi="Times New Roman" w:cs="Times New Roman"/>
          <w:b/>
          <w:sz w:val="28"/>
          <w:szCs w:val="28"/>
          <w:lang w:val="en-US"/>
        </w:rPr>
      </w:pPr>
    </w:p>
    <w:p w14:paraId="03585289" w14:textId="77777777" w:rsidR="000E6121" w:rsidRPr="00E455CB" w:rsidRDefault="000E6121"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WHAT</w:t>
      </w:r>
    </w:p>
    <w:p w14:paraId="6E62FEA6" w14:textId="77777777" w:rsidR="000E6121" w:rsidRPr="00E455CB" w:rsidRDefault="000E6121"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Clearly, Restoration drama cannot be restricted only to comedies. The Restoration brought about two experiments with new forms and the most notable ones are heroic drama and the comedy of manners.</w:t>
      </w:r>
    </w:p>
    <w:p w14:paraId="66D01EF0" w14:textId="77777777" w:rsidR="000E6121" w:rsidRDefault="000E6121"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Heroic dramas are now largely forgotten. </w:t>
      </w:r>
      <w:r w:rsidR="00033E0C">
        <w:rPr>
          <w:rFonts w:ascii="Times New Roman" w:hAnsi="Times New Roman" w:cs="Times New Roman"/>
          <w:b/>
          <w:sz w:val="28"/>
          <w:szCs w:val="28"/>
          <w:lang w:val="en-US"/>
        </w:rPr>
        <w:t xml:space="preserve">Mostly written in verse. </w:t>
      </w:r>
      <w:r w:rsidRPr="00E455CB">
        <w:rPr>
          <w:rFonts w:ascii="Times New Roman" w:hAnsi="Times New Roman" w:cs="Times New Roman"/>
          <w:b/>
          <w:sz w:val="28"/>
          <w:szCs w:val="28"/>
          <w:lang w:val="en-US"/>
        </w:rPr>
        <w:t xml:space="preserve">They were characterized by grand, lofty, extreme style. </w:t>
      </w:r>
      <w:r w:rsidR="00033E0C">
        <w:rPr>
          <w:rFonts w:ascii="Times New Roman" w:hAnsi="Times New Roman" w:cs="Times New Roman"/>
          <w:b/>
          <w:sz w:val="28"/>
          <w:szCs w:val="28"/>
          <w:lang w:val="en-US"/>
        </w:rPr>
        <w:t xml:space="preserve">The language is elevated, action exaggerated. </w:t>
      </w:r>
      <w:r w:rsidRPr="00E455CB">
        <w:rPr>
          <w:rFonts w:ascii="Times New Roman" w:hAnsi="Times New Roman" w:cs="Times New Roman"/>
          <w:b/>
          <w:sz w:val="28"/>
          <w:szCs w:val="28"/>
          <w:lang w:val="en-US"/>
        </w:rPr>
        <w:t>They are full of lengthy speeches, violence, sudden plot reversals. Most of them ins</w:t>
      </w:r>
      <w:r w:rsidR="00033E0C">
        <w:rPr>
          <w:rFonts w:ascii="Times New Roman" w:hAnsi="Times New Roman" w:cs="Times New Roman"/>
          <w:b/>
          <w:sz w:val="28"/>
          <w:szCs w:val="28"/>
          <w:lang w:val="en-US"/>
        </w:rPr>
        <w:t xml:space="preserve">pired by historical topics. </w:t>
      </w:r>
    </w:p>
    <w:p w14:paraId="593FC81C" w14:textId="77777777" w:rsidR="00033E0C" w:rsidRDefault="00033E0C"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In the 60s these heroic dramas follow the patterns and plots of French romance literature. They are usually set in locations distant in time and place.</w:t>
      </w:r>
      <w:r w:rsidR="008C05BC">
        <w:rPr>
          <w:rFonts w:ascii="Times New Roman" w:hAnsi="Times New Roman" w:cs="Times New Roman"/>
          <w:b/>
          <w:sz w:val="28"/>
          <w:szCs w:val="28"/>
          <w:lang w:val="en-US"/>
        </w:rPr>
        <w:t xml:space="preserve"> </w:t>
      </w:r>
      <w:r>
        <w:rPr>
          <w:rFonts w:ascii="Times New Roman" w:hAnsi="Times New Roman" w:cs="Times New Roman"/>
          <w:b/>
          <w:sz w:val="28"/>
          <w:szCs w:val="28"/>
          <w:lang w:val="en-US"/>
        </w:rPr>
        <w:t>They present characters with dilemmas based on conflicts between public duty and personal desire. These plays may seem escapist and unreal but they had relevance to the events and politics of the time. In the 1660s the plays deal with issues of legitimate authority. Usurpation and exile are major theme</w:t>
      </w:r>
      <w:r w:rsidR="00F57F8D">
        <w:rPr>
          <w:rFonts w:ascii="Times New Roman" w:hAnsi="Times New Roman" w:cs="Times New Roman"/>
          <w:b/>
          <w:sz w:val="28"/>
          <w:szCs w:val="28"/>
          <w:lang w:val="en-US"/>
        </w:rPr>
        <w:t xml:space="preserve">s. The hero is frequently revealed as the true heir and triumphantly enthroned. The plays delineate the contemporary dilemmas of dangerous loyalty to an exiled monarch or a comfortable life under the usurper that many in the audience had experienced. </w:t>
      </w:r>
    </w:p>
    <w:p w14:paraId="7EECBBBA" w14:textId="77777777" w:rsidR="00F57F8D" w:rsidRPr="00F57F8D" w:rsidRDefault="00F57F8D"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The trend for heroic couplet drama was set by Roger Boyle, Earl of Orrery in his 1664 play </w:t>
      </w:r>
      <w:r w:rsidR="008C05BC">
        <w:rPr>
          <w:rFonts w:ascii="Times New Roman" w:hAnsi="Times New Roman" w:cs="Times New Roman"/>
          <w:b/>
          <w:i/>
          <w:sz w:val="28"/>
          <w:szCs w:val="28"/>
          <w:lang w:val="en-US"/>
        </w:rPr>
        <w:t>H</w:t>
      </w:r>
      <w:r>
        <w:rPr>
          <w:rFonts w:ascii="Times New Roman" w:hAnsi="Times New Roman" w:cs="Times New Roman"/>
          <w:b/>
          <w:i/>
          <w:sz w:val="28"/>
          <w:szCs w:val="28"/>
          <w:lang w:val="en-US"/>
        </w:rPr>
        <w:t>enry the Fifth</w:t>
      </w:r>
      <w:r>
        <w:rPr>
          <w:rFonts w:ascii="Times New Roman" w:hAnsi="Times New Roman" w:cs="Times New Roman"/>
          <w:b/>
          <w:sz w:val="28"/>
          <w:szCs w:val="28"/>
          <w:lang w:val="en-US"/>
        </w:rPr>
        <w:t xml:space="preserve">. The choice was quite topical given King </w:t>
      </w:r>
      <w:r w:rsidR="008C05BC">
        <w:rPr>
          <w:rFonts w:ascii="Times New Roman" w:hAnsi="Times New Roman" w:cs="Times New Roman"/>
          <w:b/>
          <w:sz w:val="28"/>
          <w:szCs w:val="28"/>
          <w:lang w:val="en-US"/>
        </w:rPr>
        <w:t>Cha</w:t>
      </w:r>
      <w:r>
        <w:rPr>
          <w:rFonts w:ascii="Times New Roman" w:hAnsi="Times New Roman" w:cs="Times New Roman"/>
          <w:b/>
          <w:sz w:val="28"/>
          <w:szCs w:val="28"/>
          <w:lang w:val="en-US"/>
        </w:rPr>
        <w:t xml:space="preserve">rles II’s reputation for debauchery maturing into a competent king. Other examples are several plays by John Dryden </w:t>
      </w:r>
      <w:r w:rsidRPr="008C05BC">
        <w:rPr>
          <w:rFonts w:ascii="Times New Roman" w:hAnsi="Times New Roman" w:cs="Times New Roman"/>
          <w:b/>
          <w:i/>
          <w:sz w:val="28"/>
          <w:szCs w:val="28"/>
          <w:lang w:val="en-US"/>
        </w:rPr>
        <w:t>The Conquest of Granada</w:t>
      </w:r>
      <w:r>
        <w:rPr>
          <w:rFonts w:ascii="Times New Roman" w:hAnsi="Times New Roman" w:cs="Times New Roman"/>
          <w:b/>
          <w:sz w:val="28"/>
          <w:szCs w:val="28"/>
          <w:lang w:val="en-US"/>
        </w:rPr>
        <w:t xml:space="preserve"> </w:t>
      </w:r>
      <w:r w:rsidR="008C05BC">
        <w:rPr>
          <w:rFonts w:ascii="Times New Roman" w:hAnsi="Times New Roman" w:cs="Times New Roman"/>
          <w:b/>
          <w:sz w:val="28"/>
          <w:szCs w:val="28"/>
          <w:lang w:val="en-US"/>
        </w:rPr>
        <w:t>(</w:t>
      </w:r>
      <w:r>
        <w:rPr>
          <w:rFonts w:ascii="Times New Roman" w:hAnsi="Times New Roman" w:cs="Times New Roman"/>
          <w:b/>
          <w:sz w:val="28"/>
          <w:szCs w:val="28"/>
          <w:lang w:val="en-US"/>
        </w:rPr>
        <w:t>in</w:t>
      </w:r>
      <w:r w:rsidR="008C05BC">
        <w:rPr>
          <w:rFonts w:ascii="Times New Roman" w:hAnsi="Times New Roman" w:cs="Times New Roman"/>
          <w:b/>
          <w:sz w:val="28"/>
          <w:szCs w:val="28"/>
          <w:lang w:val="en-US"/>
        </w:rPr>
        <w:t xml:space="preserve"> the</w:t>
      </w:r>
      <w:r>
        <w:rPr>
          <w:rFonts w:ascii="Times New Roman" w:hAnsi="Times New Roman" w:cs="Times New Roman"/>
          <w:b/>
          <w:sz w:val="28"/>
          <w:szCs w:val="28"/>
          <w:lang w:val="en-US"/>
        </w:rPr>
        <w:t xml:space="preserve"> prologue</w:t>
      </w:r>
      <w:r w:rsidR="008C05BC">
        <w:rPr>
          <w:rFonts w:ascii="Times New Roman" w:hAnsi="Times New Roman" w:cs="Times New Roman"/>
          <w:b/>
          <w:sz w:val="28"/>
          <w:szCs w:val="28"/>
          <w:lang w:val="en-US"/>
        </w:rPr>
        <w:t xml:space="preserve"> he</w:t>
      </w:r>
      <w:r>
        <w:rPr>
          <w:rFonts w:ascii="Times New Roman" w:hAnsi="Times New Roman" w:cs="Times New Roman"/>
          <w:b/>
          <w:sz w:val="28"/>
          <w:szCs w:val="28"/>
          <w:lang w:val="en-US"/>
        </w:rPr>
        <w:t xml:space="preserve"> admits great influence of </w:t>
      </w:r>
      <w:r w:rsidRPr="008C05BC">
        <w:rPr>
          <w:rFonts w:ascii="Times New Roman" w:hAnsi="Times New Roman" w:cs="Times New Roman"/>
          <w:b/>
          <w:i/>
          <w:sz w:val="28"/>
          <w:szCs w:val="28"/>
          <w:lang w:val="en-US"/>
        </w:rPr>
        <w:t>The Siege of Rhodes</w:t>
      </w:r>
      <w:r>
        <w:rPr>
          <w:rFonts w:ascii="Times New Roman" w:hAnsi="Times New Roman" w:cs="Times New Roman"/>
          <w:b/>
          <w:sz w:val="28"/>
          <w:szCs w:val="28"/>
          <w:lang w:val="en-US"/>
        </w:rPr>
        <w:t xml:space="preserve">), 1670, or 1664 </w:t>
      </w:r>
      <w:r w:rsidRPr="008C05BC">
        <w:rPr>
          <w:rFonts w:ascii="Times New Roman" w:hAnsi="Times New Roman" w:cs="Times New Roman"/>
          <w:b/>
          <w:i/>
          <w:sz w:val="28"/>
          <w:szCs w:val="28"/>
          <w:lang w:val="en-US"/>
        </w:rPr>
        <w:t>The Indian Queen</w:t>
      </w:r>
      <w:r>
        <w:rPr>
          <w:rFonts w:ascii="Times New Roman" w:hAnsi="Times New Roman" w:cs="Times New Roman"/>
          <w:b/>
          <w:sz w:val="28"/>
          <w:szCs w:val="28"/>
          <w:lang w:val="en-US"/>
        </w:rPr>
        <w:t xml:space="preserve">. Perhaps for us more important is </w:t>
      </w:r>
    </w:p>
    <w:p w14:paraId="5AEABB71" w14:textId="77777777" w:rsidR="000E6121" w:rsidRDefault="000E6121" w:rsidP="00F20E86">
      <w:pPr>
        <w:spacing w:line="480" w:lineRule="auto"/>
        <w:contextualSpacing/>
        <w:rPr>
          <w:rFonts w:ascii="Times New Roman" w:hAnsi="Times New Roman" w:cs="Times New Roman"/>
          <w:b/>
          <w:sz w:val="28"/>
          <w:szCs w:val="28"/>
          <w:lang w:val="en-US"/>
        </w:rPr>
      </w:pPr>
      <w:r w:rsidRPr="008C05BC">
        <w:rPr>
          <w:rFonts w:ascii="Times New Roman" w:hAnsi="Times New Roman" w:cs="Times New Roman"/>
          <w:b/>
          <w:i/>
          <w:sz w:val="28"/>
          <w:szCs w:val="28"/>
          <w:lang w:val="en-US"/>
        </w:rPr>
        <w:t>All for Love</w:t>
      </w:r>
      <w:r w:rsidR="00F57F8D">
        <w:rPr>
          <w:rFonts w:ascii="Times New Roman" w:hAnsi="Times New Roman" w:cs="Times New Roman"/>
          <w:b/>
          <w:sz w:val="28"/>
          <w:szCs w:val="28"/>
          <w:lang w:val="en-US"/>
        </w:rPr>
        <w:t xml:space="preserve">, a rewriting of Sh’s </w:t>
      </w:r>
      <w:r w:rsidR="00F57F8D" w:rsidRPr="008C05BC">
        <w:rPr>
          <w:rFonts w:ascii="Times New Roman" w:hAnsi="Times New Roman" w:cs="Times New Roman"/>
          <w:b/>
          <w:i/>
          <w:sz w:val="28"/>
          <w:szCs w:val="28"/>
          <w:lang w:val="en-US"/>
        </w:rPr>
        <w:t>Antony and Cleopatra</w:t>
      </w:r>
      <w:r w:rsidR="00F57F8D">
        <w:rPr>
          <w:rFonts w:ascii="Times New Roman" w:hAnsi="Times New Roman" w:cs="Times New Roman"/>
          <w:b/>
          <w:sz w:val="28"/>
          <w:szCs w:val="28"/>
          <w:lang w:val="en-US"/>
        </w:rPr>
        <w:t xml:space="preserve">, </w:t>
      </w:r>
      <w:r w:rsidR="00D32F65">
        <w:rPr>
          <w:rFonts w:ascii="Times New Roman" w:hAnsi="Times New Roman" w:cs="Times New Roman"/>
          <w:b/>
          <w:sz w:val="28"/>
          <w:szCs w:val="28"/>
          <w:lang w:val="en-US"/>
        </w:rPr>
        <w:t xml:space="preserve">in blankverse, 1677, </w:t>
      </w:r>
      <w:r w:rsidR="00F57F8D">
        <w:rPr>
          <w:rFonts w:ascii="Times New Roman" w:hAnsi="Times New Roman" w:cs="Times New Roman"/>
          <w:b/>
          <w:sz w:val="28"/>
          <w:szCs w:val="28"/>
          <w:lang w:val="en-US"/>
        </w:rPr>
        <w:t>which in true classicist fashion limits the global sweep o</w:t>
      </w:r>
      <w:r w:rsidR="008C05BC">
        <w:rPr>
          <w:rFonts w:ascii="Times New Roman" w:hAnsi="Times New Roman" w:cs="Times New Roman"/>
          <w:b/>
          <w:sz w:val="28"/>
          <w:szCs w:val="28"/>
          <w:lang w:val="en-US"/>
        </w:rPr>
        <w:t>f</w:t>
      </w:r>
      <w:r w:rsidR="00F57F8D">
        <w:rPr>
          <w:rFonts w:ascii="Times New Roman" w:hAnsi="Times New Roman" w:cs="Times New Roman"/>
          <w:b/>
          <w:sz w:val="28"/>
          <w:szCs w:val="28"/>
          <w:lang w:val="en-US"/>
        </w:rPr>
        <w:t xml:space="preserve"> the original to the last 24 ho</w:t>
      </w:r>
      <w:r w:rsidR="008C05BC">
        <w:rPr>
          <w:rFonts w:ascii="Times New Roman" w:hAnsi="Times New Roman" w:cs="Times New Roman"/>
          <w:b/>
          <w:sz w:val="28"/>
          <w:szCs w:val="28"/>
          <w:lang w:val="en-US"/>
        </w:rPr>
        <w:t>u</w:t>
      </w:r>
      <w:r w:rsidR="00F57F8D">
        <w:rPr>
          <w:rFonts w:ascii="Times New Roman" w:hAnsi="Times New Roman" w:cs="Times New Roman"/>
          <w:b/>
          <w:sz w:val="28"/>
          <w:szCs w:val="28"/>
          <w:lang w:val="en-US"/>
        </w:rPr>
        <w:t xml:space="preserve">rs in its adherence to the unities. The fashion for heroic couplet plays was ended by Dryden’s exotic </w:t>
      </w:r>
      <w:r w:rsidR="00F57F8D" w:rsidRPr="008C05BC">
        <w:rPr>
          <w:rFonts w:ascii="Times New Roman" w:hAnsi="Times New Roman" w:cs="Times New Roman"/>
          <w:b/>
          <w:i/>
          <w:sz w:val="28"/>
          <w:szCs w:val="28"/>
          <w:lang w:val="en-US"/>
        </w:rPr>
        <w:t>Aureng-Zebe</w:t>
      </w:r>
      <w:r w:rsidR="00F57F8D">
        <w:rPr>
          <w:rFonts w:ascii="Times New Roman" w:hAnsi="Times New Roman" w:cs="Times New Roman"/>
          <w:b/>
          <w:sz w:val="28"/>
          <w:szCs w:val="28"/>
          <w:lang w:val="en-US"/>
        </w:rPr>
        <w:t xml:space="preserve"> (1</w:t>
      </w:r>
      <w:r w:rsidR="008C05BC">
        <w:rPr>
          <w:rFonts w:ascii="Times New Roman" w:hAnsi="Times New Roman" w:cs="Times New Roman"/>
          <w:b/>
          <w:sz w:val="28"/>
          <w:szCs w:val="28"/>
          <w:lang w:val="en-US"/>
        </w:rPr>
        <w:t>6</w:t>
      </w:r>
      <w:r w:rsidR="00F57F8D">
        <w:rPr>
          <w:rFonts w:ascii="Times New Roman" w:hAnsi="Times New Roman" w:cs="Times New Roman"/>
          <w:b/>
          <w:sz w:val="28"/>
          <w:szCs w:val="28"/>
          <w:lang w:val="en-US"/>
        </w:rPr>
        <w:t>75)</w:t>
      </w:r>
      <w:r w:rsidR="008C05BC">
        <w:rPr>
          <w:rFonts w:ascii="Times New Roman" w:hAnsi="Times New Roman" w:cs="Times New Roman"/>
          <w:b/>
          <w:sz w:val="28"/>
          <w:szCs w:val="28"/>
          <w:lang w:val="en-US"/>
        </w:rPr>
        <w:t>.</w:t>
      </w:r>
    </w:p>
    <w:p w14:paraId="7A25B50A" w14:textId="77777777" w:rsidR="00F57F8D" w:rsidRPr="00E455CB" w:rsidRDefault="00F57F8D"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Not only in form, the plays of the 70s differed also in themes. From the 70s a new generation of playwrights like Thomas Otway (</w:t>
      </w:r>
      <w:r w:rsidRPr="00311160">
        <w:rPr>
          <w:rFonts w:ascii="Times New Roman" w:hAnsi="Times New Roman" w:cs="Times New Roman"/>
          <w:b/>
          <w:i/>
          <w:sz w:val="28"/>
          <w:szCs w:val="28"/>
          <w:lang w:val="en-US"/>
        </w:rPr>
        <w:t>Venice Preserved</w:t>
      </w:r>
      <w:r>
        <w:rPr>
          <w:rFonts w:ascii="Times New Roman" w:hAnsi="Times New Roman" w:cs="Times New Roman"/>
          <w:b/>
          <w:sz w:val="28"/>
          <w:szCs w:val="28"/>
          <w:lang w:val="en-US"/>
        </w:rPr>
        <w:t xml:space="preserve"> in blank</w:t>
      </w:r>
      <w:r w:rsidR="00311160">
        <w:rPr>
          <w:rFonts w:ascii="Times New Roman" w:hAnsi="Times New Roman" w:cs="Times New Roman"/>
          <w:b/>
          <w:sz w:val="28"/>
          <w:szCs w:val="28"/>
          <w:lang w:val="en-US"/>
        </w:rPr>
        <w:t xml:space="preserve"> </w:t>
      </w:r>
      <w:r>
        <w:rPr>
          <w:rFonts w:ascii="Times New Roman" w:hAnsi="Times New Roman" w:cs="Times New Roman"/>
          <w:b/>
          <w:sz w:val="28"/>
          <w:szCs w:val="28"/>
          <w:lang w:val="en-US"/>
        </w:rPr>
        <w:t>verse)</w:t>
      </w:r>
      <w:r w:rsidR="00311160">
        <w:rPr>
          <w:rFonts w:ascii="Times New Roman" w:hAnsi="Times New Roman" w:cs="Times New Roman"/>
          <w:b/>
          <w:sz w:val="28"/>
          <w:szCs w:val="28"/>
          <w:lang w:val="en-US"/>
        </w:rPr>
        <w:t>,</w:t>
      </w:r>
      <w:r>
        <w:rPr>
          <w:rFonts w:ascii="Times New Roman" w:hAnsi="Times New Roman" w:cs="Times New Roman"/>
          <w:b/>
          <w:sz w:val="28"/>
          <w:szCs w:val="28"/>
          <w:lang w:val="en-US"/>
        </w:rPr>
        <w:t xml:space="preserve"> Nathaniel Lee and others bring new more topical themes. Not the past anymore but the uncomfortable and disillusioned present. Especially anxiety over succession </w:t>
      </w:r>
      <w:r w:rsidR="00311160">
        <w:rPr>
          <w:rFonts w:ascii="Times New Roman" w:hAnsi="Times New Roman" w:cs="Times New Roman"/>
          <w:b/>
          <w:sz w:val="28"/>
          <w:szCs w:val="28"/>
          <w:lang w:val="en-US"/>
        </w:rPr>
        <w:t>(</w:t>
      </w:r>
      <w:r>
        <w:rPr>
          <w:rFonts w:ascii="Times New Roman" w:hAnsi="Times New Roman" w:cs="Times New Roman"/>
          <w:b/>
          <w:sz w:val="28"/>
          <w:szCs w:val="28"/>
          <w:lang w:val="en-US"/>
        </w:rPr>
        <w:t>king’s w</w:t>
      </w:r>
      <w:r w:rsidR="00311160">
        <w:rPr>
          <w:rFonts w:ascii="Times New Roman" w:hAnsi="Times New Roman" w:cs="Times New Roman"/>
          <w:b/>
          <w:sz w:val="28"/>
          <w:szCs w:val="28"/>
          <w:lang w:val="en-US"/>
        </w:rPr>
        <w:t>i</w:t>
      </w:r>
      <w:r>
        <w:rPr>
          <w:rFonts w:ascii="Times New Roman" w:hAnsi="Times New Roman" w:cs="Times New Roman"/>
          <w:b/>
          <w:sz w:val="28"/>
          <w:szCs w:val="28"/>
          <w:lang w:val="en-US"/>
        </w:rPr>
        <w:t>fe barren, the heir a proclaimed catholic</w:t>
      </w:r>
      <w:r w:rsidR="00311160">
        <w:rPr>
          <w:rFonts w:ascii="Times New Roman" w:hAnsi="Times New Roman" w:cs="Times New Roman"/>
          <w:b/>
          <w:sz w:val="28"/>
          <w:szCs w:val="28"/>
          <w:lang w:val="en-US"/>
        </w:rPr>
        <w:t>)</w:t>
      </w:r>
      <w:r>
        <w:rPr>
          <w:rFonts w:ascii="Times New Roman" w:hAnsi="Times New Roman" w:cs="Times New Roman"/>
          <w:b/>
          <w:sz w:val="28"/>
          <w:szCs w:val="28"/>
          <w:lang w:val="en-US"/>
        </w:rPr>
        <w:t>. The new dramas turned to blood, lust, heroes</w:t>
      </w:r>
      <w:r w:rsidR="001F6356">
        <w:rPr>
          <w:rFonts w:ascii="Times New Roman" w:hAnsi="Times New Roman" w:cs="Times New Roman"/>
          <w:b/>
          <w:sz w:val="28"/>
          <w:szCs w:val="28"/>
          <w:lang w:val="en-US"/>
        </w:rPr>
        <w:t xml:space="preserve"> not tried and tested and emerging with honour intact, but rather morally ambiguous, the v</w:t>
      </w:r>
      <w:r w:rsidR="00311160">
        <w:rPr>
          <w:rFonts w:ascii="Times New Roman" w:hAnsi="Times New Roman" w:cs="Times New Roman"/>
          <w:b/>
          <w:sz w:val="28"/>
          <w:szCs w:val="28"/>
          <w:lang w:val="en-US"/>
        </w:rPr>
        <w:t>i</w:t>
      </w:r>
      <w:r w:rsidR="001F6356">
        <w:rPr>
          <w:rFonts w:ascii="Times New Roman" w:hAnsi="Times New Roman" w:cs="Times New Roman"/>
          <w:b/>
          <w:sz w:val="28"/>
          <w:szCs w:val="28"/>
          <w:lang w:val="en-US"/>
        </w:rPr>
        <w:t xml:space="preserve">llains charismatic. Plots are set in motion not by competing rights but by lusty queens or kings competing for their son’s mistresses. Regal authority is uncertain. In these themes and plots and incident there is an obvious return to Jacobean models. </w:t>
      </w:r>
    </w:p>
    <w:p w14:paraId="139F3C6B" w14:textId="77777777" w:rsidR="001F6356" w:rsidRDefault="001F6356" w:rsidP="00F20E86">
      <w:pPr>
        <w:spacing w:line="480" w:lineRule="auto"/>
        <w:contextualSpacing/>
        <w:rPr>
          <w:rFonts w:ascii="Times New Roman" w:hAnsi="Times New Roman" w:cs="Times New Roman"/>
          <w:b/>
          <w:sz w:val="28"/>
          <w:szCs w:val="28"/>
          <w:lang w:val="en-US"/>
        </w:rPr>
      </w:pPr>
    </w:p>
    <w:p w14:paraId="5EDD8B0B" w14:textId="77777777" w:rsidR="000E6121" w:rsidRPr="00E455CB" w:rsidRDefault="000E6121"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Comedies of manners</w:t>
      </w:r>
    </w:p>
    <w:p w14:paraId="742C0B58" w14:textId="77777777" w:rsidR="000E6121" w:rsidRPr="00E455CB" w:rsidRDefault="000E6121"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The term was invented by Charles Lamb in the early 19</w:t>
      </w:r>
      <w:r w:rsidRPr="00E455CB">
        <w:rPr>
          <w:rFonts w:ascii="Times New Roman" w:hAnsi="Times New Roman" w:cs="Times New Roman"/>
          <w:b/>
          <w:sz w:val="28"/>
          <w:szCs w:val="28"/>
          <w:vertAlign w:val="superscript"/>
          <w:lang w:val="en-US"/>
        </w:rPr>
        <w:t>th</w:t>
      </w:r>
      <w:r w:rsidRPr="00E455CB">
        <w:rPr>
          <w:rFonts w:ascii="Times New Roman" w:hAnsi="Times New Roman" w:cs="Times New Roman"/>
          <w:b/>
          <w:sz w:val="28"/>
          <w:szCs w:val="28"/>
          <w:lang w:val="en-US"/>
        </w:rPr>
        <w:t xml:space="preserve"> century. To charact</w:t>
      </w:r>
      <w:r w:rsidR="00311160">
        <w:rPr>
          <w:rFonts w:ascii="Times New Roman" w:hAnsi="Times New Roman" w:cs="Times New Roman"/>
          <w:b/>
          <w:sz w:val="28"/>
          <w:szCs w:val="28"/>
          <w:lang w:val="en-US"/>
        </w:rPr>
        <w:t>e</w:t>
      </w:r>
      <w:r w:rsidRPr="00E455CB">
        <w:rPr>
          <w:rFonts w:ascii="Times New Roman" w:hAnsi="Times New Roman" w:cs="Times New Roman"/>
          <w:b/>
          <w:sz w:val="28"/>
          <w:szCs w:val="28"/>
          <w:lang w:val="en-US"/>
        </w:rPr>
        <w:t>rise them brief</w:t>
      </w:r>
      <w:r w:rsidR="00311160">
        <w:rPr>
          <w:rFonts w:ascii="Times New Roman" w:hAnsi="Times New Roman" w:cs="Times New Roman"/>
          <w:b/>
          <w:sz w:val="28"/>
          <w:szCs w:val="28"/>
          <w:lang w:val="en-US"/>
        </w:rPr>
        <w:t>l</w:t>
      </w:r>
      <w:r w:rsidRPr="00E455CB">
        <w:rPr>
          <w:rFonts w:ascii="Times New Roman" w:hAnsi="Times New Roman" w:cs="Times New Roman"/>
          <w:b/>
          <w:sz w:val="28"/>
          <w:szCs w:val="28"/>
          <w:lang w:val="en-US"/>
        </w:rPr>
        <w:t>y, these were satiric presentations of the falseness and artificiality of the aristocracy and its imitators. They were mostly written by aristocratic men who could comically dissect and make fun of the follies of the social classes. The plays frequently consisted of complicated plots about adultery, sexual intrique and money. They were high spirited, and cynical. Their aim was, according to Dryden, that “gentlemen will be entertained with the follies of each other”. In another sense, we have an interactive theatre</w:t>
      </w:r>
      <w:r w:rsidR="00311160">
        <w:rPr>
          <w:rFonts w:ascii="Times New Roman" w:hAnsi="Times New Roman" w:cs="Times New Roman"/>
          <w:b/>
          <w:sz w:val="28"/>
          <w:szCs w:val="28"/>
          <w:lang w:val="en-US"/>
        </w:rPr>
        <w:t>: as we saw before,</w:t>
      </w:r>
      <w:r w:rsidRPr="00E455CB">
        <w:rPr>
          <w:rFonts w:ascii="Times New Roman" w:hAnsi="Times New Roman" w:cs="Times New Roman"/>
          <w:b/>
          <w:sz w:val="28"/>
          <w:szCs w:val="28"/>
          <w:lang w:val="en-US"/>
        </w:rPr>
        <w:t xml:space="preserve"> the audience</w:t>
      </w:r>
      <w:r w:rsidR="00597BAC" w:rsidRPr="00E455CB">
        <w:rPr>
          <w:rFonts w:ascii="Times New Roman" w:hAnsi="Times New Roman" w:cs="Times New Roman"/>
          <w:b/>
          <w:sz w:val="28"/>
          <w:szCs w:val="28"/>
          <w:lang w:val="en-US"/>
        </w:rPr>
        <w:t xml:space="preserve"> identifies with it, not as the heroes and heroines but the objects of satire. </w:t>
      </w:r>
      <w:r w:rsidR="00597BAC" w:rsidRPr="00E455CB">
        <w:rPr>
          <w:rFonts w:ascii="Times New Roman" w:hAnsi="Times New Roman" w:cs="Times New Roman"/>
          <w:b/>
          <w:sz w:val="28"/>
          <w:szCs w:val="28"/>
          <w:highlight w:val="yellow"/>
          <w:lang w:val="en-US"/>
        </w:rPr>
        <w:t>See prologue</w:t>
      </w:r>
    </w:p>
    <w:p w14:paraId="58BC33D1" w14:textId="77777777" w:rsidR="00597BAC" w:rsidRPr="00E455CB" w:rsidRDefault="00597BAC"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They present a</w:t>
      </w:r>
      <w:r w:rsidR="00311160">
        <w:rPr>
          <w:rFonts w:ascii="Times New Roman" w:hAnsi="Times New Roman" w:cs="Times New Roman"/>
          <w:b/>
          <w:sz w:val="28"/>
          <w:szCs w:val="28"/>
          <w:lang w:val="en-US"/>
        </w:rPr>
        <w:t xml:space="preserve"> </w:t>
      </w:r>
      <w:r w:rsidRPr="00E455CB">
        <w:rPr>
          <w:rFonts w:ascii="Times New Roman" w:hAnsi="Times New Roman" w:cs="Times New Roman"/>
          <w:b/>
          <w:sz w:val="28"/>
          <w:szCs w:val="28"/>
          <w:lang w:val="en-US"/>
        </w:rPr>
        <w:t xml:space="preserve">world where grace and style are all important. Where elegance of dress and manner of behaviour is matched by elegance of language, that is, where intelligent wit is shown in elegant style and manner, intelligent and lively wit. The speech consists of epigrams </w:t>
      </w:r>
      <w:r w:rsidR="00311160">
        <w:rPr>
          <w:rFonts w:ascii="Times New Roman" w:hAnsi="Times New Roman" w:cs="Times New Roman"/>
          <w:b/>
          <w:sz w:val="28"/>
          <w:szCs w:val="28"/>
          <w:lang w:val="en-US"/>
        </w:rPr>
        <w:t>a</w:t>
      </w:r>
      <w:r w:rsidRPr="00E455CB">
        <w:rPr>
          <w:rFonts w:ascii="Times New Roman" w:hAnsi="Times New Roman" w:cs="Times New Roman"/>
          <w:b/>
          <w:sz w:val="28"/>
          <w:szCs w:val="28"/>
          <w:lang w:val="en-US"/>
        </w:rPr>
        <w:t>nd lively repartee (clever, witty answer). At the centre of this type of comedy is always the relationship between the sexes, which is presented as witty and intellectual rather than emotional or passionate. Th</w:t>
      </w:r>
      <w:r w:rsidR="00311160">
        <w:rPr>
          <w:rFonts w:ascii="Times New Roman" w:hAnsi="Times New Roman" w:cs="Times New Roman"/>
          <w:b/>
          <w:sz w:val="28"/>
          <w:szCs w:val="28"/>
          <w:lang w:val="en-US"/>
        </w:rPr>
        <w:t>e</w:t>
      </w:r>
      <w:r w:rsidRPr="00E455CB">
        <w:rPr>
          <w:rFonts w:ascii="Times New Roman" w:hAnsi="Times New Roman" w:cs="Times New Roman"/>
          <w:b/>
          <w:sz w:val="28"/>
          <w:szCs w:val="28"/>
          <w:lang w:val="en-US"/>
        </w:rPr>
        <w:t xml:space="preserve">se plays are written in prose, using plain expression not metaphors or rich suggestive language. </w:t>
      </w:r>
    </w:p>
    <w:p w14:paraId="471CB4B6" w14:textId="77777777" w:rsidR="00597BAC" w:rsidRPr="00E455CB" w:rsidRDefault="00597BAC" w:rsidP="00F20E86">
      <w:pPr>
        <w:spacing w:line="480" w:lineRule="auto"/>
        <w:contextualSpacing/>
        <w:rPr>
          <w:rFonts w:ascii="Times New Roman" w:hAnsi="Times New Roman" w:cs="Times New Roman"/>
          <w:b/>
          <w:sz w:val="28"/>
          <w:szCs w:val="28"/>
          <w:lang w:val="en-US"/>
        </w:rPr>
      </w:pPr>
    </w:p>
    <w:p w14:paraId="334D9783" w14:textId="77777777" w:rsidR="00597BAC" w:rsidRPr="00E455CB" w:rsidRDefault="00597BAC"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WHO</w:t>
      </w:r>
    </w:p>
    <w:p w14:paraId="42BA5DEC" w14:textId="77777777" w:rsidR="00597BAC" w:rsidRPr="00E455CB" w:rsidRDefault="00597BAC"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The first English playwright of Restoration comedy w</w:t>
      </w:r>
      <w:r w:rsidR="00311160">
        <w:rPr>
          <w:rFonts w:ascii="Times New Roman" w:hAnsi="Times New Roman" w:cs="Times New Roman"/>
          <w:b/>
          <w:sz w:val="28"/>
          <w:szCs w:val="28"/>
          <w:lang w:val="en-US"/>
        </w:rPr>
        <w:t>a</w:t>
      </w:r>
      <w:r w:rsidRPr="00E455CB">
        <w:rPr>
          <w:rFonts w:ascii="Times New Roman" w:hAnsi="Times New Roman" w:cs="Times New Roman"/>
          <w:b/>
          <w:sz w:val="28"/>
          <w:szCs w:val="28"/>
          <w:lang w:val="en-US"/>
        </w:rPr>
        <w:t xml:space="preserve">s Sir George Etherege (1635-1691). He was a nobleman, a courtier, who spent years in exile in the company of the King, he was one of the </w:t>
      </w:r>
      <w:r w:rsidR="00311160">
        <w:rPr>
          <w:rFonts w:ascii="Times New Roman" w:hAnsi="Times New Roman" w:cs="Times New Roman"/>
          <w:b/>
          <w:sz w:val="28"/>
          <w:szCs w:val="28"/>
          <w:lang w:val="en-US"/>
        </w:rPr>
        <w:t>b</w:t>
      </w:r>
      <w:r w:rsidRPr="00E455CB">
        <w:rPr>
          <w:rFonts w:ascii="Times New Roman" w:hAnsi="Times New Roman" w:cs="Times New Roman"/>
          <w:b/>
          <w:sz w:val="28"/>
          <w:szCs w:val="28"/>
          <w:lang w:val="en-US"/>
        </w:rPr>
        <w:t>anished cavaliers. He also wrote plays for pleasure. The motto of his life was “gaiety at all costs” and his plays are characterized by a rather cynical approach to the world and to moral values. In this he is certainly one of the representatives of what is called the libertine eth</w:t>
      </w:r>
      <w:r w:rsidR="00311160">
        <w:rPr>
          <w:rFonts w:ascii="Times New Roman" w:hAnsi="Times New Roman" w:cs="Times New Roman"/>
          <w:b/>
          <w:sz w:val="28"/>
          <w:szCs w:val="28"/>
          <w:lang w:val="en-US"/>
        </w:rPr>
        <w:t>o</w:t>
      </w:r>
      <w:r w:rsidRPr="00E455CB">
        <w:rPr>
          <w:rFonts w:ascii="Times New Roman" w:hAnsi="Times New Roman" w:cs="Times New Roman"/>
          <w:b/>
          <w:sz w:val="28"/>
          <w:szCs w:val="28"/>
          <w:lang w:val="en-US"/>
        </w:rPr>
        <w:t xml:space="preserve">s of the time. </w:t>
      </w:r>
    </w:p>
    <w:p w14:paraId="02B1FEB4" w14:textId="77777777" w:rsidR="00597BAC" w:rsidRPr="00E455CB" w:rsidRDefault="00597BAC"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In 1664 the first Restoration comedy was performed </w:t>
      </w:r>
      <w:r w:rsidRPr="00311160">
        <w:rPr>
          <w:rFonts w:ascii="Times New Roman" w:hAnsi="Times New Roman" w:cs="Times New Roman"/>
          <w:b/>
          <w:i/>
          <w:sz w:val="28"/>
          <w:szCs w:val="28"/>
          <w:lang w:val="en-US"/>
        </w:rPr>
        <w:t>The Comical Revenge or Love in a Tub</w:t>
      </w:r>
      <w:r w:rsidRPr="00E455CB">
        <w:rPr>
          <w:rFonts w:ascii="Times New Roman" w:hAnsi="Times New Roman" w:cs="Times New Roman"/>
          <w:b/>
          <w:sz w:val="28"/>
          <w:szCs w:val="28"/>
          <w:lang w:val="en-US"/>
        </w:rPr>
        <w:t>.  If not yet an ideal example of the comedy of manners, it at least set the patter</w:t>
      </w:r>
      <w:r w:rsidR="00311160">
        <w:rPr>
          <w:rFonts w:ascii="Times New Roman" w:hAnsi="Times New Roman" w:cs="Times New Roman"/>
          <w:b/>
          <w:sz w:val="28"/>
          <w:szCs w:val="28"/>
          <w:lang w:val="en-US"/>
        </w:rPr>
        <w:t>n</w:t>
      </w:r>
      <w:r w:rsidRPr="00E455CB">
        <w:rPr>
          <w:rFonts w:ascii="Times New Roman" w:hAnsi="Times New Roman" w:cs="Times New Roman"/>
          <w:b/>
          <w:sz w:val="28"/>
          <w:szCs w:val="28"/>
          <w:lang w:val="en-US"/>
        </w:rPr>
        <w:t xml:space="preserve"> for later com</w:t>
      </w:r>
      <w:r w:rsidR="00311160">
        <w:rPr>
          <w:rFonts w:ascii="Times New Roman" w:hAnsi="Times New Roman" w:cs="Times New Roman"/>
          <w:b/>
          <w:sz w:val="28"/>
          <w:szCs w:val="28"/>
          <w:lang w:val="en-US"/>
        </w:rPr>
        <w:t>i</w:t>
      </w:r>
      <w:r w:rsidRPr="00E455CB">
        <w:rPr>
          <w:rFonts w:ascii="Times New Roman" w:hAnsi="Times New Roman" w:cs="Times New Roman"/>
          <w:b/>
          <w:sz w:val="28"/>
          <w:szCs w:val="28"/>
          <w:lang w:val="en-US"/>
        </w:rPr>
        <w:t>c drama. It aims at a realistic portrayal of the life style of his contemporaries. The dialogue is more important than the plot.</w:t>
      </w:r>
    </w:p>
    <w:p w14:paraId="0184FC50" w14:textId="77777777" w:rsidR="00C14B75" w:rsidRPr="00311160" w:rsidRDefault="00C14B75" w:rsidP="00F20E86">
      <w:pPr>
        <w:spacing w:line="480" w:lineRule="auto"/>
        <w:contextualSpacing/>
        <w:rPr>
          <w:rFonts w:ascii="Times New Roman" w:hAnsi="Times New Roman" w:cs="Times New Roman"/>
          <w:b/>
          <w:i/>
          <w:sz w:val="28"/>
          <w:szCs w:val="28"/>
          <w:lang w:val="en-US"/>
        </w:rPr>
      </w:pPr>
      <w:r w:rsidRPr="00311160">
        <w:rPr>
          <w:rFonts w:ascii="Times New Roman" w:hAnsi="Times New Roman" w:cs="Times New Roman"/>
          <w:b/>
          <w:i/>
          <w:sz w:val="28"/>
          <w:szCs w:val="28"/>
          <w:lang w:val="en-US"/>
        </w:rPr>
        <w:t>She Would if she Could</w:t>
      </w:r>
    </w:p>
    <w:p w14:paraId="65D03007" w14:textId="77777777" w:rsidR="00C14B75" w:rsidRPr="00E455CB" w:rsidRDefault="00C14B75"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 xml:space="preserve">But most important is </w:t>
      </w:r>
      <w:r w:rsidRPr="00E455CB">
        <w:rPr>
          <w:rFonts w:ascii="Times New Roman" w:hAnsi="Times New Roman" w:cs="Times New Roman"/>
          <w:b/>
          <w:i/>
          <w:sz w:val="28"/>
          <w:szCs w:val="28"/>
          <w:lang w:val="en-US"/>
        </w:rPr>
        <w:t>The Man of Mode, or Sir Fopling Flutter</w:t>
      </w:r>
      <w:r w:rsidRPr="00E455CB">
        <w:rPr>
          <w:rFonts w:ascii="Times New Roman" w:hAnsi="Times New Roman" w:cs="Times New Roman"/>
          <w:b/>
          <w:sz w:val="28"/>
          <w:szCs w:val="28"/>
          <w:lang w:val="en-US"/>
        </w:rPr>
        <w:t xml:space="preserve"> (1676), Etherege’s last and most famous play.</w:t>
      </w:r>
    </w:p>
    <w:p w14:paraId="7ECF5865" w14:textId="77777777" w:rsidR="00C14B75" w:rsidRPr="00E455CB" w:rsidRDefault="00C14B75"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Sir Fopling is a fool who imagines that a fine set of Parisian clothes and a few Fre</w:t>
      </w:r>
      <w:r w:rsidR="00311160">
        <w:rPr>
          <w:rFonts w:ascii="Times New Roman" w:hAnsi="Times New Roman" w:cs="Times New Roman"/>
          <w:b/>
          <w:sz w:val="28"/>
          <w:szCs w:val="28"/>
          <w:lang w:val="en-US"/>
        </w:rPr>
        <w:t>n</w:t>
      </w:r>
      <w:r w:rsidRPr="00E455CB">
        <w:rPr>
          <w:rFonts w:ascii="Times New Roman" w:hAnsi="Times New Roman" w:cs="Times New Roman"/>
          <w:b/>
          <w:sz w:val="28"/>
          <w:szCs w:val="28"/>
          <w:lang w:val="en-US"/>
        </w:rPr>
        <w:t>ch phrases will make him admired in London. His character is then a foil to the truly witty and more sensible men of the town, Dorimant and his friend Medley, i.e. Fopling serves</w:t>
      </w:r>
      <w:r w:rsidR="00311160">
        <w:rPr>
          <w:rFonts w:ascii="Times New Roman" w:hAnsi="Times New Roman" w:cs="Times New Roman"/>
          <w:b/>
          <w:sz w:val="28"/>
          <w:szCs w:val="28"/>
          <w:lang w:val="en-US"/>
        </w:rPr>
        <w:t xml:space="preserve"> </w:t>
      </w:r>
      <w:r w:rsidRPr="00E455CB">
        <w:rPr>
          <w:rFonts w:ascii="Times New Roman" w:hAnsi="Times New Roman" w:cs="Times New Roman"/>
          <w:b/>
          <w:sz w:val="28"/>
          <w:szCs w:val="28"/>
          <w:lang w:val="en-US"/>
        </w:rPr>
        <w:t>to enhance their more positive characteristics. Dorimant is a portrait of the famous libertine poet of the time, the Earl of R</w:t>
      </w:r>
      <w:r w:rsidR="00311160">
        <w:rPr>
          <w:rFonts w:ascii="Times New Roman" w:hAnsi="Times New Roman" w:cs="Times New Roman"/>
          <w:b/>
          <w:sz w:val="28"/>
          <w:szCs w:val="28"/>
          <w:lang w:val="en-US"/>
        </w:rPr>
        <w:t>o</w:t>
      </w:r>
      <w:r w:rsidRPr="00E455CB">
        <w:rPr>
          <w:rFonts w:ascii="Times New Roman" w:hAnsi="Times New Roman" w:cs="Times New Roman"/>
          <w:b/>
          <w:sz w:val="28"/>
          <w:szCs w:val="28"/>
          <w:lang w:val="en-US"/>
        </w:rPr>
        <w:t xml:space="preserve">chester. Dorimant is a man about town who is casting off one mistress, Loveit, seducing a second, Belinda, and trying to marry a third, Harriet. He is a character both predatory and cynical, and charming </w:t>
      </w:r>
      <w:r w:rsidR="00311160">
        <w:rPr>
          <w:rFonts w:ascii="Times New Roman" w:hAnsi="Times New Roman" w:cs="Times New Roman"/>
          <w:b/>
          <w:sz w:val="28"/>
          <w:szCs w:val="28"/>
          <w:lang w:val="en-US"/>
        </w:rPr>
        <w:t>a</w:t>
      </w:r>
      <w:r w:rsidRPr="00E455CB">
        <w:rPr>
          <w:rFonts w:ascii="Times New Roman" w:hAnsi="Times New Roman" w:cs="Times New Roman"/>
          <w:b/>
          <w:sz w:val="28"/>
          <w:szCs w:val="28"/>
          <w:lang w:val="en-US"/>
        </w:rPr>
        <w:t>nd attractive. He finally emerges as the hero – not because he deserves Harriet but because he wins her. She, however, as a</w:t>
      </w:r>
      <w:r w:rsidR="00311160">
        <w:rPr>
          <w:rFonts w:ascii="Times New Roman" w:hAnsi="Times New Roman" w:cs="Times New Roman"/>
          <w:b/>
          <w:sz w:val="28"/>
          <w:szCs w:val="28"/>
          <w:lang w:val="en-US"/>
        </w:rPr>
        <w:t xml:space="preserve"> </w:t>
      </w:r>
      <w:r w:rsidRPr="00E455CB">
        <w:rPr>
          <w:rFonts w:ascii="Times New Roman" w:hAnsi="Times New Roman" w:cs="Times New Roman"/>
          <w:b/>
          <w:sz w:val="28"/>
          <w:szCs w:val="28"/>
          <w:lang w:val="en-US"/>
        </w:rPr>
        <w:t xml:space="preserve">typical Restoration comedy heroine is a strong and independent minded woman and she humbles him in the end because he wins her under her conditions – they will live in the country. </w:t>
      </w:r>
    </w:p>
    <w:p w14:paraId="737F224F" w14:textId="77777777" w:rsidR="00C14B75" w:rsidRPr="00E455CB" w:rsidRDefault="00C14B75"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Sir Fopling’s name is an allusion to the figure of the fop. In comedies of manners we find series of thematic and character parallels and contrasts. The most essential one is that between the gallant and the fop</w:t>
      </w:r>
      <w:r w:rsidR="001C7AD6" w:rsidRPr="00E455CB">
        <w:rPr>
          <w:rFonts w:ascii="Times New Roman" w:hAnsi="Times New Roman" w:cs="Times New Roman"/>
          <w:b/>
          <w:sz w:val="28"/>
          <w:szCs w:val="28"/>
          <w:lang w:val="en-US"/>
        </w:rPr>
        <w:t>. The gallant (galantni d</w:t>
      </w:r>
      <w:r w:rsidR="00311160">
        <w:rPr>
          <w:rFonts w:ascii="Times New Roman" w:hAnsi="Times New Roman" w:cs="Times New Roman"/>
          <w:b/>
          <w:sz w:val="28"/>
          <w:szCs w:val="28"/>
          <w:lang w:val="en-US"/>
        </w:rPr>
        <w:t>z</w:t>
      </w:r>
      <w:r w:rsidR="001C7AD6" w:rsidRPr="00E455CB">
        <w:rPr>
          <w:rFonts w:ascii="Times New Roman" w:hAnsi="Times New Roman" w:cs="Times New Roman"/>
          <w:b/>
          <w:sz w:val="28"/>
          <w:szCs w:val="28"/>
          <w:lang w:val="en-US"/>
        </w:rPr>
        <w:t>ent</w:t>
      </w:r>
      <w:r w:rsidR="00311160">
        <w:rPr>
          <w:rFonts w:ascii="Times New Roman" w:hAnsi="Times New Roman" w:cs="Times New Roman"/>
          <w:b/>
          <w:sz w:val="28"/>
          <w:szCs w:val="28"/>
          <w:lang w:val="en-US"/>
        </w:rPr>
        <w:t>l</w:t>
      </w:r>
      <w:r w:rsidR="001C7AD6" w:rsidRPr="00E455CB">
        <w:rPr>
          <w:rFonts w:ascii="Times New Roman" w:hAnsi="Times New Roman" w:cs="Times New Roman"/>
          <w:b/>
          <w:sz w:val="28"/>
          <w:szCs w:val="28"/>
          <w:lang w:val="en-US"/>
        </w:rPr>
        <w:t>men), the cavalier, differs from the beau (svihak) or fop not so much in his behaviour but mainly by his good taste, his social behaviour and wit, which is natural or seems natural, not affected, assumed, copied a</w:t>
      </w:r>
      <w:r w:rsidR="00311160">
        <w:rPr>
          <w:rFonts w:ascii="Times New Roman" w:hAnsi="Times New Roman" w:cs="Times New Roman"/>
          <w:b/>
          <w:sz w:val="28"/>
          <w:szCs w:val="28"/>
          <w:lang w:val="en-US"/>
        </w:rPr>
        <w:t>n</w:t>
      </w:r>
      <w:r w:rsidR="001C7AD6" w:rsidRPr="00E455CB">
        <w:rPr>
          <w:rFonts w:ascii="Times New Roman" w:hAnsi="Times New Roman" w:cs="Times New Roman"/>
          <w:b/>
          <w:sz w:val="28"/>
          <w:szCs w:val="28"/>
          <w:lang w:val="en-US"/>
        </w:rPr>
        <w:t>d imitated. And, most importantly, in his art of love. The fop is a would-be gallant. He is laughed at not because he is trying to do or be something in itself contemptible, but rather because he is trying unsuccessfully and awkwardly to be something which, if performed it well, would make like the play’s hero. The fop serves to make the gallant’s wit seem brighter.</w:t>
      </w:r>
    </w:p>
    <w:p w14:paraId="6F542835" w14:textId="77777777" w:rsidR="001C7AD6" w:rsidRPr="00E455CB" w:rsidRDefault="001C7AD6"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In order to grasp fully the real meaning of Restoration comedy, we must realise that the Restoration did not criticize affectation in order to celebrate naturalness, a direct relationship between inner nature and its outward form and appearance. Quite on the contrary. This is the period of concealment behind masks and fans. Social intercourse obliges men and women to disguise their real thoughts and feelings in p</w:t>
      </w:r>
      <w:r w:rsidR="00311160">
        <w:rPr>
          <w:rFonts w:ascii="Times New Roman" w:hAnsi="Times New Roman" w:cs="Times New Roman"/>
          <w:b/>
          <w:sz w:val="28"/>
          <w:szCs w:val="28"/>
          <w:lang w:val="en-US"/>
        </w:rPr>
        <w:t>oliteness</w:t>
      </w:r>
      <w:r w:rsidRPr="00E455CB">
        <w:rPr>
          <w:rFonts w:ascii="Times New Roman" w:hAnsi="Times New Roman" w:cs="Times New Roman"/>
          <w:b/>
          <w:sz w:val="28"/>
          <w:szCs w:val="28"/>
          <w:lang w:val="en-US"/>
        </w:rPr>
        <w:t xml:space="preserve">, elegance, gestures. The hero and heroine is the one who accepts this and performs it with grace. The fop the man who performs this awkwardly. </w:t>
      </w:r>
      <w:r w:rsidR="009D2559" w:rsidRPr="00E455CB">
        <w:rPr>
          <w:rFonts w:ascii="Times New Roman" w:hAnsi="Times New Roman" w:cs="Times New Roman"/>
          <w:b/>
          <w:sz w:val="28"/>
          <w:szCs w:val="28"/>
          <w:lang w:val="en-US"/>
        </w:rPr>
        <w:t xml:space="preserve"> </w:t>
      </w:r>
      <w:r w:rsidR="00AC5F82" w:rsidRPr="00E455CB">
        <w:rPr>
          <w:rFonts w:ascii="Times New Roman" w:hAnsi="Times New Roman" w:cs="Times New Roman"/>
          <w:b/>
          <w:sz w:val="28"/>
          <w:szCs w:val="28"/>
          <w:lang w:val="en-US"/>
        </w:rPr>
        <w:t>Or, to put his in more general terms: affectation has two sides to it. On the one hand, it signifies hypocrisy, dissimulation and mere vanity (as in the fop) but on the other it stands f</w:t>
      </w:r>
      <w:r w:rsidR="00311160">
        <w:rPr>
          <w:rFonts w:ascii="Times New Roman" w:hAnsi="Times New Roman" w:cs="Times New Roman"/>
          <w:b/>
          <w:sz w:val="28"/>
          <w:szCs w:val="28"/>
          <w:lang w:val="en-US"/>
        </w:rPr>
        <w:t>o</w:t>
      </w:r>
      <w:r w:rsidR="00AC5F82" w:rsidRPr="00E455CB">
        <w:rPr>
          <w:rFonts w:ascii="Times New Roman" w:hAnsi="Times New Roman" w:cs="Times New Roman"/>
          <w:b/>
          <w:sz w:val="28"/>
          <w:szCs w:val="28"/>
          <w:lang w:val="en-US"/>
        </w:rPr>
        <w:t>r the necessary and desirable social forms through which the “natural man” must find expression, i.e not wearing one’s heart on one</w:t>
      </w:r>
      <w:r w:rsidR="00311160">
        <w:rPr>
          <w:rFonts w:ascii="Times New Roman" w:hAnsi="Times New Roman" w:cs="Times New Roman"/>
          <w:b/>
          <w:sz w:val="28"/>
          <w:szCs w:val="28"/>
          <w:lang w:val="en-US"/>
        </w:rPr>
        <w:t>’</w:t>
      </w:r>
      <w:r w:rsidR="00AC5F82" w:rsidRPr="00E455CB">
        <w:rPr>
          <w:rFonts w:ascii="Times New Roman" w:hAnsi="Times New Roman" w:cs="Times New Roman"/>
          <w:b/>
          <w:sz w:val="28"/>
          <w:szCs w:val="28"/>
          <w:lang w:val="en-US"/>
        </w:rPr>
        <w:t>s sle</w:t>
      </w:r>
      <w:r w:rsidR="00311160">
        <w:rPr>
          <w:rFonts w:ascii="Times New Roman" w:hAnsi="Times New Roman" w:cs="Times New Roman"/>
          <w:b/>
          <w:sz w:val="28"/>
          <w:szCs w:val="28"/>
          <w:lang w:val="en-US"/>
        </w:rPr>
        <w:t>e</w:t>
      </w:r>
      <w:r w:rsidR="00AC5F82" w:rsidRPr="00E455CB">
        <w:rPr>
          <w:rFonts w:ascii="Times New Roman" w:hAnsi="Times New Roman" w:cs="Times New Roman"/>
          <w:b/>
          <w:sz w:val="28"/>
          <w:szCs w:val="28"/>
          <w:lang w:val="en-US"/>
        </w:rPr>
        <w:t>ve – which paradoxically forces the Restoration comedy heroes and heroines, like L</w:t>
      </w:r>
      <w:r w:rsidR="00311160">
        <w:rPr>
          <w:rFonts w:ascii="Times New Roman" w:hAnsi="Times New Roman" w:cs="Times New Roman"/>
          <w:b/>
          <w:sz w:val="28"/>
          <w:szCs w:val="28"/>
          <w:lang w:val="en-US"/>
        </w:rPr>
        <w:t>o</w:t>
      </w:r>
      <w:r w:rsidR="00AC5F82" w:rsidRPr="00E455CB">
        <w:rPr>
          <w:rFonts w:ascii="Times New Roman" w:hAnsi="Times New Roman" w:cs="Times New Roman"/>
          <w:b/>
          <w:sz w:val="28"/>
          <w:szCs w:val="28"/>
          <w:lang w:val="en-US"/>
        </w:rPr>
        <w:t xml:space="preserve">veit, Bellinda, Margery Pinchwife, Miss Prue to constant deception and subterfuge, but striking a balance between desire and decorum. </w:t>
      </w:r>
    </w:p>
    <w:p w14:paraId="0A976EAC" w14:textId="77777777" w:rsidR="009D2559" w:rsidRPr="00E455CB" w:rsidRDefault="009D2559"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All comedy makes use of disguise in one form or another and nearly all literature is concerned with th</w:t>
      </w:r>
      <w:r w:rsidR="00311160">
        <w:rPr>
          <w:rFonts w:ascii="Times New Roman" w:hAnsi="Times New Roman" w:cs="Times New Roman"/>
          <w:b/>
          <w:sz w:val="28"/>
          <w:szCs w:val="28"/>
          <w:lang w:val="en-US"/>
        </w:rPr>
        <w:t>e</w:t>
      </w:r>
      <w:r w:rsidRPr="00E455CB">
        <w:rPr>
          <w:rFonts w:ascii="Times New Roman" w:hAnsi="Times New Roman" w:cs="Times New Roman"/>
          <w:b/>
          <w:sz w:val="28"/>
          <w:szCs w:val="28"/>
          <w:lang w:val="en-US"/>
        </w:rPr>
        <w:t xml:space="preserve"> difference between the outward appearance and inner reality. What makes Restoration comedy distinctive is first, the frequency with which disguise is used and the major part it plays in the action. And secondly, the new view which these dramatists take of the relationship between outward form and inner nature. </w:t>
      </w:r>
    </w:p>
    <w:p w14:paraId="6E7D61DF" w14:textId="77777777" w:rsidR="009D2559" w:rsidRPr="00E455CB" w:rsidRDefault="009D2559"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Up to this time it had been taken for granted that if the outer form did not correspond to the inner nature</w:t>
      </w:r>
      <w:r w:rsidR="0001342F" w:rsidRPr="00E455CB">
        <w:rPr>
          <w:rFonts w:ascii="Times New Roman" w:hAnsi="Times New Roman" w:cs="Times New Roman"/>
          <w:b/>
          <w:sz w:val="28"/>
          <w:szCs w:val="28"/>
          <w:lang w:val="en-US"/>
        </w:rPr>
        <w:t>, this was something out of the ordinary which had to be accounted for, a cause for pleased surprise or outrage. But in the late 17</w:t>
      </w:r>
      <w:r w:rsidR="0001342F" w:rsidRPr="00E455CB">
        <w:rPr>
          <w:rFonts w:ascii="Times New Roman" w:hAnsi="Times New Roman" w:cs="Times New Roman"/>
          <w:b/>
          <w:sz w:val="28"/>
          <w:szCs w:val="28"/>
          <w:vertAlign w:val="superscript"/>
          <w:lang w:val="en-US"/>
        </w:rPr>
        <w:t>th</w:t>
      </w:r>
      <w:r w:rsidR="0001342F" w:rsidRPr="00E455CB">
        <w:rPr>
          <w:rFonts w:ascii="Times New Roman" w:hAnsi="Times New Roman" w:cs="Times New Roman"/>
          <w:b/>
          <w:sz w:val="28"/>
          <w:szCs w:val="28"/>
          <w:lang w:val="en-US"/>
        </w:rPr>
        <w:t xml:space="preserve"> century, and specifically in Restoration drama, we encounter for the first time the idea that the discrepancy between form and nature is not only surprising but necessary and even desirable. </w:t>
      </w:r>
    </w:p>
    <w:p w14:paraId="5B209A5A" w14:textId="77777777" w:rsidR="0001342F" w:rsidRPr="00E455CB" w:rsidRDefault="0001342F"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In this new conception of the relationship between appearance and nature we can see clearly one of the ways in which new developments in scientific thought and activity were </w:t>
      </w:r>
      <w:r w:rsidR="00584654" w:rsidRPr="00E455CB">
        <w:rPr>
          <w:rFonts w:ascii="Times New Roman" w:hAnsi="Times New Roman" w:cs="Times New Roman"/>
          <w:b/>
          <w:sz w:val="28"/>
          <w:szCs w:val="28"/>
          <w:lang w:val="en-US"/>
        </w:rPr>
        <w:t>shaping the imaginative vision of the age. It is no acc</w:t>
      </w:r>
      <w:r w:rsidR="00311160">
        <w:rPr>
          <w:rFonts w:ascii="Times New Roman" w:hAnsi="Times New Roman" w:cs="Times New Roman"/>
          <w:b/>
          <w:sz w:val="28"/>
          <w:szCs w:val="28"/>
          <w:lang w:val="en-US"/>
        </w:rPr>
        <w:t>i</w:t>
      </w:r>
      <w:r w:rsidR="00584654" w:rsidRPr="00E455CB">
        <w:rPr>
          <w:rFonts w:ascii="Times New Roman" w:hAnsi="Times New Roman" w:cs="Times New Roman"/>
          <w:b/>
          <w:sz w:val="28"/>
          <w:szCs w:val="28"/>
          <w:lang w:val="en-US"/>
        </w:rPr>
        <w:t xml:space="preserve">dent that the Restoration period sees the founding of the </w:t>
      </w:r>
      <w:r w:rsidR="00584654" w:rsidRPr="00E455CB">
        <w:rPr>
          <w:rFonts w:ascii="Times New Roman" w:hAnsi="Times New Roman" w:cs="Times New Roman"/>
          <w:b/>
          <w:sz w:val="28"/>
          <w:szCs w:val="28"/>
          <w:highlight w:val="yellow"/>
          <w:lang w:val="en-US"/>
        </w:rPr>
        <w:t>Royal Society</w:t>
      </w:r>
      <w:r w:rsidR="00584654" w:rsidRPr="00E455CB">
        <w:rPr>
          <w:rFonts w:ascii="Times New Roman" w:hAnsi="Times New Roman" w:cs="Times New Roman"/>
          <w:b/>
          <w:sz w:val="28"/>
          <w:szCs w:val="28"/>
          <w:lang w:val="en-US"/>
        </w:rPr>
        <w:t xml:space="preserve"> For all its irresponsible gaiety the court of Charles II was very much alive to new ways of thinking in scientific philosophy. There is an evident connection, for instance, between the way the dramatists take for granted the existence of a discrepancy between inner and outer nature, and the visual revelation of such a gap through microscopic and ordinary observation. </w:t>
      </w:r>
      <w:r w:rsidR="00AC5F82" w:rsidRPr="00E455CB">
        <w:rPr>
          <w:rFonts w:ascii="Times New Roman" w:hAnsi="Times New Roman" w:cs="Times New Roman"/>
          <w:b/>
          <w:sz w:val="28"/>
          <w:szCs w:val="28"/>
          <w:lang w:val="en-US"/>
        </w:rPr>
        <w:t>Plurality of worlds….</w:t>
      </w:r>
    </w:p>
    <w:p w14:paraId="0CCE4FBB" w14:textId="77777777" w:rsidR="00AC5F82" w:rsidRPr="00E455CB" w:rsidRDefault="00AC5F82"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The sce</w:t>
      </w:r>
      <w:r w:rsidR="00311160">
        <w:rPr>
          <w:rFonts w:ascii="Times New Roman" w:hAnsi="Times New Roman" w:cs="Times New Roman"/>
          <w:b/>
          <w:sz w:val="28"/>
          <w:szCs w:val="28"/>
          <w:lang w:val="en-US"/>
        </w:rPr>
        <w:t>p</w:t>
      </w:r>
      <w:r w:rsidRPr="00E455CB">
        <w:rPr>
          <w:rFonts w:ascii="Times New Roman" w:hAnsi="Times New Roman" w:cs="Times New Roman"/>
          <w:b/>
          <w:sz w:val="28"/>
          <w:szCs w:val="28"/>
          <w:lang w:val="en-US"/>
        </w:rPr>
        <w:t xml:space="preserve">ticism of the age made belief in absolute values difficult if not impossible, and much of the satire against the older generation is directed at their belief in the old order of things. </w:t>
      </w:r>
    </w:p>
    <w:p w14:paraId="61D57506" w14:textId="77777777" w:rsidR="001C7AD6" w:rsidRPr="00E455CB" w:rsidRDefault="001C7AD6"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r>
      <w:r w:rsidR="008F3B83" w:rsidRPr="00E455CB">
        <w:rPr>
          <w:rFonts w:ascii="Times New Roman" w:hAnsi="Times New Roman" w:cs="Times New Roman"/>
          <w:b/>
          <w:sz w:val="28"/>
          <w:szCs w:val="28"/>
          <w:lang w:val="en-US"/>
        </w:rPr>
        <w:t>Another famous playwright of the 1</w:t>
      </w:r>
      <w:r w:rsidR="008F3B83" w:rsidRPr="00E455CB">
        <w:rPr>
          <w:rFonts w:ascii="Times New Roman" w:hAnsi="Times New Roman" w:cs="Times New Roman"/>
          <w:b/>
          <w:sz w:val="28"/>
          <w:szCs w:val="28"/>
          <w:vertAlign w:val="superscript"/>
          <w:lang w:val="en-US"/>
        </w:rPr>
        <w:t>st</w:t>
      </w:r>
      <w:r w:rsidR="008F3B83" w:rsidRPr="00E455CB">
        <w:rPr>
          <w:rFonts w:ascii="Times New Roman" w:hAnsi="Times New Roman" w:cs="Times New Roman"/>
          <w:b/>
          <w:sz w:val="28"/>
          <w:szCs w:val="28"/>
          <w:lang w:val="en-US"/>
        </w:rPr>
        <w:t xml:space="preserve"> generation of restoration dramatists is William Wycherley (1640-1716). Like Etherege he had an aristocratic background and built upon Etherege’s example. He moves to an even more cynical and scornful presentation of immorality and licentiousness. his plays are full of frivolity and even verge on vulgarity in speech. He wrote four plays. The most famous are </w:t>
      </w:r>
      <w:r w:rsidR="008F3B83" w:rsidRPr="00E455CB">
        <w:rPr>
          <w:rFonts w:ascii="Times New Roman" w:hAnsi="Times New Roman" w:cs="Times New Roman"/>
          <w:b/>
          <w:i/>
          <w:sz w:val="28"/>
          <w:szCs w:val="28"/>
          <w:lang w:val="en-US"/>
        </w:rPr>
        <w:t>The Plain Dealer</w:t>
      </w:r>
      <w:r w:rsidR="008F3B83" w:rsidRPr="00E455CB">
        <w:rPr>
          <w:rFonts w:ascii="Times New Roman" w:hAnsi="Times New Roman" w:cs="Times New Roman"/>
          <w:b/>
          <w:sz w:val="28"/>
          <w:szCs w:val="28"/>
          <w:lang w:val="en-US"/>
        </w:rPr>
        <w:t xml:space="preserve">, the model for which was Moliere’s Le Misanthrop, and </w:t>
      </w:r>
      <w:r w:rsidR="008F3B83" w:rsidRPr="00E455CB">
        <w:rPr>
          <w:rFonts w:ascii="Times New Roman" w:hAnsi="Times New Roman" w:cs="Times New Roman"/>
          <w:b/>
          <w:i/>
          <w:sz w:val="28"/>
          <w:szCs w:val="28"/>
          <w:lang w:val="en-US"/>
        </w:rPr>
        <w:t>The Country Wife</w:t>
      </w:r>
      <w:r w:rsidR="008F3B83" w:rsidRPr="00E455CB">
        <w:rPr>
          <w:rFonts w:ascii="Times New Roman" w:hAnsi="Times New Roman" w:cs="Times New Roman"/>
          <w:b/>
          <w:sz w:val="28"/>
          <w:szCs w:val="28"/>
          <w:lang w:val="en-US"/>
        </w:rPr>
        <w:t xml:space="preserve"> (1675), a satirical masterpiece, perhaos the first full comedy of manners, typical in its double entendre and moral ambiguity. </w:t>
      </w:r>
    </w:p>
    <w:p w14:paraId="54F75AF1" w14:textId="77777777" w:rsidR="008F3B83" w:rsidRPr="00E455CB" w:rsidRDefault="008F3B83"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Etherege, Wycherley and other playwrights of the first generation developed</w:t>
      </w:r>
      <w:r w:rsidR="00311160">
        <w:rPr>
          <w:rFonts w:ascii="Times New Roman" w:hAnsi="Times New Roman" w:cs="Times New Roman"/>
          <w:b/>
          <w:sz w:val="28"/>
          <w:szCs w:val="28"/>
          <w:lang w:val="en-US"/>
        </w:rPr>
        <w:t xml:space="preserve"> </w:t>
      </w:r>
      <w:r w:rsidRPr="00E455CB">
        <w:rPr>
          <w:rFonts w:ascii="Times New Roman" w:hAnsi="Times New Roman" w:cs="Times New Roman"/>
          <w:b/>
          <w:sz w:val="28"/>
          <w:szCs w:val="28"/>
          <w:lang w:val="en-US"/>
        </w:rPr>
        <w:t>a set of theatrical conventions and stock characters that were later exploited by the secon</w:t>
      </w:r>
      <w:r w:rsidR="00311160">
        <w:rPr>
          <w:rFonts w:ascii="Times New Roman" w:hAnsi="Times New Roman" w:cs="Times New Roman"/>
          <w:b/>
          <w:sz w:val="28"/>
          <w:szCs w:val="28"/>
          <w:lang w:val="en-US"/>
        </w:rPr>
        <w:t>d</w:t>
      </w:r>
      <w:r w:rsidRPr="00E455CB">
        <w:rPr>
          <w:rFonts w:ascii="Times New Roman" w:hAnsi="Times New Roman" w:cs="Times New Roman"/>
          <w:b/>
          <w:sz w:val="28"/>
          <w:szCs w:val="28"/>
          <w:lang w:val="en-US"/>
        </w:rPr>
        <w:t xml:space="preserve"> wave of Restoration drama</w:t>
      </w:r>
      <w:r w:rsidR="00311160">
        <w:rPr>
          <w:rFonts w:ascii="Times New Roman" w:hAnsi="Times New Roman" w:cs="Times New Roman"/>
          <w:b/>
          <w:sz w:val="28"/>
          <w:szCs w:val="28"/>
          <w:lang w:val="en-US"/>
        </w:rPr>
        <w:t>t</w:t>
      </w:r>
      <w:r w:rsidRPr="00E455CB">
        <w:rPr>
          <w:rFonts w:ascii="Times New Roman" w:hAnsi="Times New Roman" w:cs="Times New Roman"/>
          <w:b/>
          <w:sz w:val="28"/>
          <w:szCs w:val="28"/>
          <w:lang w:val="en-US"/>
        </w:rPr>
        <w:t>ists:</w:t>
      </w:r>
    </w:p>
    <w:p w14:paraId="3068C1BE" w14:textId="77777777" w:rsidR="008F3B83" w:rsidRPr="00E455CB" w:rsidRDefault="008F3B83"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John Vanbrugh (1664-1726), play </w:t>
      </w:r>
      <w:r w:rsidRPr="00E455CB">
        <w:rPr>
          <w:rFonts w:ascii="Times New Roman" w:hAnsi="Times New Roman" w:cs="Times New Roman"/>
          <w:b/>
          <w:i/>
          <w:sz w:val="28"/>
          <w:szCs w:val="28"/>
          <w:lang w:val="en-US"/>
        </w:rPr>
        <w:t xml:space="preserve">The Relapse. </w:t>
      </w:r>
      <w:r w:rsidR="00311160">
        <w:rPr>
          <w:rFonts w:ascii="Times New Roman" w:hAnsi="Times New Roman" w:cs="Times New Roman"/>
          <w:b/>
          <w:sz w:val="28"/>
          <w:szCs w:val="28"/>
          <w:lang w:val="en-US"/>
        </w:rPr>
        <w:t>H</w:t>
      </w:r>
      <w:r w:rsidRPr="00E455CB">
        <w:rPr>
          <w:rFonts w:ascii="Times New Roman" w:hAnsi="Times New Roman" w:cs="Times New Roman"/>
          <w:b/>
          <w:sz w:val="28"/>
          <w:szCs w:val="28"/>
          <w:lang w:val="en-US"/>
        </w:rPr>
        <w:t>e was als</w:t>
      </w:r>
      <w:r w:rsidR="00311160">
        <w:rPr>
          <w:rFonts w:ascii="Times New Roman" w:hAnsi="Times New Roman" w:cs="Times New Roman"/>
          <w:b/>
          <w:sz w:val="28"/>
          <w:szCs w:val="28"/>
          <w:lang w:val="en-US"/>
        </w:rPr>
        <w:t>o an architect o</w:t>
      </w:r>
      <w:r w:rsidRPr="00E455CB">
        <w:rPr>
          <w:rFonts w:ascii="Times New Roman" w:hAnsi="Times New Roman" w:cs="Times New Roman"/>
          <w:b/>
          <w:sz w:val="28"/>
          <w:szCs w:val="28"/>
          <w:lang w:val="en-US"/>
        </w:rPr>
        <w:t>f great renown, a follower of Christopher Wren. He worked on Blenheim Palace, Castle Howard in Yorkshire (he collaborated with Nicholas Hawksmoor).</w:t>
      </w:r>
    </w:p>
    <w:p w14:paraId="3DDD68F8" w14:textId="77777777" w:rsidR="008F3B83" w:rsidRPr="00E455CB" w:rsidRDefault="008F3B83"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George Farquhar</w:t>
      </w:r>
      <w:r w:rsidR="00CC4902" w:rsidRPr="00E455CB">
        <w:rPr>
          <w:rFonts w:ascii="Times New Roman" w:hAnsi="Times New Roman" w:cs="Times New Roman"/>
          <w:b/>
          <w:sz w:val="28"/>
          <w:szCs w:val="28"/>
          <w:lang w:val="en-US"/>
        </w:rPr>
        <w:t xml:space="preserve"> (1678-1707)</w:t>
      </w:r>
    </w:p>
    <w:p w14:paraId="7210CEDA" w14:textId="77777777" w:rsidR="00CC4902" w:rsidRPr="00E455CB" w:rsidRDefault="00CC4902"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Especially, William Congreve (1670-1729) who represents probably the highest achievem</w:t>
      </w:r>
      <w:r w:rsidR="00311160">
        <w:rPr>
          <w:rFonts w:ascii="Times New Roman" w:hAnsi="Times New Roman" w:cs="Times New Roman"/>
          <w:b/>
          <w:sz w:val="28"/>
          <w:szCs w:val="28"/>
          <w:lang w:val="en-US"/>
        </w:rPr>
        <w:t>ent</w:t>
      </w:r>
      <w:r w:rsidRPr="00E455CB">
        <w:rPr>
          <w:rFonts w:ascii="Times New Roman" w:hAnsi="Times New Roman" w:cs="Times New Roman"/>
          <w:b/>
          <w:sz w:val="28"/>
          <w:szCs w:val="28"/>
          <w:lang w:val="en-US"/>
        </w:rPr>
        <w:t xml:space="preserve"> of Restoration comedy. He was probably the most educated and the wittiest of the playwrights of his time. His father was the younger son in a gentrified family, a soldier and was stationed with the army in Ireland during William Congreve’s youth. As a student, Congreve attended the same schools as Jonathan Swift. In 1691 he came to London to study law</w:t>
      </w:r>
      <w:r w:rsidR="00066614" w:rsidRPr="00E455CB">
        <w:rPr>
          <w:rFonts w:ascii="Times New Roman" w:hAnsi="Times New Roman" w:cs="Times New Roman"/>
          <w:b/>
          <w:sz w:val="28"/>
          <w:szCs w:val="28"/>
          <w:lang w:val="en-US"/>
        </w:rPr>
        <w:t xml:space="preserve"> but was soon attracted to literature and the theatre. He became acquainted with John</w:t>
      </w:r>
      <w:r w:rsidR="00311160">
        <w:rPr>
          <w:rFonts w:ascii="Times New Roman" w:hAnsi="Times New Roman" w:cs="Times New Roman"/>
          <w:b/>
          <w:sz w:val="28"/>
          <w:szCs w:val="28"/>
          <w:lang w:val="en-US"/>
        </w:rPr>
        <w:t xml:space="preserve"> </w:t>
      </w:r>
      <w:r w:rsidR="00066614" w:rsidRPr="00E455CB">
        <w:rPr>
          <w:rFonts w:ascii="Times New Roman" w:hAnsi="Times New Roman" w:cs="Times New Roman"/>
          <w:b/>
          <w:sz w:val="28"/>
          <w:szCs w:val="28"/>
          <w:lang w:val="en-US"/>
        </w:rPr>
        <w:t xml:space="preserve">Dryden and was encouraged by him to take up writing. Congreve began in literature with a prose tale called </w:t>
      </w:r>
      <w:r w:rsidR="00066614" w:rsidRPr="00E455CB">
        <w:rPr>
          <w:rFonts w:ascii="Times New Roman" w:hAnsi="Times New Roman" w:cs="Times New Roman"/>
          <w:b/>
          <w:i/>
          <w:sz w:val="28"/>
          <w:szCs w:val="28"/>
          <w:highlight w:val="yellow"/>
          <w:lang w:val="en-US"/>
        </w:rPr>
        <w:t>Incognita</w:t>
      </w:r>
      <w:r w:rsidR="00066614" w:rsidRPr="00E455CB">
        <w:rPr>
          <w:rFonts w:ascii="Times New Roman" w:hAnsi="Times New Roman" w:cs="Times New Roman"/>
          <w:b/>
          <w:sz w:val="28"/>
          <w:szCs w:val="28"/>
          <w:highlight w:val="yellow"/>
          <w:lang w:val="en-US"/>
        </w:rPr>
        <w:t xml:space="preserve"> (1692)</w:t>
      </w:r>
    </w:p>
    <w:p w14:paraId="09DC7C75" w14:textId="77777777" w:rsidR="00066614" w:rsidRPr="00E455CB" w:rsidRDefault="00066614"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Soon after, Congreve moved to plays which are his greatest contribution </w:t>
      </w:r>
      <w:r w:rsidR="0015055B" w:rsidRPr="00E455CB">
        <w:rPr>
          <w:rFonts w:ascii="Times New Roman" w:hAnsi="Times New Roman" w:cs="Times New Roman"/>
          <w:b/>
          <w:sz w:val="28"/>
          <w:szCs w:val="28"/>
          <w:lang w:val="en-US"/>
        </w:rPr>
        <w:t>although he spent only 7 years of his life as a playwright.</w:t>
      </w:r>
    </w:p>
    <w:p w14:paraId="6A9F4056" w14:textId="77777777" w:rsidR="0015055B" w:rsidRPr="00E455CB" w:rsidRDefault="0015055B"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 xml:space="preserve">Highly praised are his plays </w:t>
      </w:r>
      <w:r w:rsidRPr="00E455CB">
        <w:rPr>
          <w:rFonts w:ascii="Times New Roman" w:hAnsi="Times New Roman" w:cs="Times New Roman"/>
          <w:b/>
          <w:i/>
          <w:sz w:val="28"/>
          <w:szCs w:val="28"/>
          <w:lang w:val="en-US"/>
        </w:rPr>
        <w:t xml:space="preserve">The Old Bachelor </w:t>
      </w:r>
      <w:r w:rsidRPr="00E455CB">
        <w:rPr>
          <w:rFonts w:ascii="Times New Roman" w:hAnsi="Times New Roman" w:cs="Times New Roman"/>
          <w:b/>
          <w:sz w:val="28"/>
          <w:szCs w:val="28"/>
          <w:lang w:val="en-US"/>
        </w:rPr>
        <w:t xml:space="preserve">and </w:t>
      </w:r>
      <w:r w:rsidRPr="00E455CB">
        <w:rPr>
          <w:rFonts w:ascii="Times New Roman" w:hAnsi="Times New Roman" w:cs="Times New Roman"/>
          <w:b/>
          <w:i/>
          <w:sz w:val="28"/>
          <w:szCs w:val="28"/>
          <w:lang w:val="en-US"/>
        </w:rPr>
        <w:t xml:space="preserve">The Double Dealer. </w:t>
      </w:r>
      <w:r w:rsidRPr="00E455CB">
        <w:rPr>
          <w:rFonts w:ascii="Times New Roman" w:hAnsi="Times New Roman" w:cs="Times New Roman"/>
          <w:b/>
          <w:sz w:val="28"/>
          <w:szCs w:val="28"/>
          <w:lang w:val="en-US"/>
        </w:rPr>
        <w:t xml:space="preserve">A huge success was </w:t>
      </w:r>
      <w:r w:rsidR="00311160">
        <w:rPr>
          <w:rFonts w:ascii="Times New Roman" w:hAnsi="Times New Roman" w:cs="Times New Roman"/>
          <w:b/>
          <w:i/>
          <w:sz w:val="28"/>
          <w:szCs w:val="28"/>
          <w:lang w:val="en-US"/>
        </w:rPr>
        <w:t>L</w:t>
      </w:r>
      <w:r w:rsidRPr="00E455CB">
        <w:rPr>
          <w:rFonts w:ascii="Times New Roman" w:hAnsi="Times New Roman" w:cs="Times New Roman"/>
          <w:b/>
          <w:i/>
          <w:sz w:val="28"/>
          <w:szCs w:val="28"/>
          <w:lang w:val="en-US"/>
        </w:rPr>
        <w:t>ove for Love</w:t>
      </w:r>
      <w:r w:rsidRPr="00E455CB">
        <w:rPr>
          <w:rFonts w:ascii="Times New Roman" w:hAnsi="Times New Roman" w:cs="Times New Roman"/>
          <w:b/>
          <w:sz w:val="28"/>
          <w:szCs w:val="28"/>
          <w:lang w:val="en-US"/>
        </w:rPr>
        <w:t xml:space="preserve">. A little less so </w:t>
      </w:r>
      <w:r w:rsidRPr="00E455CB">
        <w:rPr>
          <w:rFonts w:ascii="Times New Roman" w:hAnsi="Times New Roman" w:cs="Times New Roman"/>
          <w:b/>
          <w:i/>
          <w:sz w:val="28"/>
          <w:szCs w:val="28"/>
          <w:lang w:val="en-US"/>
        </w:rPr>
        <w:t xml:space="preserve">The Mourning Bride </w:t>
      </w:r>
      <w:r w:rsidRPr="00E455CB">
        <w:rPr>
          <w:rFonts w:ascii="Times New Roman" w:hAnsi="Times New Roman" w:cs="Times New Roman"/>
          <w:b/>
          <w:sz w:val="28"/>
          <w:szCs w:val="28"/>
          <w:lang w:val="en-US"/>
        </w:rPr>
        <w:t xml:space="preserve">and what is called the last of the Restoration comedies, </w:t>
      </w:r>
      <w:r w:rsidRPr="00E455CB">
        <w:rPr>
          <w:rFonts w:ascii="Times New Roman" w:hAnsi="Times New Roman" w:cs="Times New Roman"/>
          <w:b/>
          <w:i/>
          <w:sz w:val="28"/>
          <w:szCs w:val="28"/>
          <w:lang w:val="en-US"/>
        </w:rPr>
        <w:t xml:space="preserve">The Way of the Wolrd. </w:t>
      </w:r>
      <w:r w:rsidRPr="00E455CB">
        <w:rPr>
          <w:rFonts w:ascii="Times New Roman" w:hAnsi="Times New Roman" w:cs="Times New Roman"/>
          <w:b/>
          <w:sz w:val="28"/>
          <w:szCs w:val="28"/>
          <w:lang w:val="en-US"/>
        </w:rPr>
        <w:t xml:space="preserve">This is a very clever play, but maybe its </w:t>
      </w:r>
      <w:r w:rsidR="00311160">
        <w:rPr>
          <w:rFonts w:ascii="Times New Roman" w:hAnsi="Times New Roman" w:cs="Times New Roman"/>
          <w:b/>
          <w:sz w:val="28"/>
          <w:szCs w:val="28"/>
          <w:lang w:val="en-US"/>
        </w:rPr>
        <w:t>plot is too complicated, it is d</w:t>
      </w:r>
      <w:r w:rsidRPr="00E455CB">
        <w:rPr>
          <w:rFonts w:ascii="Times New Roman" w:hAnsi="Times New Roman" w:cs="Times New Roman"/>
          <w:b/>
          <w:sz w:val="28"/>
          <w:szCs w:val="28"/>
          <w:lang w:val="en-US"/>
        </w:rPr>
        <w:t xml:space="preserve">ifficult to follow and </w:t>
      </w:r>
      <w:r w:rsidR="00311160">
        <w:rPr>
          <w:rFonts w:ascii="Times New Roman" w:hAnsi="Times New Roman" w:cs="Times New Roman"/>
          <w:b/>
          <w:sz w:val="28"/>
          <w:szCs w:val="28"/>
          <w:lang w:val="en-US"/>
        </w:rPr>
        <w:t>it</w:t>
      </w:r>
      <w:r w:rsidRPr="00E455CB">
        <w:rPr>
          <w:rFonts w:ascii="Times New Roman" w:hAnsi="Times New Roman" w:cs="Times New Roman"/>
          <w:b/>
          <w:sz w:val="28"/>
          <w:szCs w:val="28"/>
          <w:lang w:val="en-US"/>
        </w:rPr>
        <w:t xml:space="preserve"> was not a huge success. The taste of the public by then was also changing and the more domestic sentimental plays were setting in to take over the theatrical scen</w:t>
      </w:r>
      <w:r w:rsidR="00311160">
        <w:rPr>
          <w:rFonts w:ascii="Times New Roman" w:hAnsi="Times New Roman" w:cs="Times New Roman"/>
          <w:b/>
          <w:sz w:val="28"/>
          <w:szCs w:val="28"/>
          <w:lang w:val="en-US"/>
        </w:rPr>
        <w:t>e</w:t>
      </w:r>
      <w:r w:rsidRPr="00E455CB">
        <w:rPr>
          <w:rFonts w:ascii="Times New Roman" w:hAnsi="Times New Roman" w:cs="Times New Roman"/>
          <w:b/>
          <w:sz w:val="28"/>
          <w:szCs w:val="28"/>
          <w:lang w:val="en-US"/>
        </w:rPr>
        <w:t xml:space="preserve"> in the next decades.</w:t>
      </w:r>
    </w:p>
    <w:p w14:paraId="7A74070B" w14:textId="77777777" w:rsidR="0015055B" w:rsidRPr="00E455CB" w:rsidRDefault="0015055B"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Congreve’s plays are also full of concise and witty, brilliant dialogue. but ehind the shine and brilliance, there is less light-heatedness than in </w:t>
      </w:r>
      <w:r w:rsidR="00311160">
        <w:rPr>
          <w:rFonts w:ascii="Times New Roman" w:hAnsi="Times New Roman" w:cs="Times New Roman"/>
          <w:b/>
          <w:sz w:val="28"/>
          <w:szCs w:val="28"/>
          <w:lang w:val="en-US"/>
        </w:rPr>
        <w:t>most of the plays of his time. H</w:t>
      </w:r>
      <w:r w:rsidRPr="00E455CB">
        <w:rPr>
          <w:rFonts w:ascii="Times New Roman" w:hAnsi="Times New Roman" w:cs="Times New Roman"/>
          <w:b/>
          <w:sz w:val="28"/>
          <w:szCs w:val="28"/>
          <w:lang w:val="en-US"/>
        </w:rPr>
        <w:t xml:space="preserve">is characters may be libertines, but they are always earnest and honest. </w:t>
      </w:r>
    </w:p>
    <w:p w14:paraId="503F2F1A" w14:textId="77777777" w:rsidR="0015055B" w:rsidRPr="00E455CB" w:rsidRDefault="0015055B" w:rsidP="00F20E86">
      <w:pPr>
        <w:spacing w:line="480" w:lineRule="auto"/>
        <w:contextualSpacing/>
        <w:rPr>
          <w:rFonts w:ascii="Times New Roman" w:hAnsi="Times New Roman" w:cs="Times New Roman"/>
          <w:b/>
          <w:sz w:val="28"/>
          <w:szCs w:val="28"/>
          <w:lang w:val="en-US"/>
        </w:rPr>
      </w:pPr>
    </w:p>
    <w:p w14:paraId="22FEC6E6" w14:textId="77777777" w:rsidR="0015055B" w:rsidRPr="00E455CB" w:rsidRDefault="0015055B"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WHY</w:t>
      </w:r>
    </w:p>
    <w:p w14:paraId="23211FDA" w14:textId="77777777" w:rsidR="0015055B" w:rsidRPr="00E455CB" w:rsidRDefault="00224071"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or what are main aims of this comedy? Comedies </w:t>
      </w:r>
      <w:r w:rsidR="00311160">
        <w:rPr>
          <w:rFonts w:ascii="Times New Roman" w:hAnsi="Times New Roman" w:cs="Times New Roman"/>
          <w:b/>
          <w:sz w:val="28"/>
          <w:szCs w:val="28"/>
          <w:lang w:val="en-US"/>
        </w:rPr>
        <w:t>o</w:t>
      </w:r>
      <w:r w:rsidRPr="00E455CB">
        <w:rPr>
          <w:rFonts w:ascii="Times New Roman" w:hAnsi="Times New Roman" w:cs="Times New Roman"/>
          <w:b/>
          <w:sz w:val="28"/>
          <w:szCs w:val="28"/>
          <w:lang w:val="en-US"/>
        </w:rPr>
        <w:t xml:space="preserve">f </w:t>
      </w:r>
      <w:r w:rsidR="00311160">
        <w:rPr>
          <w:rFonts w:ascii="Times New Roman" w:hAnsi="Times New Roman" w:cs="Times New Roman"/>
          <w:b/>
          <w:sz w:val="28"/>
          <w:szCs w:val="28"/>
          <w:lang w:val="en-US"/>
        </w:rPr>
        <w:t xml:space="preserve">manners </w:t>
      </w:r>
      <w:r w:rsidRPr="00E455CB">
        <w:rPr>
          <w:rFonts w:ascii="Times New Roman" w:hAnsi="Times New Roman" w:cs="Times New Roman"/>
          <w:b/>
          <w:sz w:val="28"/>
          <w:szCs w:val="28"/>
          <w:lang w:val="en-US"/>
        </w:rPr>
        <w:t>are satirical plays. We may ask what is/are the object(s) of satire? Best to compare them with comedies of humours.</w:t>
      </w:r>
    </w:p>
    <w:p w14:paraId="48CFADCF" w14:textId="77777777" w:rsidR="00224071" w:rsidRPr="00E455CB" w:rsidRDefault="00224071"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Ben Jonson’s object were basic human weaknesses, even sins – lust, avarice, vanity etc. – and he disclosed them with and ridiculed them with furiously wicked satiric wit. The evils the Restoration dramatist laughs at are those that concern indeed rather manners than morals. So, while the comedy of humours set out to correct human vices by laughing them to scorn, the Restoration comedy aimed at showing those characters that were deficient in the manners and accomplishments of a gentleman and whose efforts to make up for this deficiency made them ridiculous. While it is true to say that the chief source of the Restoration comedy is indeed the late Elizabethan and Jacobean drama, there is a difference between the two in the seriousness of presentation and depth of the didactic intent. Jonson uses the tone of harsh mockery, The Restoration playwright gives us rather self-indulgent and genial laughter.</w:t>
      </w:r>
    </w:p>
    <w:p w14:paraId="624BC034" w14:textId="77777777" w:rsidR="00224071" w:rsidRPr="00E455CB" w:rsidRDefault="00224071" w:rsidP="00F20E86">
      <w:pPr>
        <w:spacing w:line="480" w:lineRule="auto"/>
        <w:contextualSpacing/>
        <w:rPr>
          <w:rFonts w:ascii="Times New Roman" w:hAnsi="Times New Roman" w:cs="Times New Roman"/>
          <w:b/>
          <w:sz w:val="28"/>
          <w:szCs w:val="28"/>
          <w:lang w:val="en-US"/>
        </w:rPr>
      </w:pPr>
    </w:p>
    <w:p w14:paraId="0F197B36" w14:textId="77777777" w:rsidR="00224071" w:rsidRPr="00E455CB" w:rsidRDefault="00224071"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HOW</w:t>
      </w:r>
    </w:p>
    <w:p w14:paraId="5F9884CE" w14:textId="77777777" w:rsidR="00224071" w:rsidRPr="00E455CB" w:rsidRDefault="00224071"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 xml:space="preserve">does the dramatist go about </w:t>
      </w:r>
      <w:r w:rsidR="00311160">
        <w:rPr>
          <w:rFonts w:ascii="Times New Roman" w:hAnsi="Times New Roman" w:cs="Times New Roman"/>
          <w:b/>
          <w:sz w:val="28"/>
          <w:szCs w:val="28"/>
          <w:lang w:val="en-US"/>
        </w:rPr>
        <w:t>ach</w:t>
      </w:r>
      <w:r w:rsidR="00EB4ACC" w:rsidRPr="00E455CB">
        <w:rPr>
          <w:rFonts w:ascii="Times New Roman" w:hAnsi="Times New Roman" w:cs="Times New Roman"/>
          <w:b/>
          <w:sz w:val="28"/>
          <w:szCs w:val="28"/>
          <w:lang w:val="en-US"/>
        </w:rPr>
        <w:t>ieving this aim, what are him main tools?</w:t>
      </w:r>
    </w:p>
    <w:p w14:paraId="792BC9E5" w14:textId="77777777" w:rsidR="00EB4ACC" w:rsidRPr="00E455CB" w:rsidRDefault="00EB4ACC"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 xml:space="preserve">The most important is characterization. Just like the comedy of humours, our type of comedy also took </w:t>
      </w:r>
      <w:r w:rsidR="00311160">
        <w:rPr>
          <w:rFonts w:ascii="Times New Roman" w:hAnsi="Times New Roman" w:cs="Times New Roman"/>
          <w:b/>
          <w:sz w:val="28"/>
          <w:szCs w:val="28"/>
          <w:lang w:val="en-US"/>
        </w:rPr>
        <w:t>types, allegories of human qual</w:t>
      </w:r>
      <w:r w:rsidRPr="00E455CB">
        <w:rPr>
          <w:rFonts w:ascii="Times New Roman" w:hAnsi="Times New Roman" w:cs="Times New Roman"/>
          <w:b/>
          <w:sz w:val="28"/>
          <w:szCs w:val="28"/>
          <w:lang w:val="en-US"/>
        </w:rPr>
        <w:t>ities. The very names of the acting persons indicate what they stand for (type names). Valentine, the lover. Angellica, the true worthy of love heroine, Alithea – true and honourable, faithful to her promise, Sir Sams</w:t>
      </w:r>
      <w:r w:rsidR="00311160">
        <w:rPr>
          <w:rFonts w:ascii="Times New Roman" w:hAnsi="Times New Roman" w:cs="Times New Roman"/>
          <w:b/>
          <w:sz w:val="28"/>
          <w:szCs w:val="28"/>
          <w:lang w:val="en-US"/>
        </w:rPr>
        <w:t>o</w:t>
      </w:r>
      <w:r w:rsidRPr="00E455CB">
        <w:rPr>
          <w:rFonts w:ascii="Times New Roman" w:hAnsi="Times New Roman" w:cs="Times New Roman"/>
          <w:b/>
          <w:sz w:val="28"/>
          <w:szCs w:val="28"/>
          <w:lang w:val="en-US"/>
        </w:rPr>
        <w:t xml:space="preserve">n Legend, the aristocrat so full of himself, or the astrologer Mr Foresight, the man who thinks he is a very witty speaker and who is called Mr Tattle, the prudish and hypocritical Mrs Frail etc. etc. But these names are different than the one we get in Volpone. The qualities that we get in these type names are somehow more superficial, less separated, less abstract than those in Volpone. </w:t>
      </w:r>
    </w:p>
    <w:p w14:paraId="1FED4816" w14:textId="77777777" w:rsidR="00EB4ACC" w:rsidRPr="00E455CB" w:rsidRDefault="00EB4ACC"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The Restoration playwrights are less</w:t>
      </w:r>
      <w:r w:rsidR="00311160">
        <w:rPr>
          <w:rFonts w:ascii="Times New Roman" w:hAnsi="Times New Roman" w:cs="Times New Roman"/>
          <w:b/>
          <w:sz w:val="28"/>
          <w:szCs w:val="28"/>
          <w:lang w:val="en-US"/>
        </w:rPr>
        <w:t xml:space="preserve"> </w:t>
      </w:r>
      <w:r w:rsidRPr="00E455CB">
        <w:rPr>
          <w:rFonts w:ascii="Times New Roman" w:hAnsi="Times New Roman" w:cs="Times New Roman"/>
          <w:b/>
          <w:sz w:val="28"/>
          <w:szCs w:val="28"/>
          <w:lang w:val="en-US"/>
        </w:rPr>
        <w:t xml:space="preserve">allegorical and far more realistic. They drew their characters from life much more, even though also comic caricatures and stock characters abound. But they are much less abstract. The target are the qualities that are not inborn, they are not really sins and vices, but learnt qualities, or – the acquired follies of humans, not deep characteristics. The plays deal more with social </w:t>
      </w:r>
      <w:r w:rsidR="00B16685" w:rsidRPr="00E455CB">
        <w:rPr>
          <w:rFonts w:ascii="Times New Roman" w:hAnsi="Times New Roman" w:cs="Times New Roman"/>
          <w:b/>
          <w:sz w:val="28"/>
          <w:szCs w:val="28"/>
          <w:lang w:val="en-US"/>
        </w:rPr>
        <w:t xml:space="preserve">affectations. </w:t>
      </w:r>
      <w:r w:rsidR="00CF6F14" w:rsidRPr="00E455CB">
        <w:rPr>
          <w:rFonts w:ascii="Times New Roman" w:hAnsi="Times New Roman" w:cs="Times New Roman"/>
          <w:b/>
          <w:sz w:val="28"/>
          <w:szCs w:val="28"/>
        </w:rPr>
        <w:t>The aim is to cure excess and eccent</w:t>
      </w:r>
      <w:r w:rsidR="00311160">
        <w:rPr>
          <w:rFonts w:ascii="Times New Roman" w:hAnsi="Times New Roman" w:cs="Times New Roman"/>
          <w:b/>
          <w:sz w:val="28"/>
          <w:szCs w:val="28"/>
        </w:rPr>
        <w:t>ri</w:t>
      </w:r>
      <w:r w:rsidR="00CF6F14" w:rsidRPr="00E455CB">
        <w:rPr>
          <w:rFonts w:ascii="Times New Roman" w:hAnsi="Times New Roman" w:cs="Times New Roman"/>
          <w:b/>
          <w:sz w:val="28"/>
          <w:szCs w:val="28"/>
        </w:rPr>
        <w:t>cities, all abberations from the norm, to find the happ</w:t>
      </w:r>
      <w:r w:rsidR="00CF6F14" w:rsidRPr="00E455CB">
        <w:rPr>
          <w:rFonts w:ascii="Times New Roman" w:hAnsi="Times New Roman" w:cs="Times New Roman"/>
          <w:b/>
          <w:sz w:val="28"/>
          <w:szCs w:val="28"/>
          <w:lang w:val="en-US"/>
        </w:rPr>
        <w:t xml:space="preserve">y mean (as the classics said – the golden mean) – through the method of presenting up for ridicule portraits of ridiculous eccentrics. </w:t>
      </w:r>
    </w:p>
    <w:p w14:paraId="6CF32B10" w14:textId="77777777" w:rsidR="00CF6F14" w:rsidRDefault="00CF6F14" w:rsidP="00F20E86">
      <w:pPr>
        <w:spacing w:line="480" w:lineRule="auto"/>
        <w:contextualSpacing/>
        <w:rPr>
          <w:rFonts w:ascii="Times New Roman" w:hAnsi="Times New Roman" w:cs="Times New Roman"/>
          <w:b/>
          <w:sz w:val="28"/>
          <w:szCs w:val="28"/>
          <w:lang w:val="en-US"/>
        </w:rPr>
      </w:pPr>
      <w:r w:rsidRPr="00E455CB">
        <w:rPr>
          <w:rFonts w:ascii="Times New Roman" w:hAnsi="Times New Roman" w:cs="Times New Roman"/>
          <w:b/>
          <w:sz w:val="28"/>
          <w:szCs w:val="28"/>
          <w:lang w:val="en-US"/>
        </w:rPr>
        <w:tab/>
        <w:t xml:space="preserve">There are series of thematic parallels and contrast, typically love versus money, spontaneity versus calculation, young versus old etc. </w:t>
      </w:r>
      <w:r w:rsidR="003078D4">
        <w:rPr>
          <w:rFonts w:ascii="Times New Roman" w:hAnsi="Times New Roman" w:cs="Times New Roman"/>
          <w:b/>
          <w:sz w:val="28"/>
          <w:szCs w:val="28"/>
          <w:lang w:val="en-US"/>
        </w:rPr>
        <w:t xml:space="preserve">Mirroring of society is combined with stylized patterning. At the centre of the comedy is the man of wit and fashion. As foils for the hero the dramatist set two kings of contrast. Either the older, puritanical character (this e.g. in earlier play, such as Etherege’s 1668 </w:t>
      </w:r>
      <w:r w:rsidR="003078D4" w:rsidRPr="00311160">
        <w:rPr>
          <w:rFonts w:ascii="Times New Roman" w:hAnsi="Times New Roman" w:cs="Times New Roman"/>
          <w:b/>
          <w:i/>
          <w:sz w:val="28"/>
          <w:szCs w:val="28"/>
          <w:lang w:val="en-US"/>
        </w:rPr>
        <w:t>She would if she could</w:t>
      </w:r>
      <w:r w:rsidR="003078D4">
        <w:rPr>
          <w:rFonts w:ascii="Times New Roman" w:hAnsi="Times New Roman" w:cs="Times New Roman"/>
          <w:b/>
          <w:sz w:val="28"/>
          <w:szCs w:val="28"/>
          <w:lang w:val="en-US"/>
        </w:rPr>
        <w:t xml:space="preserve"> wher</w:t>
      </w:r>
      <w:r w:rsidR="00311160">
        <w:rPr>
          <w:rFonts w:ascii="Times New Roman" w:hAnsi="Times New Roman" w:cs="Times New Roman"/>
          <w:b/>
          <w:sz w:val="28"/>
          <w:szCs w:val="28"/>
          <w:lang w:val="en-US"/>
        </w:rPr>
        <w:t>e</w:t>
      </w:r>
      <w:r w:rsidR="003078D4">
        <w:rPr>
          <w:rFonts w:ascii="Times New Roman" w:hAnsi="Times New Roman" w:cs="Times New Roman"/>
          <w:b/>
          <w:sz w:val="28"/>
          <w:szCs w:val="28"/>
          <w:lang w:val="en-US"/>
        </w:rPr>
        <w:t xml:space="preserve"> Puritan lifestyle and clothing is ridiculed, while Cavaliers are represented as fun-loving, open-hearted. But Cavalier were soon out of fashion. As they lose influence on the king, those who shared his exile are soon equated with outmoded and unrewarded concepts of honour. So, in the 70s comic heroes express a libertine skepticism with regard to social and sexual matters. Sexual idiom and innuendo shapes the discourse of liberty, rights, loyalty as</w:t>
      </w:r>
      <w:r w:rsidR="00311160">
        <w:rPr>
          <w:rFonts w:ascii="Times New Roman" w:hAnsi="Times New Roman" w:cs="Times New Roman"/>
          <w:b/>
          <w:sz w:val="28"/>
          <w:szCs w:val="28"/>
          <w:lang w:val="en-US"/>
        </w:rPr>
        <w:t xml:space="preserve"> </w:t>
      </w:r>
      <w:r w:rsidR="003078D4">
        <w:rPr>
          <w:rFonts w:ascii="Times New Roman" w:hAnsi="Times New Roman" w:cs="Times New Roman"/>
          <w:b/>
          <w:sz w:val="28"/>
          <w:szCs w:val="28"/>
          <w:lang w:val="en-US"/>
        </w:rPr>
        <w:t>expressed in terms of family life, potency and impotence. Against such heroes are pitted, the fops, the pretenders to wit.</w:t>
      </w:r>
    </w:p>
    <w:p w14:paraId="47C7F20F" w14:textId="77777777" w:rsidR="003078D4" w:rsidRDefault="003078D4"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But for the central contrast of the play, a conflict of equals is needed. The hero is thus placed against an equal in wit and grace and style, a woman who can conquer him and yield to him, both at once. This pattern seems to fit best Congreve’s plays, better than those produce under Charles II. The love that Angellica and Valentine declare for each other is more genuine than in any of the previous plays. </w:t>
      </w:r>
    </w:p>
    <w:p w14:paraId="5C9DFCFE" w14:textId="77777777" w:rsidR="003078D4" w:rsidRDefault="003078D4"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The comedies of this perio</w:t>
      </w:r>
      <w:r w:rsidR="00311160">
        <w:rPr>
          <w:rFonts w:ascii="Times New Roman" w:hAnsi="Times New Roman" w:cs="Times New Roman"/>
          <w:b/>
          <w:sz w:val="28"/>
          <w:szCs w:val="28"/>
          <w:lang w:val="en-US"/>
        </w:rPr>
        <w:t>d generally follow the mode of C</w:t>
      </w:r>
      <w:r>
        <w:rPr>
          <w:rFonts w:ascii="Times New Roman" w:hAnsi="Times New Roman" w:cs="Times New Roman"/>
          <w:b/>
          <w:sz w:val="28"/>
          <w:szCs w:val="28"/>
          <w:lang w:val="en-US"/>
        </w:rPr>
        <w:t>aroline social comedy rather than that of Shakespearean romance</w:t>
      </w:r>
      <w:r w:rsidR="00502F79">
        <w:rPr>
          <w:rFonts w:ascii="Times New Roman" w:hAnsi="Times New Roman" w:cs="Times New Roman"/>
          <w:b/>
          <w:sz w:val="28"/>
          <w:szCs w:val="28"/>
          <w:lang w:val="en-US"/>
        </w:rPr>
        <w:t>. It is set in London locations familiar to the audience – Pall Mall, Covent Garden, Westminster and the City }for business]. The cha</w:t>
      </w:r>
      <w:r w:rsidR="00116A66">
        <w:rPr>
          <w:rFonts w:ascii="Times New Roman" w:hAnsi="Times New Roman" w:cs="Times New Roman"/>
          <w:b/>
          <w:sz w:val="28"/>
          <w:szCs w:val="28"/>
          <w:lang w:val="en-US"/>
        </w:rPr>
        <w:t>racters are generally not aristo</w:t>
      </w:r>
      <w:r w:rsidR="00502F79">
        <w:rPr>
          <w:rFonts w:ascii="Times New Roman" w:hAnsi="Times New Roman" w:cs="Times New Roman"/>
          <w:b/>
          <w:sz w:val="28"/>
          <w:szCs w:val="28"/>
          <w:lang w:val="en-US"/>
        </w:rPr>
        <w:t xml:space="preserve">crats or rogues, but the sons of the landed gentry, wealthy heiresses, rich city </w:t>
      </w:r>
      <w:r w:rsidR="00116A66">
        <w:rPr>
          <w:rFonts w:ascii="Times New Roman" w:hAnsi="Times New Roman" w:cs="Times New Roman"/>
          <w:b/>
          <w:sz w:val="28"/>
          <w:szCs w:val="28"/>
          <w:lang w:val="en-US"/>
        </w:rPr>
        <w:t>merchants, the</w:t>
      </w:r>
      <w:r w:rsidR="00502F79">
        <w:rPr>
          <w:rFonts w:ascii="Times New Roman" w:hAnsi="Times New Roman" w:cs="Times New Roman"/>
          <w:b/>
          <w:sz w:val="28"/>
          <w:szCs w:val="28"/>
          <w:lang w:val="en-US"/>
        </w:rPr>
        <w:t xml:space="preserve"> gentlemen of leisure and pleasure. The structure of plot varies – from virtually plotless plays </w:t>
      </w:r>
      <w:r w:rsidR="00116A66">
        <w:rPr>
          <w:rFonts w:ascii="Times New Roman" w:hAnsi="Times New Roman" w:cs="Times New Roman"/>
          <w:b/>
          <w:sz w:val="28"/>
          <w:szCs w:val="28"/>
          <w:lang w:val="en-US"/>
        </w:rPr>
        <w:t>(</w:t>
      </w:r>
      <w:r w:rsidR="00502F79">
        <w:rPr>
          <w:rFonts w:ascii="Times New Roman" w:hAnsi="Times New Roman" w:cs="Times New Roman"/>
          <w:b/>
          <w:sz w:val="28"/>
          <w:szCs w:val="28"/>
          <w:lang w:val="en-US"/>
        </w:rPr>
        <w:t>Etherege’s The Man of Mode), dual plots (Dryden</w:t>
      </w:r>
      <w:r w:rsidR="00116A66">
        <w:rPr>
          <w:rFonts w:ascii="Times New Roman" w:hAnsi="Times New Roman" w:cs="Times New Roman"/>
          <w:b/>
          <w:sz w:val="28"/>
          <w:szCs w:val="28"/>
          <w:lang w:val="en-US"/>
        </w:rPr>
        <w:t>’</w:t>
      </w:r>
      <w:r w:rsidR="00502F79">
        <w:rPr>
          <w:rFonts w:ascii="Times New Roman" w:hAnsi="Times New Roman" w:cs="Times New Roman"/>
          <w:b/>
          <w:sz w:val="28"/>
          <w:szCs w:val="28"/>
          <w:lang w:val="en-US"/>
        </w:rPr>
        <w:t xml:space="preserve">s Marriage a la Mode, E’s Love in a Tub, where the high </w:t>
      </w:r>
      <w:r w:rsidR="00116A66">
        <w:rPr>
          <w:rFonts w:ascii="Times New Roman" w:hAnsi="Times New Roman" w:cs="Times New Roman"/>
          <w:b/>
          <w:sz w:val="28"/>
          <w:szCs w:val="28"/>
          <w:lang w:val="en-US"/>
        </w:rPr>
        <w:t>p</w:t>
      </w:r>
      <w:r w:rsidR="00502F79">
        <w:rPr>
          <w:rFonts w:ascii="Times New Roman" w:hAnsi="Times New Roman" w:cs="Times New Roman"/>
          <w:b/>
          <w:sz w:val="28"/>
          <w:szCs w:val="28"/>
          <w:lang w:val="en-US"/>
        </w:rPr>
        <w:t xml:space="preserve">lot involves noble characters and verse, x low comedy, prose) to densely </w:t>
      </w:r>
      <w:r w:rsidR="00116A66">
        <w:rPr>
          <w:rFonts w:ascii="Times New Roman" w:hAnsi="Times New Roman" w:cs="Times New Roman"/>
          <w:b/>
          <w:sz w:val="28"/>
          <w:szCs w:val="28"/>
          <w:lang w:val="en-US"/>
        </w:rPr>
        <w:t>p</w:t>
      </w:r>
      <w:r w:rsidR="00502F79">
        <w:rPr>
          <w:rFonts w:ascii="Times New Roman" w:hAnsi="Times New Roman" w:cs="Times New Roman"/>
          <w:b/>
          <w:sz w:val="28"/>
          <w:szCs w:val="28"/>
          <w:lang w:val="en-US"/>
        </w:rPr>
        <w:t>lotted comedy of intrique with large casts of characters, lots of action, esp. A</w:t>
      </w:r>
      <w:r w:rsidR="00116A66">
        <w:rPr>
          <w:rFonts w:ascii="Times New Roman" w:hAnsi="Times New Roman" w:cs="Times New Roman"/>
          <w:b/>
          <w:sz w:val="28"/>
          <w:szCs w:val="28"/>
          <w:lang w:val="en-US"/>
        </w:rPr>
        <w:t>ph</w:t>
      </w:r>
      <w:r w:rsidR="00502F79">
        <w:rPr>
          <w:rFonts w:ascii="Times New Roman" w:hAnsi="Times New Roman" w:cs="Times New Roman"/>
          <w:b/>
          <w:sz w:val="28"/>
          <w:szCs w:val="28"/>
          <w:lang w:val="en-US"/>
        </w:rPr>
        <w:t>ra Behn. The pays could involve burlesque, commedia del arte modes etc. a wide ran</w:t>
      </w:r>
      <w:r w:rsidR="00116A66">
        <w:rPr>
          <w:rFonts w:ascii="Times New Roman" w:hAnsi="Times New Roman" w:cs="Times New Roman"/>
          <w:b/>
          <w:sz w:val="28"/>
          <w:szCs w:val="28"/>
          <w:lang w:val="en-US"/>
        </w:rPr>
        <w:t>g</w:t>
      </w:r>
      <w:r w:rsidR="00502F79">
        <w:rPr>
          <w:rFonts w:ascii="Times New Roman" w:hAnsi="Times New Roman" w:cs="Times New Roman"/>
          <w:b/>
          <w:sz w:val="28"/>
          <w:szCs w:val="28"/>
          <w:lang w:val="en-US"/>
        </w:rPr>
        <w:t>e of comic modes.</w:t>
      </w:r>
    </w:p>
    <w:p w14:paraId="33FF8A6B" w14:textId="77777777" w:rsidR="00D32F65" w:rsidRDefault="00502F79"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Critical opinions of Restoration drama have in the past tended to focus on its lack of clear ethical basis. Debauched, carnal, indecent, coarse, such word</w:t>
      </w:r>
      <w:r w:rsidR="00116A66">
        <w:rPr>
          <w:rFonts w:ascii="Times New Roman" w:hAnsi="Times New Roman" w:cs="Times New Roman"/>
          <w:b/>
          <w:sz w:val="28"/>
          <w:szCs w:val="28"/>
          <w:lang w:val="en-US"/>
        </w:rPr>
        <w:t>s</w:t>
      </w:r>
      <w:r>
        <w:rPr>
          <w:rFonts w:ascii="Times New Roman" w:hAnsi="Times New Roman" w:cs="Times New Roman"/>
          <w:b/>
          <w:sz w:val="28"/>
          <w:szCs w:val="28"/>
          <w:lang w:val="en-US"/>
        </w:rPr>
        <w:t xml:space="preserve"> have been attached to it in even the most scholarly of studies (Allardyce Nicoll, A History of Restoration Drama, 1940). Studies of restorat</w:t>
      </w:r>
      <w:r w:rsidR="00116A66">
        <w:rPr>
          <w:rFonts w:ascii="Times New Roman" w:hAnsi="Times New Roman" w:cs="Times New Roman"/>
          <w:b/>
          <w:sz w:val="28"/>
          <w:szCs w:val="28"/>
          <w:lang w:val="en-US"/>
        </w:rPr>
        <w:t>ion drama tended to focus on val</w:t>
      </w:r>
      <w:r>
        <w:rPr>
          <w:rFonts w:ascii="Times New Roman" w:hAnsi="Times New Roman" w:cs="Times New Roman"/>
          <w:b/>
          <w:sz w:val="28"/>
          <w:szCs w:val="28"/>
          <w:lang w:val="en-US"/>
        </w:rPr>
        <w:t>ues or morality</w:t>
      </w:r>
      <w:r w:rsidR="00116A66">
        <w:rPr>
          <w:rFonts w:ascii="Times New Roman" w:hAnsi="Times New Roman" w:cs="Times New Roman"/>
          <w:b/>
          <w:sz w:val="28"/>
          <w:szCs w:val="28"/>
          <w:lang w:val="en-US"/>
        </w:rPr>
        <w:t>, echoing Jeremy Colliers famous</w:t>
      </w:r>
      <w:r>
        <w:rPr>
          <w:rFonts w:ascii="Times New Roman" w:hAnsi="Times New Roman" w:cs="Times New Roman"/>
          <w:b/>
          <w:sz w:val="28"/>
          <w:szCs w:val="28"/>
          <w:lang w:val="en-US"/>
        </w:rPr>
        <w:t xml:space="preserve"> rebuke in A Short View of the Immorality and Profaneness of the Englis</w:t>
      </w:r>
      <w:r w:rsidR="00116A66">
        <w:rPr>
          <w:rFonts w:ascii="Times New Roman" w:hAnsi="Times New Roman" w:cs="Times New Roman"/>
          <w:b/>
          <w:sz w:val="28"/>
          <w:szCs w:val="28"/>
          <w:lang w:val="en-US"/>
        </w:rPr>
        <w:t>h</w:t>
      </w:r>
      <w:r>
        <w:rPr>
          <w:rFonts w:ascii="Times New Roman" w:hAnsi="Times New Roman" w:cs="Times New Roman"/>
          <w:b/>
          <w:sz w:val="28"/>
          <w:szCs w:val="28"/>
          <w:lang w:val="en-US"/>
        </w:rPr>
        <w:t xml:space="preserve"> Stage (1698)</w:t>
      </w:r>
      <w:r w:rsidR="00554FE8">
        <w:rPr>
          <w:rFonts w:ascii="Times New Roman" w:hAnsi="Times New Roman" w:cs="Times New Roman"/>
          <w:b/>
          <w:sz w:val="28"/>
          <w:szCs w:val="28"/>
          <w:lang w:val="en-US"/>
        </w:rPr>
        <w:t xml:space="preserve">. </w:t>
      </w:r>
    </w:p>
    <w:p w14:paraId="6D6E0528" w14:textId="77777777" w:rsidR="00D32F65" w:rsidRDefault="00D32F65"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This was the most effective attack on the indecencies of language and situation in comedy. JC was an Anglican clergyman, no Puritan. The attack was mainly directed at Dryden and Congreve</w:t>
      </w:r>
      <w:r w:rsidR="001457D4">
        <w:rPr>
          <w:rFonts w:ascii="Times New Roman" w:hAnsi="Times New Roman" w:cs="Times New Roman"/>
          <w:b/>
          <w:sz w:val="28"/>
          <w:szCs w:val="28"/>
          <w:lang w:val="en-US"/>
        </w:rPr>
        <w:t>, among others. Collier spoke for the outraged moral sense of the godly middle classes as</w:t>
      </w:r>
      <w:r w:rsidR="00116A66">
        <w:rPr>
          <w:rFonts w:ascii="Times New Roman" w:hAnsi="Times New Roman" w:cs="Times New Roman"/>
          <w:b/>
          <w:sz w:val="28"/>
          <w:szCs w:val="28"/>
          <w:lang w:val="en-US"/>
        </w:rPr>
        <w:t xml:space="preserve"> </w:t>
      </w:r>
      <w:r w:rsidR="001457D4">
        <w:rPr>
          <w:rFonts w:ascii="Times New Roman" w:hAnsi="Times New Roman" w:cs="Times New Roman"/>
          <w:b/>
          <w:sz w:val="28"/>
          <w:szCs w:val="28"/>
          <w:lang w:val="en-US"/>
        </w:rPr>
        <w:t xml:space="preserve">well as for the church, </w:t>
      </w:r>
      <w:r w:rsidR="00116A66">
        <w:rPr>
          <w:rFonts w:ascii="Times New Roman" w:hAnsi="Times New Roman" w:cs="Times New Roman"/>
          <w:b/>
          <w:sz w:val="28"/>
          <w:szCs w:val="28"/>
          <w:lang w:val="en-US"/>
        </w:rPr>
        <w:t>a</w:t>
      </w:r>
      <w:r w:rsidR="001457D4">
        <w:rPr>
          <w:rFonts w:ascii="Times New Roman" w:hAnsi="Times New Roman" w:cs="Times New Roman"/>
          <w:b/>
          <w:sz w:val="28"/>
          <w:szCs w:val="28"/>
          <w:lang w:val="en-US"/>
        </w:rPr>
        <w:t>nd his attack he</w:t>
      </w:r>
      <w:r w:rsidR="00116A66">
        <w:rPr>
          <w:rFonts w:ascii="Times New Roman" w:hAnsi="Times New Roman" w:cs="Times New Roman"/>
          <w:b/>
          <w:sz w:val="28"/>
          <w:szCs w:val="28"/>
          <w:lang w:val="en-US"/>
        </w:rPr>
        <w:t>l</w:t>
      </w:r>
      <w:r w:rsidR="001457D4">
        <w:rPr>
          <w:rFonts w:ascii="Times New Roman" w:hAnsi="Times New Roman" w:cs="Times New Roman"/>
          <w:b/>
          <w:sz w:val="28"/>
          <w:szCs w:val="28"/>
          <w:lang w:val="en-US"/>
        </w:rPr>
        <w:t xml:space="preserve">ped to discredit WIT and the wits as subversive of religion and morals. </w:t>
      </w:r>
      <w:r w:rsidR="00116A66">
        <w:rPr>
          <w:rFonts w:ascii="Times New Roman" w:hAnsi="Times New Roman" w:cs="Times New Roman"/>
          <w:b/>
          <w:sz w:val="28"/>
          <w:szCs w:val="28"/>
          <w:lang w:val="en-US"/>
        </w:rPr>
        <w:t>(</w:t>
      </w:r>
      <w:r w:rsidR="001457D4">
        <w:rPr>
          <w:rFonts w:ascii="Times New Roman" w:hAnsi="Times New Roman" w:cs="Times New Roman"/>
          <w:b/>
          <w:sz w:val="28"/>
          <w:szCs w:val="28"/>
          <w:lang w:val="en-US"/>
        </w:rPr>
        <w:t>One of the task</w:t>
      </w:r>
      <w:r w:rsidR="00116A66">
        <w:rPr>
          <w:rFonts w:ascii="Times New Roman" w:hAnsi="Times New Roman" w:cs="Times New Roman"/>
          <w:b/>
          <w:sz w:val="28"/>
          <w:szCs w:val="28"/>
          <w:lang w:val="en-US"/>
        </w:rPr>
        <w:t>s</w:t>
      </w:r>
      <w:r w:rsidR="001457D4">
        <w:rPr>
          <w:rFonts w:ascii="Times New Roman" w:hAnsi="Times New Roman" w:cs="Times New Roman"/>
          <w:b/>
          <w:sz w:val="28"/>
          <w:szCs w:val="28"/>
          <w:lang w:val="en-US"/>
        </w:rPr>
        <w:t xml:space="preserve"> of the future generation in the early 18</w:t>
      </w:r>
      <w:r w:rsidR="001457D4" w:rsidRPr="001457D4">
        <w:rPr>
          <w:rFonts w:ascii="Times New Roman" w:hAnsi="Times New Roman" w:cs="Times New Roman"/>
          <w:b/>
          <w:sz w:val="28"/>
          <w:szCs w:val="28"/>
          <w:vertAlign w:val="superscript"/>
          <w:lang w:val="en-US"/>
        </w:rPr>
        <w:t>th</w:t>
      </w:r>
      <w:r w:rsidR="001457D4">
        <w:rPr>
          <w:rFonts w:ascii="Times New Roman" w:hAnsi="Times New Roman" w:cs="Times New Roman"/>
          <w:b/>
          <w:sz w:val="28"/>
          <w:szCs w:val="28"/>
          <w:lang w:val="en-US"/>
        </w:rPr>
        <w:t xml:space="preserve"> century, such as Addison and Steele, or Pope in his Essay on Criticism) was</w:t>
      </w:r>
      <w:r w:rsidR="00116A66">
        <w:rPr>
          <w:rFonts w:ascii="Times New Roman" w:hAnsi="Times New Roman" w:cs="Times New Roman"/>
          <w:b/>
          <w:sz w:val="28"/>
          <w:szCs w:val="28"/>
          <w:lang w:val="en-US"/>
        </w:rPr>
        <w:t xml:space="preserve"> to</w:t>
      </w:r>
      <w:r w:rsidR="001457D4">
        <w:rPr>
          <w:rFonts w:ascii="Times New Roman" w:hAnsi="Times New Roman" w:cs="Times New Roman"/>
          <w:b/>
          <w:sz w:val="28"/>
          <w:szCs w:val="28"/>
          <w:lang w:val="en-US"/>
        </w:rPr>
        <w:t xml:space="preserve"> rehabilitate wit by ma</w:t>
      </w:r>
      <w:r w:rsidR="00116A66">
        <w:rPr>
          <w:rFonts w:ascii="Times New Roman" w:hAnsi="Times New Roman" w:cs="Times New Roman"/>
          <w:b/>
          <w:sz w:val="28"/>
          <w:szCs w:val="28"/>
          <w:lang w:val="en-US"/>
        </w:rPr>
        <w:t>k</w:t>
      </w:r>
      <w:r w:rsidR="001457D4">
        <w:rPr>
          <w:rFonts w:ascii="Times New Roman" w:hAnsi="Times New Roman" w:cs="Times New Roman"/>
          <w:b/>
          <w:sz w:val="28"/>
          <w:szCs w:val="28"/>
          <w:lang w:val="en-US"/>
        </w:rPr>
        <w:t>ing it the servant of social and mor</w:t>
      </w:r>
      <w:r w:rsidR="00116A66">
        <w:rPr>
          <w:rFonts w:ascii="Times New Roman" w:hAnsi="Times New Roman" w:cs="Times New Roman"/>
          <w:b/>
          <w:sz w:val="28"/>
          <w:szCs w:val="28"/>
          <w:lang w:val="en-US"/>
        </w:rPr>
        <w:t>a</w:t>
      </w:r>
      <w:r w:rsidR="001457D4">
        <w:rPr>
          <w:rFonts w:ascii="Times New Roman" w:hAnsi="Times New Roman" w:cs="Times New Roman"/>
          <w:b/>
          <w:sz w:val="28"/>
          <w:szCs w:val="28"/>
          <w:lang w:val="en-US"/>
        </w:rPr>
        <w:t xml:space="preserve">l decorum.)When Dryden died in 1700 a more respectable, if not actually virtuous, society was coming into being. </w:t>
      </w:r>
    </w:p>
    <w:p w14:paraId="30C8CB04" w14:textId="77777777" w:rsidR="00502F79" w:rsidRDefault="00554FE8"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But given the supreme decency of the drama that was to fol</w:t>
      </w:r>
      <w:r w:rsidR="00116A66">
        <w:rPr>
          <w:rFonts w:ascii="Times New Roman" w:hAnsi="Times New Roman" w:cs="Times New Roman"/>
          <w:b/>
          <w:sz w:val="28"/>
          <w:szCs w:val="28"/>
          <w:lang w:val="en-US"/>
        </w:rPr>
        <w:t>l</w:t>
      </w:r>
      <w:r>
        <w:rPr>
          <w:rFonts w:ascii="Times New Roman" w:hAnsi="Times New Roman" w:cs="Times New Roman"/>
          <w:b/>
          <w:sz w:val="28"/>
          <w:szCs w:val="28"/>
          <w:lang w:val="en-US"/>
        </w:rPr>
        <w:t>ow for nearly two hund</w:t>
      </w:r>
      <w:r w:rsidR="00116A66">
        <w:rPr>
          <w:rFonts w:ascii="Times New Roman" w:hAnsi="Times New Roman" w:cs="Times New Roman"/>
          <w:b/>
          <w:sz w:val="28"/>
          <w:szCs w:val="28"/>
          <w:lang w:val="en-US"/>
        </w:rPr>
        <w:t>red</w:t>
      </w:r>
      <w:r>
        <w:rPr>
          <w:rFonts w:ascii="Times New Roman" w:hAnsi="Times New Roman" w:cs="Times New Roman"/>
          <w:b/>
          <w:sz w:val="28"/>
          <w:szCs w:val="28"/>
          <w:lang w:val="en-US"/>
        </w:rPr>
        <w:t xml:space="preserve"> years, with a few exceptions, this is a refreshing moment. </w:t>
      </w:r>
    </w:p>
    <w:p w14:paraId="2221191E" w14:textId="77777777" w:rsidR="00554FE8" w:rsidRDefault="00554FE8"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What may be more disappointing, given for exa</w:t>
      </w:r>
      <w:r w:rsidR="00116A66">
        <w:rPr>
          <w:rFonts w:ascii="Times New Roman" w:hAnsi="Times New Roman" w:cs="Times New Roman"/>
          <w:b/>
          <w:sz w:val="28"/>
          <w:szCs w:val="28"/>
          <w:lang w:val="en-US"/>
        </w:rPr>
        <w:t>mple the centrality of such issu</w:t>
      </w:r>
      <w:r>
        <w:rPr>
          <w:rFonts w:ascii="Times New Roman" w:hAnsi="Times New Roman" w:cs="Times New Roman"/>
          <w:b/>
          <w:sz w:val="28"/>
          <w:szCs w:val="28"/>
          <w:lang w:val="en-US"/>
        </w:rPr>
        <w:t>es as questioning traditional authorities, the promi</w:t>
      </w:r>
      <w:r w:rsidR="00116A66">
        <w:rPr>
          <w:rFonts w:ascii="Times New Roman" w:hAnsi="Times New Roman" w:cs="Times New Roman"/>
          <w:b/>
          <w:sz w:val="28"/>
          <w:szCs w:val="28"/>
          <w:lang w:val="en-US"/>
        </w:rPr>
        <w:t>n</w:t>
      </w:r>
      <w:r>
        <w:rPr>
          <w:rFonts w:ascii="Times New Roman" w:hAnsi="Times New Roman" w:cs="Times New Roman"/>
          <w:b/>
          <w:sz w:val="28"/>
          <w:szCs w:val="28"/>
          <w:lang w:val="en-US"/>
        </w:rPr>
        <w:t xml:space="preserve">ence of female protagonist etc. and also </w:t>
      </w:r>
      <w:r w:rsidR="00116A66">
        <w:rPr>
          <w:rFonts w:ascii="Times New Roman" w:hAnsi="Times New Roman" w:cs="Times New Roman"/>
          <w:b/>
          <w:sz w:val="28"/>
          <w:szCs w:val="28"/>
          <w:lang w:val="en-US"/>
        </w:rPr>
        <w:t xml:space="preserve">- </w:t>
      </w:r>
      <w:r>
        <w:rPr>
          <w:rFonts w:ascii="Times New Roman" w:hAnsi="Times New Roman" w:cs="Times New Roman"/>
          <w:b/>
          <w:sz w:val="28"/>
          <w:szCs w:val="28"/>
          <w:lang w:val="en-US"/>
        </w:rPr>
        <w:t>Curiously, given that Restoration drama is often equated with bawdiness, even subversion of traditional morality, the extent to which these comedies explore subversivel</w:t>
      </w:r>
      <w:r w:rsidR="00116A66">
        <w:rPr>
          <w:rFonts w:ascii="Times New Roman" w:hAnsi="Times New Roman" w:cs="Times New Roman"/>
          <w:b/>
          <w:sz w:val="28"/>
          <w:szCs w:val="28"/>
          <w:lang w:val="en-US"/>
        </w:rPr>
        <w:t>y</w:t>
      </w:r>
      <w:r>
        <w:rPr>
          <w:rFonts w:ascii="Times New Roman" w:hAnsi="Times New Roman" w:cs="Times New Roman"/>
          <w:b/>
          <w:sz w:val="28"/>
          <w:szCs w:val="28"/>
          <w:lang w:val="en-US"/>
        </w:rPr>
        <w:t xml:space="preserve"> a new sexual morality is, I think exaggerated. Virgins remain virgins (even if they try hard like Miss Prue in Love for Love), their goal, i.e. marriage, is shared by the y</w:t>
      </w:r>
      <w:r w:rsidR="00116A66">
        <w:rPr>
          <w:rFonts w:ascii="Times New Roman" w:hAnsi="Times New Roman" w:cs="Times New Roman"/>
          <w:b/>
          <w:sz w:val="28"/>
          <w:szCs w:val="28"/>
          <w:lang w:val="en-US"/>
        </w:rPr>
        <w:t>oung men who pu</w:t>
      </w:r>
      <w:r>
        <w:rPr>
          <w:rFonts w:ascii="Times New Roman" w:hAnsi="Times New Roman" w:cs="Times New Roman"/>
          <w:b/>
          <w:sz w:val="28"/>
          <w:szCs w:val="28"/>
          <w:lang w:val="en-US"/>
        </w:rPr>
        <w:t xml:space="preserve">rsue them. Double standard reigns. Women with keep sexual appetites like men are always comic. They may get away with this behaviour, as Lady Fidget and …. ???? in The Country Wife, or end up punished by being tricked into a marriage with someone unwanted, as Mrs Frail in L and L. </w:t>
      </w:r>
    </w:p>
    <w:p w14:paraId="6ACD645E" w14:textId="77777777" w:rsidR="00554FE8" w:rsidRPr="00E455CB" w:rsidRDefault="00554FE8" w:rsidP="00F20E86">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Few comedies suggest th</w:t>
      </w:r>
      <w:r w:rsidR="00116A66">
        <w:rPr>
          <w:rFonts w:ascii="Times New Roman" w:hAnsi="Times New Roman" w:cs="Times New Roman"/>
          <w:b/>
          <w:sz w:val="28"/>
          <w:szCs w:val="28"/>
          <w:lang w:val="en-US"/>
        </w:rPr>
        <w:t>a</w:t>
      </w:r>
      <w:r>
        <w:rPr>
          <w:rFonts w:ascii="Times New Roman" w:hAnsi="Times New Roman" w:cs="Times New Roman"/>
          <w:b/>
          <w:sz w:val="28"/>
          <w:szCs w:val="28"/>
          <w:lang w:val="en-US"/>
        </w:rPr>
        <w:t>t the inst</w:t>
      </w:r>
      <w:r w:rsidR="00116A66">
        <w:rPr>
          <w:rFonts w:ascii="Times New Roman" w:hAnsi="Times New Roman" w:cs="Times New Roman"/>
          <w:b/>
          <w:sz w:val="28"/>
          <w:szCs w:val="28"/>
          <w:lang w:val="en-US"/>
        </w:rPr>
        <w:t>itut</w:t>
      </w:r>
      <w:r>
        <w:rPr>
          <w:rFonts w:ascii="Times New Roman" w:hAnsi="Times New Roman" w:cs="Times New Roman"/>
          <w:b/>
          <w:sz w:val="28"/>
          <w:szCs w:val="28"/>
          <w:lang w:val="en-US"/>
        </w:rPr>
        <w:t xml:space="preserve">ion of marriage in itself is bad. It is the materialist criteria that are attacked. There is a connection </w:t>
      </w:r>
      <w:r w:rsidR="00D32F65">
        <w:rPr>
          <w:rFonts w:ascii="Times New Roman" w:hAnsi="Times New Roman" w:cs="Times New Roman"/>
          <w:b/>
          <w:sz w:val="28"/>
          <w:szCs w:val="28"/>
          <w:lang w:val="en-US"/>
        </w:rPr>
        <w:t xml:space="preserve">made between arranged marriages and prostitution. Marriage to women of vivacity and intelligence provides the formulaic conclusion – a trend toward companionate marriage. </w:t>
      </w:r>
    </w:p>
    <w:sectPr w:rsidR="00554FE8" w:rsidRPr="00E455CB">
      <w:footerReference w:type="default" r:id="rId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4FDE0" w14:textId="77777777" w:rsidR="006601C2" w:rsidRDefault="006601C2" w:rsidP="00910DE8">
      <w:pPr>
        <w:spacing w:after="0" w:line="240" w:lineRule="auto"/>
      </w:pPr>
      <w:r>
        <w:separator/>
      </w:r>
    </w:p>
  </w:endnote>
  <w:endnote w:type="continuationSeparator" w:id="0">
    <w:p w14:paraId="46EC142B" w14:textId="77777777" w:rsidR="006601C2" w:rsidRDefault="006601C2" w:rsidP="0091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539936"/>
      <w:docPartObj>
        <w:docPartGallery w:val="Page Numbers (Bottom of Page)"/>
        <w:docPartUnique/>
      </w:docPartObj>
    </w:sdtPr>
    <w:sdtEndPr/>
    <w:sdtContent>
      <w:p w14:paraId="36C997DD" w14:textId="77777777" w:rsidR="00910DE8" w:rsidRDefault="00910DE8">
        <w:pPr>
          <w:pStyle w:val="Zpat"/>
          <w:jc w:val="right"/>
        </w:pPr>
        <w:r>
          <w:fldChar w:fldCharType="begin"/>
        </w:r>
        <w:r>
          <w:instrText>PAGE   \* MERGEFORMAT</w:instrText>
        </w:r>
        <w:r>
          <w:fldChar w:fldCharType="separate"/>
        </w:r>
        <w:r w:rsidR="00510E9E">
          <w:rPr>
            <w:noProof/>
          </w:rPr>
          <w:t>25</w:t>
        </w:r>
        <w:r>
          <w:fldChar w:fldCharType="end"/>
        </w:r>
      </w:p>
    </w:sdtContent>
  </w:sdt>
  <w:p w14:paraId="6ED3D31F" w14:textId="77777777" w:rsidR="00910DE8" w:rsidRDefault="00910DE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06D7F" w14:textId="77777777" w:rsidR="006601C2" w:rsidRDefault="006601C2" w:rsidP="00910DE8">
      <w:pPr>
        <w:spacing w:after="0" w:line="240" w:lineRule="auto"/>
      </w:pPr>
      <w:r>
        <w:separator/>
      </w:r>
    </w:p>
  </w:footnote>
  <w:footnote w:type="continuationSeparator" w:id="0">
    <w:p w14:paraId="1C72BED2" w14:textId="77777777" w:rsidR="006601C2" w:rsidRDefault="006601C2" w:rsidP="00910D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E86"/>
    <w:rsid w:val="0001342F"/>
    <w:rsid w:val="00033E0C"/>
    <w:rsid w:val="00066614"/>
    <w:rsid w:val="00096E3A"/>
    <w:rsid w:val="000C1A63"/>
    <w:rsid w:val="000E6121"/>
    <w:rsid w:val="001134E3"/>
    <w:rsid w:val="00116A66"/>
    <w:rsid w:val="001457D4"/>
    <w:rsid w:val="0015055B"/>
    <w:rsid w:val="00164AE8"/>
    <w:rsid w:val="001C7AD6"/>
    <w:rsid w:val="001F6356"/>
    <w:rsid w:val="00224071"/>
    <w:rsid w:val="00241BDF"/>
    <w:rsid w:val="002E229A"/>
    <w:rsid w:val="003078D4"/>
    <w:rsid w:val="00311160"/>
    <w:rsid w:val="0033516A"/>
    <w:rsid w:val="00377E87"/>
    <w:rsid w:val="003E5612"/>
    <w:rsid w:val="00400E3E"/>
    <w:rsid w:val="00437454"/>
    <w:rsid w:val="0046144C"/>
    <w:rsid w:val="00502F79"/>
    <w:rsid w:val="00510E9E"/>
    <w:rsid w:val="00554FE8"/>
    <w:rsid w:val="00584654"/>
    <w:rsid w:val="00597BAC"/>
    <w:rsid w:val="00601233"/>
    <w:rsid w:val="006601C2"/>
    <w:rsid w:val="006711F5"/>
    <w:rsid w:val="007F53E6"/>
    <w:rsid w:val="007F66A5"/>
    <w:rsid w:val="008C05BC"/>
    <w:rsid w:val="008F3B83"/>
    <w:rsid w:val="008F4BAE"/>
    <w:rsid w:val="00910DE8"/>
    <w:rsid w:val="00995727"/>
    <w:rsid w:val="009A1FB7"/>
    <w:rsid w:val="009D2559"/>
    <w:rsid w:val="00A822A8"/>
    <w:rsid w:val="00AC5F82"/>
    <w:rsid w:val="00B16685"/>
    <w:rsid w:val="00B461A6"/>
    <w:rsid w:val="00B5004D"/>
    <w:rsid w:val="00C14B75"/>
    <w:rsid w:val="00C70E42"/>
    <w:rsid w:val="00CC4902"/>
    <w:rsid w:val="00CF6F14"/>
    <w:rsid w:val="00D20B7B"/>
    <w:rsid w:val="00D32F65"/>
    <w:rsid w:val="00D4549B"/>
    <w:rsid w:val="00D86176"/>
    <w:rsid w:val="00DC1814"/>
    <w:rsid w:val="00E455CB"/>
    <w:rsid w:val="00EB22D9"/>
    <w:rsid w:val="00EB4ACC"/>
    <w:rsid w:val="00F2022C"/>
    <w:rsid w:val="00F20E86"/>
    <w:rsid w:val="00F57F8D"/>
    <w:rsid w:val="00FD1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5F9B"/>
  <w15:docId w15:val="{AD52AC79-98FB-4366-85C3-35113436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10DE8"/>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910DE8"/>
    <w:rPr>
      <w:lang w:val="cs-CZ"/>
    </w:rPr>
  </w:style>
  <w:style w:type="paragraph" w:styleId="Zpat">
    <w:name w:val="footer"/>
    <w:basedOn w:val="Normln"/>
    <w:link w:val="ZpatChar"/>
    <w:uiPriority w:val="99"/>
    <w:unhideWhenUsed/>
    <w:rsid w:val="00910DE8"/>
    <w:pPr>
      <w:tabs>
        <w:tab w:val="center" w:pos="4703"/>
        <w:tab w:val="right" w:pos="9406"/>
      </w:tabs>
      <w:spacing w:after="0" w:line="240" w:lineRule="auto"/>
    </w:pPr>
  </w:style>
  <w:style w:type="character" w:customStyle="1" w:styleId="ZpatChar">
    <w:name w:val="Zápatí Char"/>
    <w:basedOn w:val="Standardnpsmoodstavce"/>
    <w:link w:val="Zpat"/>
    <w:uiPriority w:val="99"/>
    <w:rsid w:val="00910DE8"/>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4841</Words>
  <Characters>28565</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Soňa Nováková</dc:creator>
  <cp:lastModifiedBy>Soňa Nováková</cp:lastModifiedBy>
  <cp:revision>3</cp:revision>
  <dcterms:created xsi:type="dcterms:W3CDTF">2020-11-03T16:40:00Z</dcterms:created>
  <dcterms:modified xsi:type="dcterms:W3CDTF">2023-12-29T20:31:00Z</dcterms:modified>
</cp:coreProperties>
</file>