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F970" w14:textId="77777777" w:rsidR="001A05CE" w:rsidRDefault="001A05CE">
      <w:pPr>
        <w:rPr>
          <w:sz w:val="28"/>
          <w:szCs w:val="28"/>
          <w:u w:val="single"/>
          <w:lang w:val="cs-CZ"/>
        </w:rPr>
      </w:pPr>
    </w:p>
    <w:p w14:paraId="6FDAF162" w14:textId="77777777" w:rsidR="00E20BD2" w:rsidRDefault="00E20BD2" w:rsidP="00E20BD2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sz w:val="72"/>
          <w:szCs w:val="80"/>
        </w:rPr>
      </w:pPr>
    </w:p>
    <w:p w14:paraId="45B3BE09" w14:textId="22DBA3CB" w:rsidR="00BB41C8" w:rsidRPr="008822CC" w:rsidRDefault="00131FED" w:rsidP="00E20BD2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sz w:val="70"/>
          <w:szCs w:val="70"/>
          <w:lang w:val="en-GB"/>
        </w:rPr>
      </w:pPr>
      <w:r w:rsidRPr="008822CC">
        <w:rPr>
          <w:rFonts w:ascii="Calibri" w:eastAsia="+mn-ea" w:hAnsi="Calibri" w:cs="+mn-cs"/>
          <w:color w:val="ED1C29"/>
          <w:kern w:val="24"/>
          <w:sz w:val="70"/>
          <w:szCs w:val="70"/>
          <w:lang w:val="en-GB"/>
        </w:rPr>
        <w:t>Muscle and</w:t>
      </w:r>
      <w:r w:rsidR="00BB41C8" w:rsidRPr="008822CC">
        <w:rPr>
          <w:rFonts w:ascii="Calibri" w:eastAsia="+mn-ea" w:hAnsi="Calibri" w:cs="+mn-cs"/>
          <w:color w:val="ED1C29"/>
          <w:kern w:val="24"/>
          <w:sz w:val="70"/>
          <w:szCs w:val="70"/>
          <w:lang w:val="en-GB"/>
        </w:rPr>
        <w:t xml:space="preserve"> EMG</w:t>
      </w:r>
    </w:p>
    <w:p w14:paraId="0D9EBDD6" w14:textId="4D190284" w:rsidR="00E20BD2" w:rsidRPr="008822CC" w:rsidRDefault="00E20BD2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GB"/>
        </w:rPr>
      </w:pPr>
    </w:p>
    <w:p w14:paraId="53825C3E" w14:textId="77777777" w:rsidR="00E20BD2" w:rsidRPr="008822CC" w:rsidRDefault="00E20BD2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GB"/>
        </w:rPr>
      </w:pPr>
    </w:p>
    <w:p w14:paraId="5F6AB57F" w14:textId="4062A188" w:rsidR="001A05CE" w:rsidRPr="008822CC" w:rsidRDefault="00266130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  <w:lang w:val="en-GB"/>
        </w:rPr>
      </w:pPr>
      <w:r w:rsidRPr="008822CC"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GB"/>
        </w:rPr>
        <w:t xml:space="preserve">Medical Physiology - </w:t>
      </w:r>
      <w:r w:rsidR="00131FED" w:rsidRPr="008822CC"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GB"/>
        </w:rPr>
        <w:t xml:space="preserve">Laboratory seminar </w:t>
      </w:r>
    </w:p>
    <w:p w14:paraId="5471C8E8" w14:textId="77777777" w:rsidR="001A05CE" w:rsidRPr="008822CC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  <w:lang w:val="en-GB"/>
        </w:rPr>
      </w:pPr>
    </w:p>
    <w:p w14:paraId="1B916765" w14:textId="206E973B" w:rsidR="001A05CE" w:rsidRPr="008822CC" w:rsidRDefault="00131FED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  <w:lang w:val="en-GB"/>
        </w:rPr>
      </w:pPr>
      <w:r w:rsidRPr="008822CC">
        <w:rPr>
          <w:rFonts w:ascii="Calibri" w:eastAsia="+mn-ea" w:hAnsi="Calibri" w:cs="+mn-cs"/>
          <w:color w:val="767171" w:themeColor="background2" w:themeShade="80"/>
          <w:kern w:val="24"/>
          <w:sz w:val="52"/>
          <w:szCs w:val="96"/>
          <w:lang w:val="en-GB"/>
        </w:rPr>
        <w:t>Student protocol</w:t>
      </w:r>
    </w:p>
    <w:p w14:paraId="0A0C3B0E" w14:textId="711D10AC" w:rsidR="001A05CE" w:rsidRPr="008822CC" w:rsidRDefault="001A05CE" w:rsidP="001A05CE">
      <w:pPr>
        <w:pStyle w:val="Normlnweb"/>
        <w:spacing w:before="0" w:beforeAutospacing="0" w:after="0" w:afterAutospacing="0"/>
        <w:jc w:val="center"/>
        <w:rPr>
          <w:lang w:val="en-GB"/>
        </w:rPr>
      </w:pPr>
    </w:p>
    <w:p w14:paraId="0315963E" w14:textId="3FC1907D" w:rsidR="00501B00" w:rsidRPr="008822CC" w:rsidRDefault="00501B00" w:rsidP="001A05CE">
      <w:pPr>
        <w:pStyle w:val="Normlnweb"/>
        <w:spacing w:before="0" w:beforeAutospacing="0" w:after="0" w:afterAutospacing="0"/>
        <w:jc w:val="center"/>
        <w:rPr>
          <w:lang w:val="en-GB"/>
        </w:rPr>
      </w:pPr>
    </w:p>
    <w:p w14:paraId="6191C09D" w14:textId="58A3FCE2" w:rsidR="00501B00" w:rsidRPr="008822CC" w:rsidRDefault="00501B00" w:rsidP="001A05CE">
      <w:pPr>
        <w:pStyle w:val="Normlnweb"/>
        <w:spacing w:before="0" w:beforeAutospacing="0" w:after="0" w:afterAutospacing="0"/>
        <w:jc w:val="center"/>
        <w:rPr>
          <w:lang w:val="en-GB"/>
        </w:rPr>
      </w:pPr>
    </w:p>
    <w:p w14:paraId="77D6F9A7" w14:textId="08689682" w:rsidR="00617112" w:rsidRPr="008822CC" w:rsidRDefault="00617112" w:rsidP="001A05CE">
      <w:pPr>
        <w:pStyle w:val="Normlnweb"/>
        <w:spacing w:before="0" w:beforeAutospacing="0" w:after="0" w:afterAutospacing="0"/>
        <w:jc w:val="center"/>
        <w:rPr>
          <w:lang w:val="en-GB"/>
        </w:rPr>
      </w:pPr>
    </w:p>
    <w:p w14:paraId="237EA9CD" w14:textId="24A8D28E" w:rsidR="00501B00" w:rsidRPr="008822CC" w:rsidRDefault="00501B00" w:rsidP="001A05CE">
      <w:pPr>
        <w:pStyle w:val="Normlnweb"/>
        <w:spacing w:before="0" w:beforeAutospacing="0" w:after="0" w:afterAutospacing="0"/>
        <w:jc w:val="center"/>
        <w:rPr>
          <w:lang w:val="en-GB"/>
        </w:rPr>
      </w:pPr>
    </w:p>
    <w:p w14:paraId="570C3926" w14:textId="48AEAE23" w:rsidR="00501B00" w:rsidRPr="008822CC" w:rsidRDefault="00501B00" w:rsidP="001A05CE">
      <w:pPr>
        <w:pStyle w:val="Normlnweb"/>
        <w:spacing w:before="0" w:beforeAutospacing="0" w:after="0" w:afterAutospacing="0"/>
        <w:jc w:val="center"/>
        <w:rPr>
          <w:lang w:val="en-GB"/>
        </w:rPr>
      </w:pPr>
    </w:p>
    <w:p w14:paraId="0EC21AB2" w14:textId="1023A365" w:rsidR="00501B00" w:rsidRPr="008822CC" w:rsidRDefault="00501B00" w:rsidP="00BB41C8">
      <w:pPr>
        <w:pStyle w:val="Normlnweb"/>
        <w:spacing w:before="0" w:beforeAutospacing="0" w:after="0" w:afterAutospacing="0"/>
        <w:rPr>
          <w:lang w:val="en-GB"/>
        </w:rPr>
      </w:pPr>
    </w:p>
    <w:p w14:paraId="26D59868" w14:textId="4ED6D790" w:rsidR="00501B00" w:rsidRPr="008822CC" w:rsidRDefault="00501B00" w:rsidP="001A05CE">
      <w:pPr>
        <w:pStyle w:val="Normlnweb"/>
        <w:spacing w:before="0" w:beforeAutospacing="0" w:after="0" w:afterAutospacing="0"/>
        <w:jc w:val="center"/>
        <w:rPr>
          <w:lang w:val="en-GB"/>
        </w:rPr>
      </w:pPr>
    </w:p>
    <w:p w14:paraId="4235E393" w14:textId="77777777" w:rsidR="00501B00" w:rsidRPr="008822CC" w:rsidRDefault="00501B00" w:rsidP="001A05CE">
      <w:pPr>
        <w:pStyle w:val="Normlnweb"/>
        <w:spacing w:before="0" w:beforeAutospacing="0" w:after="0" w:afterAutospacing="0"/>
        <w:jc w:val="center"/>
        <w:rPr>
          <w:lang w:val="en-GB"/>
        </w:rPr>
      </w:pPr>
    </w:p>
    <w:p w14:paraId="3852F6DF" w14:textId="77777777" w:rsidR="001A05CE" w:rsidRPr="008822CC" w:rsidRDefault="001A05CE">
      <w:pPr>
        <w:rPr>
          <w:sz w:val="28"/>
          <w:szCs w:val="28"/>
          <w:u w:val="single"/>
        </w:rPr>
      </w:pPr>
    </w:p>
    <w:p w14:paraId="46AAEFD0" w14:textId="77777777" w:rsidR="00E20BD2" w:rsidRPr="008822CC" w:rsidRDefault="00E20BD2" w:rsidP="00E20BD2">
      <w:pPr>
        <w:pStyle w:val="Odstavecseseznamem"/>
        <w:spacing w:before="120" w:after="0" w:line="240" w:lineRule="auto"/>
        <w:rPr>
          <w:b/>
          <w:color w:val="FF0000"/>
          <w:sz w:val="28"/>
          <w:szCs w:val="28"/>
        </w:rPr>
      </w:pPr>
    </w:p>
    <w:p w14:paraId="66D99770" w14:textId="4DAC6BD4" w:rsidR="006D2257" w:rsidRPr="008822CC" w:rsidRDefault="006D2257" w:rsidP="006D2257">
      <w:pPr>
        <w:spacing w:before="120" w:after="0" w:line="240" w:lineRule="auto"/>
        <w:rPr>
          <w:b/>
          <w:color w:val="FF0000"/>
          <w:sz w:val="28"/>
          <w:szCs w:val="28"/>
        </w:rPr>
      </w:pPr>
    </w:p>
    <w:p w14:paraId="6AB18319" w14:textId="36FF432E" w:rsidR="00131FED" w:rsidRPr="008822CC" w:rsidRDefault="00131FED" w:rsidP="006D2257">
      <w:pPr>
        <w:spacing w:before="120" w:after="0" w:line="240" w:lineRule="auto"/>
        <w:rPr>
          <w:b/>
          <w:color w:val="FF0000"/>
          <w:sz w:val="28"/>
          <w:szCs w:val="28"/>
        </w:rPr>
      </w:pPr>
    </w:p>
    <w:p w14:paraId="79C1012B" w14:textId="7C56B711" w:rsidR="00131FED" w:rsidRPr="008822CC" w:rsidRDefault="00131FED" w:rsidP="006D2257">
      <w:pPr>
        <w:spacing w:before="120" w:after="0" w:line="240" w:lineRule="auto"/>
        <w:rPr>
          <w:b/>
          <w:color w:val="FF0000"/>
          <w:sz w:val="28"/>
          <w:szCs w:val="28"/>
        </w:rPr>
      </w:pPr>
    </w:p>
    <w:p w14:paraId="25BA0F79" w14:textId="6DF05804" w:rsidR="00131FED" w:rsidRPr="008822CC" w:rsidRDefault="00131FED" w:rsidP="006D2257">
      <w:pPr>
        <w:spacing w:before="120" w:after="0" w:line="240" w:lineRule="auto"/>
        <w:rPr>
          <w:b/>
          <w:color w:val="FF0000"/>
          <w:sz w:val="28"/>
          <w:szCs w:val="28"/>
        </w:rPr>
      </w:pPr>
    </w:p>
    <w:p w14:paraId="7CB6C282" w14:textId="77777777" w:rsidR="00131FED" w:rsidRPr="008822CC" w:rsidRDefault="00131FED" w:rsidP="00131FED">
      <w:pPr>
        <w:spacing w:before="120" w:after="0" w:line="240" w:lineRule="auto"/>
        <w:ind w:left="360"/>
        <w:jc w:val="center"/>
        <w:rPr>
          <w:b/>
          <w:color w:val="FF0000"/>
          <w:sz w:val="28"/>
          <w:szCs w:val="28"/>
        </w:rPr>
      </w:pPr>
    </w:p>
    <w:p w14:paraId="0A50FF06" w14:textId="09FDA6E5" w:rsidR="00131FED" w:rsidRPr="008822CC" w:rsidRDefault="00131FED" w:rsidP="0055712B">
      <w:pPr>
        <w:pStyle w:val="Odstavecseseznamem"/>
        <w:numPr>
          <w:ilvl w:val="0"/>
          <w:numId w:val="46"/>
        </w:numPr>
        <w:spacing w:before="120" w:after="0" w:line="240" w:lineRule="auto"/>
        <w:rPr>
          <w:b/>
          <w:sz w:val="24"/>
          <w:szCs w:val="24"/>
        </w:rPr>
      </w:pPr>
      <w:r w:rsidRPr="008822CC">
        <w:rPr>
          <w:b/>
          <w:sz w:val="24"/>
          <w:szCs w:val="24"/>
        </w:rPr>
        <w:lastRenderedPageBreak/>
        <w:t>Unlike the ECG, the EMG waveform is irregular. Why is that so?</w:t>
      </w:r>
    </w:p>
    <w:p w14:paraId="62F86685" w14:textId="77777777" w:rsidR="0055712B" w:rsidRPr="008822CC" w:rsidRDefault="0055712B" w:rsidP="0055712B">
      <w:pPr>
        <w:pStyle w:val="Odstavecseseznamem"/>
        <w:spacing w:before="120" w:after="0" w:line="240" w:lineRule="auto"/>
        <w:rPr>
          <w:b/>
          <w:sz w:val="24"/>
          <w:szCs w:val="24"/>
        </w:rPr>
      </w:pPr>
    </w:p>
    <w:p w14:paraId="1CF2A339" w14:textId="79F16614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3CE60C32" w14:textId="606EA89D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10476FB2" w14:textId="1F94BF48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287AE8CD" w14:textId="0E41CA6E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0CFF9C28" w14:textId="77777777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55E263D0" w14:textId="77777777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60543E27" w14:textId="12CD69CC" w:rsidR="00131FED" w:rsidRPr="008822CC" w:rsidRDefault="0055712B" w:rsidP="0055712B">
      <w:pPr>
        <w:pStyle w:val="Odstavecseseznamem"/>
        <w:numPr>
          <w:ilvl w:val="0"/>
          <w:numId w:val="46"/>
        </w:numPr>
        <w:spacing w:before="120" w:after="0" w:line="240" w:lineRule="auto"/>
        <w:rPr>
          <w:b/>
          <w:sz w:val="24"/>
          <w:szCs w:val="24"/>
        </w:rPr>
      </w:pPr>
      <w:r w:rsidRPr="008822CC">
        <w:rPr>
          <w:b/>
          <w:sz w:val="24"/>
          <w:szCs w:val="24"/>
        </w:rPr>
        <w:t>How does EMG trace change with increasing muscle activity?</w:t>
      </w:r>
    </w:p>
    <w:p w14:paraId="05905011" w14:textId="61D8A7CD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4FAA5EBB" w14:textId="451654DE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04C2942E" w14:textId="37BB5FC9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2A5668E7" w14:textId="50033950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26BA9246" w14:textId="5E8A4398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795018F3" w14:textId="10DA105A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18B1F9BB" w14:textId="17C90CD7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16FE529A" w14:textId="35B3894B" w:rsidR="00DC2BBE" w:rsidRPr="008822CC" w:rsidRDefault="00DC2BBE" w:rsidP="0055712B">
      <w:pPr>
        <w:spacing w:before="120" w:after="0" w:line="240" w:lineRule="auto"/>
        <w:rPr>
          <w:b/>
          <w:sz w:val="24"/>
          <w:szCs w:val="24"/>
        </w:rPr>
      </w:pPr>
    </w:p>
    <w:p w14:paraId="43A6CBF0" w14:textId="77777777" w:rsidR="00DC2BBE" w:rsidRPr="008822CC" w:rsidRDefault="00DC2BBE" w:rsidP="0055712B">
      <w:pPr>
        <w:spacing w:before="120" w:after="0" w:line="240" w:lineRule="auto"/>
        <w:rPr>
          <w:b/>
          <w:sz w:val="24"/>
          <w:szCs w:val="24"/>
        </w:rPr>
      </w:pPr>
    </w:p>
    <w:p w14:paraId="7F1F3BEB" w14:textId="77777777" w:rsidR="0055712B" w:rsidRPr="008822CC" w:rsidRDefault="0055712B" w:rsidP="0055712B">
      <w:pPr>
        <w:spacing w:before="120" w:after="0" w:line="240" w:lineRule="auto"/>
        <w:rPr>
          <w:b/>
          <w:sz w:val="24"/>
          <w:szCs w:val="24"/>
        </w:rPr>
      </w:pPr>
    </w:p>
    <w:p w14:paraId="30D7DE27" w14:textId="7A8FDE80" w:rsidR="0055712B" w:rsidRPr="008822CC" w:rsidRDefault="0055712B" w:rsidP="0055712B">
      <w:pPr>
        <w:pStyle w:val="Odstavecseseznamem"/>
        <w:numPr>
          <w:ilvl w:val="0"/>
          <w:numId w:val="46"/>
        </w:numPr>
        <w:spacing w:before="120" w:after="0" w:line="240" w:lineRule="auto"/>
        <w:rPr>
          <w:rStyle w:val="Siln"/>
          <w:bCs w:val="0"/>
          <w:sz w:val="24"/>
          <w:szCs w:val="24"/>
        </w:rPr>
      </w:pPr>
      <w:r w:rsidRPr="008822CC">
        <w:rPr>
          <w:b/>
          <w:sz w:val="24"/>
          <w:szCs w:val="24"/>
        </w:rPr>
        <w:t xml:space="preserve">What happens when the nerve supplying a muscle is stimulated? </w:t>
      </w:r>
      <w:r w:rsidRPr="008822CC">
        <w:rPr>
          <w:rStyle w:val="Siln"/>
          <w:rFonts w:ascii="Calibri" w:hAnsi="Calibri" w:cs="Calibri"/>
          <w:color w:val="000000"/>
          <w:sz w:val="24"/>
          <w:szCs w:val="24"/>
        </w:rPr>
        <w:t xml:space="preserve"> And What happens when the electrical stimulus to a nerve supplying a muscle is progressively increased?</w:t>
      </w:r>
    </w:p>
    <w:p w14:paraId="7C57D2FA" w14:textId="1680A1A5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5FC5E5D8" w14:textId="460F846F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5C585E8E" w14:textId="7EC634C6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14E398D4" w14:textId="7A6AAB18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6932ACC1" w14:textId="581A5DD3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068E4F35" w14:textId="1C8158C8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2937B0CC" w14:textId="5886482B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328B6D18" w14:textId="29E4F289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4F3929D1" w14:textId="5F060BAB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05FA89AC" w14:textId="77804A32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0FAB61A5" w14:textId="3CCDA59F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0132E007" w14:textId="77777777" w:rsidR="00DC2BBE" w:rsidRPr="008822CC" w:rsidRDefault="00DC2BBE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621CB540" w14:textId="77777777" w:rsidR="0055712B" w:rsidRPr="008822CC" w:rsidRDefault="0055712B" w:rsidP="0055712B">
      <w:pPr>
        <w:pStyle w:val="Odstavecseseznamem"/>
        <w:numPr>
          <w:ilvl w:val="0"/>
          <w:numId w:val="46"/>
        </w:numPr>
        <w:spacing w:before="120" w:after="0" w:line="240" w:lineRule="auto"/>
        <w:rPr>
          <w:rStyle w:val="Siln"/>
          <w:bCs w:val="0"/>
          <w:sz w:val="24"/>
          <w:szCs w:val="24"/>
        </w:rPr>
      </w:pPr>
      <w:r w:rsidRPr="008822CC">
        <w:rPr>
          <w:rStyle w:val="Siln"/>
          <w:rFonts w:ascii="Calibri" w:hAnsi="Calibri" w:cs="Calibri"/>
          <w:color w:val="000000"/>
          <w:sz w:val="24"/>
          <w:szCs w:val="24"/>
        </w:rPr>
        <w:lastRenderedPageBreak/>
        <w:t>What happens when the interval between two electrical stimuli to a nerve supplying a muscle is progressively decreased?</w:t>
      </w:r>
    </w:p>
    <w:p w14:paraId="02625289" w14:textId="6919298C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055BD041" w14:textId="2E5112C6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774A0281" w14:textId="6D607034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27BD6477" w14:textId="27C40086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2554DF9C" w14:textId="44132FB9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2F1AB40F" w14:textId="155AE0E3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5A721AB6" w14:textId="6677A56F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1712940E" w14:textId="3EC692CF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62FAF21A" w14:textId="5026C6A8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7A9FF47E" w14:textId="65738154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1B356196" w14:textId="69ED8ACF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58F326CD" w14:textId="03246D21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277B389F" w14:textId="77777777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0AEB28FB" w14:textId="77777777" w:rsidR="0055712B" w:rsidRPr="008822CC" w:rsidRDefault="0055712B" w:rsidP="0055712B">
      <w:pPr>
        <w:pStyle w:val="Odstavecseseznamem"/>
        <w:rPr>
          <w:rStyle w:val="Siln"/>
          <w:rFonts w:ascii="Calibri" w:hAnsi="Calibri" w:cs="Calibri"/>
          <w:color w:val="000000"/>
          <w:sz w:val="24"/>
          <w:szCs w:val="24"/>
        </w:rPr>
      </w:pPr>
    </w:p>
    <w:p w14:paraId="4A25344F" w14:textId="304D5D8C" w:rsidR="0055712B" w:rsidRPr="008822CC" w:rsidRDefault="0055712B" w:rsidP="0055712B">
      <w:pPr>
        <w:pStyle w:val="Odstavecseseznamem"/>
        <w:numPr>
          <w:ilvl w:val="0"/>
          <w:numId w:val="46"/>
        </w:numPr>
        <w:spacing w:before="120" w:after="0" w:line="240" w:lineRule="auto"/>
        <w:rPr>
          <w:rStyle w:val="Siln"/>
          <w:bCs w:val="0"/>
          <w:sz w:val="24"/>
          <w:szCs w:val="24"/>
        </w:rPr>
      </w:pPr>
      <w:r w:rsidRPr="008822CC">
        <w:rPr>
          <w:rStyle w:val="Siln"/>
          <w:rFonts w:ascii="Calibri" w:hAnsi="Calibri" w:cs="Calibri"/>
          <w:color w:val="000000"/>
          <w:sz w:val="24"/>
          <w:szCs w:val="24"/>
        </w:rPr>
        <w:t>What happens to muscle tension when you progressively increase the number of pulses contained within a high-frequency stimulus?</w:t>
      </w:r>
    </w:p>
    <w:p w14:paraId="230A8ABE" w14:textId="2680B764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33084854" w14:textId="5FCB7F8D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1CE9378A" w14:textId="3A047184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57839A43" w14:textId="3D37F6FE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270B46D7" w14:textId="76A97467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5DE38C80" w14:textId="7D91F8B7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63FF8C19" w14:textId="5DAE9297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0D3AA032" w14:textId="1D2062E0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1D5C5339" w14:textId="77777777" w:rsidR="0055712B" w:rsidRPr="008822CC" w:rsidRDefault="0055712B" w:rsidP="0055712B">
      <w:pPr>
        <w:spacing w:before="120" w:after="0" w:line="240" w:lineRule="auto"/>
        <w:rPr>
          <w:rStyle w:val="Siln"/>
          <w:bCs w:val="0"/>
          <w:sz w:val="24"/>
          <w:szCs w:val="24"/>
        </w:rPr>
      </w:pPr>
    </w:p>
    <w:p w14:paraId="70C0DD0C" w14:textId="31EEC6CC" w:rsidR="0055712B" w:rsidRPr="008822CC" w:rsidRDefault="0055712B" w:rsidP="0055712B">
      <w:pPr>
        <w:pStyle w:val="Odstavecseseznamem"/>
        <w:numPr>
          <w:ilvl w:val="0"/>
          <w:numId w:val="46"/>
        </w:numPr>
        <w:spacing w:before="120" w:after="0" w:line="240" w:lineRule="auto"/>
        <w:rPr>
          <w:b/>
          <w:sz w:val="24"/>
          <w:szCs w:val="24"/>
        </w:rPr>
      </w:pPr>
      <w:r w:rsidRPr="008822CC">
        <w:rPr>
          <w:b/>
          <w:sz w:val="24"/>
          <w:szCs w:val="24"/>
        </w:rPr>
        <w:t>What happens when we try to sustain a maximal force? How can we explain the decline in maximal force during a sustained contraction?</w:t>
      </w:r>
    </w:p>
    <w:p w14:paraId="27A3EEF0" w14:textId="417935AF" w:rsidR="00131FED" w:rsidRPr="008822CC" w:rsidRDefault="00131FED" w:rsidP="00DF3E90">
      <w:pPr>
        <w:spacing w:before="120" w:after="0" w:line="240" w:lineRule="auto"/>
        <w:ind w:left="360"/>
        <w:rPr>
          <w:b/>
          <w:sz w:val="24"/>
          <w:szCs w:val="24"/>
        </w:rPr>
      </w:pPr>
    </w:p>
    <w:p w14:paraId="5ED6B131" w14:textId="77777777" w:rsidR="0055712B" w:rsidRPr="008822CC" w:rsidRDefault="0055712B" w:rsidP="0055712B">
      <w:pPr>
        <w:spacing w:before="120" w:after="0" w:line="240" w:lineRule="auto"/>
        <w:rPr>
          <w:b/>
          <w:color w:val="FF0000"/>
          <w:sz w:val="28"/>
          <w:szCs w:val="28"/>
        </w:rPr>
      </w:pPr>
    </w:p>
    <w:p w14:paraId="2D4B2AFA" w14:textId="77777777" w:rsidR="0055712B" w:rsidRPr="008822CC" w:rsidRDefault="0055712B" w:rsidP="00DF3E90">
      <w:pPr>
        <w:spacing w:before="120" w:after="0" w:line="240" w:lineRule="auto"/>
        <w:ind w:left="360"/>
        <w:rPr>
          <w:b/>
          <w:sz w:val="24"/>
          <w:szCs w:val="24"/>
        </w:rPr>
      </w:pPr>
    </w:p>
    <w:p w14:paraId="17F56C37" w14:textId="77777777" w:rsidR="002D2F69" w:rsidRPr="008822CC" w:rsidRDefault="002D2F69" w:rsidP="002D2F69">
      <w:pPr>
        <w:spacing w:before="120" w:after="0" w:line="240" w:lineRule="auto"/>
        <w:ind w:left="360"/>
        <w:rPr>
          <w:b/>
          <w:color w:val="FF0000"/>
          <w:sz w:val="28"/>
          <w:szCs w:val="28"/>
        </w:rPr>
      </w:pPr>
      <w:bookmarkStart w:id="0" w:name="_GoBack"/>
      <w:bookmarkEnd w:id="0"/>
    </w:p>
    <w:p w14:paraId="3D453792" w14:textId="77777777" w:rsidR="002D2F69" w:rsidRPr="008822CC" w:rsidRDefault="002D2F69" w:rsidP="002D2F69">
      <w:pPr>
        <w:spacing w:before="120" w:after="0" w:line="240" w:lineRule="auto"/>
        <w:ind w:left="360"/>
        <w:rPr>
          <w:b/>
          <w:color w:val="FF0000"/>
          <w:sz w:val="28"/>
          <w:szCs w:val="28"/>
        </w:rPr>
      </w:pPr>
    </w:p>
    <w:p w14:paraId="16CF650A" w14:textId="55E6B5B0" w:rsidR="00375F68" w:rsidRPr="008822CC" w:rsidRDefault="00375F68" w:rsidP="00624845">
      <w:pPr>
        <w:spacing w:after="0"/>
        <w:rPr>
          <w:sz w:val="24"/>
          <w:szCs w:val="28"/>
        </w:rPr>
      </w:pPr>
    </w:p>
    <w:sectPr w:rsidR="00375F68" w:rsidRPr="008822CC" w:rsidSect="009023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2B4E" w14:textId="77777777" w:rsidR="00D8449A" w:rsidRDefault="00D8449A" w:rsidP="001A05CE">
      <w:pPr>
        <w:spacing w:after="0" w:line="240" w:lineRule="auto"/>
      </w:pPr>
      <w:r>
        <w:separator/>
      </w:r>
    </w:p>
  </w:endnote>
  <w:endnote w:type="continuationSeparator" w:id="0">
    <w:p w14:paraId="364635DA" w14:textId="77777777" w:rsidR="00D8449A" w:rsidRDefault="00D8449A" w:rsidP="001A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524404"/>
      <w:docPartObj>
        <w:docPartGallery w:val="Page Numbers (Bottom of Page)"/>
        <w:docPartUnique/>
      </w:docPartObj>
    </w:sdtPr>
    <w:sdtEndPr/>
    <w:sdtContent>
      <w:p w14:paraId="71B24329" w14:textId="1349555A" w:rsidR="009023A4" w:rsidRDefault="009023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2CC" w:rsidRPr="008822CC">
          <w:rPr>
            <w:noProof/>
            <w:lang w:val="cs-CZ"/>
          </w:rPr>
          <w:t>3</w:t>
        </w:r>
        <w:r>
          <w:fldChar w:fldCharType="end"/>
        </w:r>
      </w:p>
    </w:sdtContent>
  </w:sdt>
  <w:p w14:paraId="782655B0" w14:textId="77777777" w:rsidR="009023A4" w:rsidRDefault="00902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2CEC" w14:textId="44FDAFBA" w:rsidR="009023A4" w:rsidRDefault="009023A4">
    <w:pPr>
      <w:pStyle w:val="Zpat"/>
      <w:jc w:val="center"/>
    </w:pPr>
  </w:p>
  <w:p w14:paraId="02112BC0" w14:textId="77777777" w:rsidR="009023A4" w:rsidRDefault="00902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0739" w14:textId="77777777" w:rsidR="00D8449A" w:rsidRDefault="00D8449A" w:rsidP="001A05CE">
      <w:pPr>
        <w:spacing w:after="0" w:line="240" w:lineRule="auto"/>
      </w:pPr>
      <w:r>
        <w:separator/>
      </w:r>
    </w:p>
  </w:footnote>
  <w:footnote w:type="continuationSeparator" w:id="0">
    <w:p w14:paraId="205D1CE4" w14:textId="77777777" w:rsidR="00D8449A" w:rsidRDefault="00D8449A" w:rsidP="001A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3870" w14:textId="7A0D152A" w:rsidR="001A05CE" w:rsidRDefault="001A05CE" w:rsidP="001A05CE">
    <w:pPr>
      <w:pStyle w:val="2LFPednosta"/>
    </w:pPr>
    <w:r>
      <w:t>.</w:t>
    </w:r>
  </w:p>
  <w:p w14:paraId="1A821F1B" w14:textId="339AABC5" w:rsidR="001A05CE" w:rsidRPr="001A05CE" w:rsidRDefault="001A05CE" w:rsidP="001A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A183" w14:textId="77777777" w:rsidR="00131FED" w:rsidRDefault="00131FED" w:rsidP="00131FED">
    <w:pPr>
      <w:pStyle w:val="Zhlav"/>
      <w:tabs>
        <w:tab w:val="clear" w:pos="9072"/>
        <w:tab w:val="left" w:pos="7957"/>
      </w:tabs>
      <w:jc w:val="center"/>
    </w:pPr>
    <w:r>
      <w:rPr>
        <w:noProof/>
      </w:rPr>
      <w:drawing>
        <wp:inline distT="0" distB="0" distL="0" distR="0" wp14:anchorId="5B0A0EF7" wp14:editId="2BED09C0">
          <wp:extent cx="3866647" cy="781050"/>
          <wp:effectExtent l="0" t="0" r="0" b="0"/>
          <wp:docPr id="2" name="Picture 2" descr="https://www.lf2.cuni.cz/files/page/files/2017/logo_red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lf2.cuni.cz/files/page/files/2017/logo_red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611" cy="78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FE82B" w14:textId="77777777" w:rsidR="00131FED" w:rsidRPr="006C3AD6" w:rsidRDefault="00131FED" w:rsidP="00131FED">
    <w:pPr>
      <w:pStyle w:val="Zhlav"/>
      <w:tabs>
        <w:tab w:val="left" w:pos="1225"/>
      </w:tabs>
      <w:jc w:val="center"/>
      <w:rPr>
        <w:rFonts w:cstheme="minorHAnsi"/>
        <w:b/>
        <w:lang w:val="cs-CZ"/>
      </w:rPr>
    </w:pPr>
    <w:r w:rsidRPr="006C3AD6">
      <w:rPr>
        <w:rFonts w:cstheme="minorHAnsi"/>
        <w:b/>
        <w:lang w:val="cs-CZ"/>
      </w:rPr>
      <w:t xml:space="preserve">Institute </w:t>
    </w:r>
    <w:proofErr w:type="spellStart"/>
    <w:r w:rsidRPr="006C3AD6">
      <w:rPr>
        <w:rFonts w:cstheme="minorHAnsi"/>
        <w:b/>
        <w:lang w:val="cs-CZ"/>
      </w:rPr>
      <w:t>of</w:t>
    </w:r>
    <w:proofErr w:type="spellEnd"/>
    <w:r w:rsidRPr="006C3AD6">
      <w:rPr>
        <w:rFonts w:cstheme="minorHAnsi"/>
        <w:b/>
        <w:lang w:val="cs-CZ"/>
      </w:rPr>
      <w:t xml:space="preserve"> </w:t>
    </w:r>
    <w:proofErr w:type="spellStart"/>
    <w:r w:rsidRPr="006C3AD6">
      <w:rPr>
        <w:rFonts w:cstheme="minorHAnsi"/>
        <w:b/>
        <w:lang w:val="cs-CZ"/>
      </w:rPr>
      <w:t>Physiology</w:t>
    </w:r>
    <w:proofErr w:type="spellEnd"/>
    <w:r w:rsidRPr="006C3AD6">
      <w:rPr>
        <w:rFonts w:cstheme="minorHAnsi"/>
        <w:b/>
        <w:lang w:val="cs-CZ"/>
      </w:rPr>
      <w:t xml:space="preserve">, 2nd </w:t>
    </w:r>
    <w:proofErr w:type="spellStart"/>
    <w:r w:rsidRPr="006C3AD6">
      <w:rPr>
        <w:rFonts w:cstheme="minorHAnsi"/>
        <w:b/>
        <w:lang w:val="cs-CZ"/>
      </w:rPr>
      <w:t>Faculty</w:t>
    </w:r>
    <w:proofErr w:type="spellEnd"/>
    <w:r w:rsidRPr="006C3AD6">
      <w:rPr>
        <w:rFonts w:cstheme="minorHAnsi"/>
        <w:b/>
        <w:lang w:val="cs-CZ"/>
      </w:rPr>
      <w:t xml:space="preserve"> </w:t>
    </w:r>
    <w:proofErr w:type="spellStart"/>
    <w:r w:rsidRPr="006C3AD6">
      <w:rPr>
        <w:rFonts w:cstheme="minorHAnsi"/>
        <w:b/>
        <w:lang w:val="cs-CZ"/>
      </w:rPr>
      <w:t>of</w:t>
    </w:r>
    <w:proofErr w:type="spellEnd"/>
    <w:r w:rsidRPr="006C3AD6">
      <w:rPr>
        <w:rFonts w:cstheme="minorHAnsi"/>
        <w:b/>
        <w:lang w:val="cs-CZ"/>
      </w:rPr>
      <w:t xml:space="preserve"> </w:t>
    </w:r>
    <w:proofErr w:type="spellStart"/>
    <w:r w:rsidRPr="006C3AD6">
      <w:rPr>
        <w:rFonts w:cstheme="minorHAnsi"/>
        <w:b/>
        <w:lang w:val="cs-CZ"/>
      </w:rPr>
      <w:t>Medicine</w:t>
    </w:r>
    <w:proofErr w:type="spellEnd"/>
    <w:r w:rsidRPr="006C3AD6">
      <w:rPr>
        <w:rFonts w:cstheme="minorHAnsi"/>
        <w:b/>
        <w:lang w:val="cs-CZ"/>
      </w:rPr>
      <w:t>, Charles University</w:t>
    </w:r>
  </w:p>
  <w:p w14:paraId="06AAA1B3" w14:textId="77777777" w:rsidR="00131FED" w:rsidRDefault="00131FED" w:rsidP="00131FED">
    <w:pPr>
      <w:pStyle w:val="Zhlav"/>
      <w:tabs>
        <w:tab w:val="clear" w:pos="4536"/>
        <w:tab w:val="clear" w:pos="9072"/>
        <w:tab w:val="left" w:pos="1225"/>
      </w:tabs>
      <w:jc w:val="center"/>
    </w:pPr>
    <w:r w:rsidRPr="006C3AD6">
      <w:rPr>
        <w:rFonts w:cstheme="minorHAnsi"/>
        <w:b/>
        <w:lang w:val="cs-CZ"/>
      </w:rPr>
      <w:t>Preference: prof. MD Přemysl Jiruška, Ph.D.</w:t>
    </w:r>
  </w:p>
  <w:p w14:paraId="18C05C1F" w14:textId="74BF99D3" w:rsidR="009023A4" w:rsidRDefault="009023A4" w:rsidP="009023A4">
    <w:pPr>
      <w:pStyle w:val="Zhlav"/>
      <w:tabs>
        <w:tab w:val="clear" w:pos="4536"/>
        <w:tab w:val="clear" w:pos="9072"/>
        <w:tab w:val="left" w:pos="1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1AB"/>
    <w:multiLevelType w:val="hybridMultilevel"/>
    <w:tmpl w:val="3F02B070"/>
    <w:lvl w:ilvl="0" w:tplc="E548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F74"/>
    <w:multiLevelType w:val="multilevel"/>
    <w:tmpl w:val="FA7E6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4A1F"/>
    <w:multiLevelType w:val="multilevel"/>
    <w:tmpl w:val="7E2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311F7"/>
    <w:multiLevelType w:val="multilevel"/>
    <w:tmpl w:val="26AAB8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43038"/>
    <w:multiLevelType w:val="hybridMultilevel"/>
    <w:tmpl w:val="C7521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0A8D"/>
    <w:multiLevelType w:val="hybridMultilevel"/>
    <w:tmpl w:val="AD0AE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545"/>
    <w:multiLevelType w:val="multilevel"/>
    <w:tmpl w:val="3648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374DB"/>
    <w:multiLevelType w:val="hybridMultilevel"/>
    <w:tmpl w:val="6A72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0541"/>
    <w:multiLevelType w:val="hybridMultilevel"/>
    <w:tmpl w:val="0900CA4A"/>
    <w:lvl w:ilvl="0" w:tplc="B818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F6B38"/>
    <w:multiLevelType w:val="multilevel"/>
    <w:tmpl w:val="FD5A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85706"/>
    <w:multiLevelType w:val="multilevel"/>
    <w:tmpl w:val="D8F252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7142B"/>
    <w:multiLevelType w:val="hybridMultilevel"/>
    <w:tmpl w:val="BE58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123AA"/>
    <w:multiLevelType w:val="hybridMultilevel"/>
    <w:tmpl w:val="AFBAEFA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C42868"/>
    <w:multiLevelType w:val="multilevel"/>
    <w:tmpl w:val="8B8C2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C591B"/>
    <w:multiLevelType w:val="multilevel"/>
    <w:tmpl w:val="CB2E42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44109"/>
    <w:multiLevelType w:val="hybridMultilevel"/>
    <w:tmpl w:val="4FC4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0C59"/>
    <w:multiLevelType w:val="hybridMultilevel"/>
    <w:tmpl w:val="90684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A44"/>
    <w:multiLevelType w:val="hybridMultilevel"/>
    <w:tmpl w:val="93083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45E7B"/>
    <w:multiLevelType w:val="multilevel"/>
    <w:tmpl w:val="9B2C6E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7F3D21"/>
    <w:multiLevelType w:val="hybridMultilevel"/>
    <w:tmpl w:val="D7DCCF8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CA2CF0"/>
    <w:multiLevelType w:val="hybridMultilevel"/>
    <w:tmpl w:val="D794C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D6ADB"/>
    <w:multiLevelType w:val="multilevel"/>
    <w:tmpl w:val="327892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F4406"/>
    <w:multiLevelType w:val="multilevel"/>
    <w:tmpl w:val="CCB492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71DB9"/>
    <w:multiLevelType w:val="hybridMultilevel"/>
    <w:tmpl w:val="CFE0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07478"/>
    <w:multiLevelType w:val="hybridMultilevel"/>
    <w:tmpl w:val="648EF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C5E96"/>
    <w:multiLevelType w:val="hybridMultilevel"/>
    <w:tmpl w:val="F502F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623B9"/>
    <w:multiLevelType w:val="hybridMultilevel"/>
    <w:tmpl w:val="4E9E8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83F70"/>
    <w:multiLevelType w:val="hybridMultilevel"/>
    <w:tmpl w:val="E2127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E63D6F"/>
    <w:multiLevelType w:val="hybridMultilevel"/>
    <w:tmpl w:val="E7E61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653D1"/>
    <w:multiLevelType w:val="hybridMultilevel"/>
    <w:tmpl w:val="5C2C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05095"/>
    <w:multiLevelType w:val="hybridMultilevel"/>
    <w:tmpl w:val="6F04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F5C70"/>
    <w:multiLevelType w:val="hybridMultilevel"/>
    <w:tmpl w:val="F446C3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D4550A"/>
    <w:multiLevelType w:val="hybridMultilevel"/>
    <w:tmpl w:val="06E4C2F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64091"/>
    <w:multiLevelType w:val="multilevel"/>
    <w:tmpl w:val="7B76C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B64935"/>
    <w:multiLevelType w:val="multilevel"/>
    <w:tmpl w:val="5A26C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005EE"/>
    <w:multiLevelType w:val="hybridMultilevel"/>
    <w:tmpl w:val="2666885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F778A5"/>
    <w:multiLevelType w:val="multilevel"/>
    <w:tmpl w:val="B4B29C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DA3912"/>
    <w:multiLevelType w:val="multilevel"/>
    <w:tmpl w:val="3C5E6D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893F99"/>
    <w:multiLevelType w:val="hybridMultilevel"/>
    <w:tmpl w:val="167E57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BB77BB"/>
    <w:multiLevelType w:val="multilevel"/>
    <w:tmpl w:val="450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971C80"/>
    <w:multiLevelType w:val="multilevel"/>
    <w:tmpl w:val="1F4E5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504052"/>
    <w:multiLevelType w:val="hybridMultilevel"/>
    <w:tmpl w:val="53E4E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E3B15"/>
    <w:multiLevelType w:val="multilevel"/>
    <w:tmpl w:val="903269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393B6F"/>
    <w:multiLevelType w:val="multilevel"/>
    <w:tmpl w:val="BA9A2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3A473B"/>
    <w:multiLevelType w:val="hybridMultilevel"/>
    <w:tmpl w:val="9CC01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01E05"/>
    <w:multiLevelType w:val="hybridMultilevel"/>
    <w:tmpl w:val="5030ACA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7"/>
  </w:num>
  <w:num w:numId="5">
    <w:abstractNumId w:val="23"/>
  </w:num>
  <w:num w:numId="6">
    <w:abstractNumId w:val="4"/>
  </w:num>
  <w:num w:numId="7">
    <w:abstractNumId w:val="11"/>
  </w:num>
  <w:num w:numId="8">
    <w:abstractNumId w:val="29"/>
  </w:num>
  <w:num w:numId="9">
    <w:abstractNumId w:val="17"/>
  </w:num>
  <w:num w:numId="10">
    <w:abstractNumId w:val="41"/>
  </w:num>
  <w:num w:numId="11">
    <w:abstractNumId w:val="30"/>
  </w:num>
  <w:num w:numId="12">
    <w:abstractNumId w:val="26"/>
  </w:num>
  <w:num w:numId="13">
    <w:abstractNumId w:val="31"/>
  </w:num>
  <w:num w:numId="14">
    <w:abstractNumId w:val="38"/>
  </w:num>
  <w:num w:numId="15">
    <w:abstractNumId w:val="39"/>
  </w:num>
  <w:num w:numId="16">
    <w:abstractNumId w:val="43"/>
  </w:num>
  <w:num w:numId="17">
    <w:abstractNumId w:val="40"/>
  </w:num>
  <w:num w:numId="18">
    <w:abstractNumId w:val="13"/>
  </w:num>
  <w:num w:numId="19">
    <w:abstractNumId w:val="1"/>
  </w:num>
  <w:num w:numId="20">
    <w:abstractNumId w:val="33"/>
  </w:num>
  <w:num w:numId="21">
    <w:abstractNumId w:val="34"/>
  </w:num>
  <w:num w:numId="22">
    <w:abstractNumId w:val="18"/>
  </w:num>
  <w:num w:numId="23">
    <w:abstractNumId w:val="24"/>
  </w:num>
  <w:num w:numId="24">
    <w:abstractNumId w:val="44"/>
  </w:num>
  <w:num w:numId="25">
    <w:abstractNumId w:val="35"/>
  </w:num>
  <w:num w:numId="26">
    <w:abstractNumId w:val="12"/>
  </w:num>
  <w:num w:numId="27">
    <w:abstractNumId w:val="19"/>
  </w:num>
  <w:num w:numId="28">
    <w:abstractNumId w:val="45"/>
  </w:num>
  <w:num w:numId="29">
    <w:abstractNumId w:val="5"/>
  </w:num>
  <w:num w:numId="30">
    <w:abstractNumId w:val="32"/>
  </w:num>
  <w:num w:numId="31">
    <w:abstractNumId w:val="16"/>
  </w:num>
  <w:num w:numId="32">
    <w:abstractNumId w:val="20"/>
  </w:num>
  <w:num w:numId="33">
    <w:abstractNumId w:val="36"/>
  </w:num>
  <w:num w:numId="34">
    <w:abstractNumId w:val="3"/>
  </w:num>
  <w:num w:numId="35">
    <w:abstractNumId w:val="22"/>
  </w:num>
  <w:num w:numId="36">
    <w:abstractNumId w:val="37"/>
  </w:num>
  <w:num w:numId="37">
    <w:abstractNumId w:val="14"/>
  </w:num>
  <w:num w:numId="38">
    <w:abstractNumId w:val="21"/>
  </w:num>
  <w:num w:numId="39">
    <w:abstractNumId w:val="10"/>
  </w:num>
  <w:num w:numId="40">
    <w:abstractNumId w:val="42"/>
  </w:num>
  <w:num w:numId="41">
    <w:abstractNumId w:val="6"/>
  </w:num>
  <w:num w:numId="42">
    <w:abstractNumId w:val="2"/>
  </w:num>
  <w:num w:numId="43">
    <w:abstractNumId w:val="9"/>
  </w:num>
  <w:num w:numId="44">
    <w:abstractNumId w:val="28"/>
  </w:num>
  <w:num w:numId="45">
    <w:abstractNumId w:val="2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1E"/>
    <w:rsid w:val="00005968"/>
    <w:rsid w:val="00010835"/>
    <w:rsid w:val="00037C12"/>
    <w:rsid w:val="001046F9"/>
    <w:rsid w:val="00131FED"/>
    <w:rsid w:val="001546BB"/>
    <w:rsid w:val="00154DD4"/>
    <w:rsid w:val="001773C2"/>
    <w:rsid w:val="001A05CE"/>
    <w:rsid w:val="001F0501"/>
    <w:rsid w:val="001F4D81"/>
    <w:rsid w:val="00213B94"/>
    <w:rsid w:val="00232B46"/>
    <w:rsid w:val="00266130"/>
    <w:rsid w:val="0028439D"/>
    <w:rsid w:val="002D2F69"/>
    <w:rsid w:val="002F4C4E"/>
    <w:rsid w:val="003025DE"/>
    <w:rsid w:val="003158C0"/>
    <w:rsid w:val="00375F68"/>
    <w:rsid w:val="003D4281"/>
    <w:rsid w:val="003E203D"/>
    <w:rsid w:val="003F7612"/>
    <w:rsid w:val="004002B4"/>
    <w:rsid w:val="00402E7A"/>
    <w:rsid w:val="004E2E61"/>
    <w:rsid w:val="00501B00"/>
    <w:rsid w:val="00510651"/>
    <w:rsid w:val="0055712B"/>
    <w:rsid w:val="005E6CB7"/>
    <w:rsid w:val="00617112"/>
    <w:rsid w:val="00624845"/>
    <w:rsid w:val="00645FE8"/>
    <w:rsid w:val="00663CEF"/>
    <w:rsid w:val="006D067D"/>
    <w:rsid w:val="006D0C91"/>
    <w:rsid w:val="006D2257"/>
    <w:rsid w:val="006D70DA"/>
    <w:rsid w:val="007110A2"/>
    <w:rsid w:val="007664A1"/>
    <w:rsid w:val="00773749"/>
    <w:rsid w:val="00775E47"/>
    <w:rsid w:val="00795FBD"/>
    <w:rsid w:val="0080663F"/>
    <w:rsid w:val="008822CC"/>
    <w:rsid w:val="008937B5"/>
    <w:rsid w:val="008E201F"/>
    <w:rsid w:val="008E434B"/>
    <w:rsid w:val="008E5C1E"/>
    <w:rsid w:val="009023A4"/>
    <w:rsid w:val="00925E02"/>
    <w:rsid w:val="009312D0"/>
    <w:rsid w:val="0094212E"/>
    <w:rsid w:val="0099786F"/>
    <w:rsid w:val="009A1CF7"/>
    <w:rsid w:val="009C02AE"/>
    <w:rsid w:val="009E66D3"/>
    <w:rsid w:val="00A371B0"/>
    <w:rsid w:val="00A4700B"/>
    <w:rsid w:val="00A52940"/>
    <w:rsid w:val="00AE738C"/>
    <w:rsid w:val="00B0788F"/>
    <w:rsid w:val="00B37E61"/>
    <w:rsid w:val="00BB41C8"/>
    <w:rsid w:val="00BF4DCA"/>
    <w:rsid w:val="00C47EF9"/>
    <w:rsid w:val="00CA2F44"/>
    <w:rsid w:val="00D13165"/>
    <w:rsid w:val="00D30476"/>
    <w:rsid w:val="00D8449A"/>
    <w:rsid w:val="00DC2BBE"/>
    <w:rsid w:val="00DF3E90"/>
    <w:rsid w:val="00E0743A"/>
    <w:rsid w:val="00E07ED1"/>
    <w:rsid w:val="00E10F66"/>
    <w:rsid w:val="00E20BD2"/>
    <w:rsid w:val="00E73531"/>
    <w:rsid w:val="00E81FB8"/>
    <w:rsid w:val="00E9134A"/>
    <w:rsid w:val="00EE0AB3"/>
    <w:rsid w:val="00F036F1"/>
    <w:rsid w:val="00F334EB"/>
    <w:rsid w:val="00F46835"/>
    <w:rsid w:val="00F75A2F"/>
    <w:rsid w:val="00F801A1"/>
    <w:rsid w:val="00F924E4"/>
    <w:rsid w:val="00FD55C5"/>
    <w:rsid w:val="209C7247"/>
    <w:rsid w:val="2314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D56B2"/>
  <w15:chartTrackingRefBased/>
  <w15:docId w15:val="{85E1164A-9672-4F64-A6D1-D1B61DE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C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25D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5CE"/>
  </w:style>
  <w:style w:type="paragraph" w:styleId="Zpat">
    <w:name w:val="footer"/>
    <w:basedOn w:val="Normln"/>
    <w:link w:val="Zpat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5CE"/>
  </w:style>
  <w:style w:type="paragraph" w:styleId="Normlnweb">
    <w:name w:val="Normal (Web)"/>
    <w:basedOn w:val="Normln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61711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12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F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3F7612"/>
  </w:style>
  <w:style w:type="character" w:customStyle="1" w:styleId="eop">
    <w:name w:val="eop"/>
    <w:basedOn w:val="Standardnpsmoodstavce"/>
    <w:rsid w:val="003F7612"/>
  </w:style>
  <w:style w:type="character" w:styleId="Siln">
    <w:name w:val="Strong"/>
    <w:basedOn w:val="Standardnpsmoodstavce"/>
    <w:uiPriority w:val="22"/>
    <w:qFormat/>
    <w:rsid w:val="00557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04EC0CE1599489912BC3BB6A99D24" ma:contentTypeVersion="6" ma:contentTypeDescription="Vytvoří nový dokument" ma:contentTypeScope="" ma:versionID="b2915885a50804e391ef9e09aa777660">
  <xsd:schema xmlns:xsd="http://www.w3.org/2001/XMLSchema" xmlns:xs="http://www.w3.org/2001/XMLSchema" xmlns:p="http://schemas.microsoft.com/office/2006/metadata/properties" xmlns:ns2="a52a04cd-abfc-406f-bfff-83bfc995ebc5" targetNamespace="http://schemas.microsoft.com/office/2006/metadata/properties" ma:root="true" ma:fieldsID="b74a4a774ef6f97efa9fef429014b500" ns2:_="">
    <xsd:import namespace="a52a04cd-abfc-406f-bfff-83bfc995e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04cd-abfc-406f-bfff-83bfc995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C1D2-2310-484D-9E9E-4733DE1F2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904A0-AA5D-44F2-8A46-379C96288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FEC6A-C7A9-4D1E-B2A1-52AF311B0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a04cd-abfc-406f-bfff-83bfc995e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Šuchmanová</dc:creator>
  <cp:keywords/>
  <dc:description/>
  <cp:lastModifiedBy>Petra Mrózková</cp:lastModifiedBy>
  <cp:revision>5</cp:revision>
  <cp:lastPrinted>2022-09-20T08:51:00Z</cp:lastPrinted>
  <dcterms:created xsi:type="dcterms:W3CDTF">2023-10-16T14:11:00Z</dcterms:created>
  <dcterms:modified xsi:type="dcterms:W3CDTF">2023-10-17T18:05:00Z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0x0101005EB04EC0CE1599489912BC3BB6A99D24</vt:lpwstr>
  </property>
  <property fmtid="{D5CDD505-2E9C-101B-9397-08002B2CF9AE}" pid="3" name="GrammarlyDocumentId">
    <vt:lpwstr>4010f4b97d7d4b0872b4aed4140a500b5ccc2d4adb6ddbedbdfeb35a04185478</vt:lpwstr>
  </property>
</Properties>
</file>