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70DF" w:rsidRDefault="00E870DF" w:rsidP="00E870DF">
      <w:pPr>
        <w:pStyle w:val="Odsekzoznamu"/>
        <w:numPr>
          <w:ilvl w:val="0"/>
          <w:numId w:val="1"/>
        </w:numPr>
      </w:pPr>
      <w:r>
        <w:t xml:space="preserve">Vysvětlete rozdíl mezi populací a vzorkem. </w:t>
      </w:r>
    </w:p>
    <w:p w:rsidR="00E870DF" w:rsidRPr="00005E1C" w:rsidRDefault="00005E1C" w:rsidP="00E870DF">
      <w:pPr>
        <w:rPr>
          <w:color w:val="92D050"/>
        </w:rPr>
      </w:pPr>
      <w:r w:rsidRPr="00005E1C">
        <w:rPr>
          <w:color w:val="92D050"/>
        </w:rPr>
        <w:t xml:space="preserve">Není to jen „celá skupina“ – celá skupina koho/čeho – ta co chci studovat, co mě zajímá </w:t>
      </w:r>
    </w:p>
    <w:p w:rsidR="00E870DF" w:rsidRPr="00005E1C" w:rsidRDefault="00005E1C" w:rsidP="00E870DF">
      <w:pPr>
        <w:rPr>
          <w:color w:val="92D050"/>
        </w:rPr>
      </w:pPr>
      <w:r w:rsidRPr="00005E1C">
        <w:rPr>
          <w:color w:val="92D050"/>
        </w:rPr>
        <w:t xml:space="preserve">Vzorek není automaticky reprezentativní – je to jen ta část kterou jsme se rozhodli zkoumat </w:t>
      </w:r>
    </w:p>
    <w:p w:rsidR="00E870DF" w:rsidRDefault="00E870DF" w:rsidP="00005E1C">
      <w:pPr>
        <w:pStyle w:val="Odsekzoznamu"/>
        <w:numPr>
          <w:ilvl w:val="0"/>
          <w:numId w:val="1"/>
        </w:numPr>
      </w:pPr>
      <w:r>
        <w:t xml:space="preserve">Proč je důležité porozumět různým úrovním měření ve statistice? </w:t>
      </w:r>
    </w:p>
    <w:p w:rsidR="00E870DF" w:rsidRPr="00005E1C" w:rsidRDefault="00005E1C" w:rsidP="00E870DF">
      <w:pPr>
        <w:rPr>
          <w:color w:val="92D050"/>
        </w:rPr>
      </w:pPr>
      <w:r w:rsidRPr="00005E1C">
        <w:rPr>
          <w:color w:val="92D050"/>
        </w:rPr>
        <w:t xml:space="preserve">„správně predikovat výsledky“ – to nám umožní až testy a jaké testy to vybereme právě podle druhu proměnné </w:t>
      </w:r>
    </w:p>
    <w:p w:rsidR="00005E1C" w:rsidRPr="00005E1C" w:rsidRDefault="00005E1C" w:rsidP="00E870DF">
      <w:pPr>
        <w:rPr>
          <w:color w:val="92D050"/>
        </w:rPr>
      </w:pPr>
      <w:r w:rsidRPr="00005E1C">
        <w:rPr>
          <w:color w:val="92D050"/>
        </w:rPr>
        <w:t xml:space="preserve">„ovlivňují výsledek“ – ano ale opět ve smyslu, že musíme vybrat adekvátní testy a tím dostat ten výsledek </w:t>
      </w:r>
    </w:p>
    <w:p w:rsidR="00E870DF" w:rsidRDefault="00E870DF" w:rsidP="00005E1C">
      <w:pPr>
        <w:pStyle w:val="Odsekzoznamu"/>
        <w:numPr>
          <w:ilvl w:val="0"/>
          <w:numId w:val="1"/>
        </w:numPr>
      </w:pPr>
      <w:r>
        <w:t>Jaké jsou potenciální nevýhody používání nenáhodných metod vzorkování?</w:t>
      </w:r>
    </w:p>
    <w:p w:rsidR="00E870DF" w:rsidRPr="00005E1C" w:rsidRDefault="00005E1C" w:rsidP="00E870DF">
      <w:pPr>
        <w:rPr>
          <w:color w:val="92D050"/>
        </w:rPr>
      </w:pPr>
      <w:r w:rsidRPr="00005E1C">
        <w:rPr>
          <w:color w:val="92D050"/>
        </w:rPr>
        <w:t xml:space="preserve">„větší míra intervenující proměnné“ – intervenující proměnné mohou ovlivnit i náhodný výběr, ty si ohlídáme tím, že o nich budeme vědět. Zde je větší míra tzv. </w:t>
      </w:r>
      <w:proofErr w:type="spellStart"/>
      <w:r w:rsidRPr="00005E1C">
        <w:rPr>
          <w:color w:val="92D050"/>
        </w:rPr>
        <w:t>sampling</w:t>
      </w:r>
      <w:proofErr w:type="spellEnd"/>
      <w:r w:rsidRPr="00005E1C">
        <w:rPr>
          <w:color w:val="92D050"/>
        </w:rPr>
        <w:t xml:space="preserve"> </w:t>
      </w:r>
      <w:proofErr w:type="spellStart"/>
      <w:r w:rsidRPr="00005E1C">
        <w:rPr>
          <w:color w:val="92D050"/>
        </w:rPr>
        <w:t>bias</w:t>
      </w:r>
      <w:proofErr w:type="spellEnd"/>
      <w:r w:rsidRPr="00005E1C">
        <w:rPr>
          <w:color w:val="92D050"/>
        </w:rPr>
        <w:t xml:space="preserve"> – takže do jaké míry ovlivníme my ten výzkum tím jaké respondenty vybereme</w:t>
      </w:r>
    </w:p>
    <w:p w:rsidR="00E870DF" w:rsidRDefault="00E870DF" w:rsidP="00005E1C">
      <w:pPr>
        <w:pStyle w:val="Odsekzoznamu"/>
        <w:numPr>
          <w:ilvl w:val="0"/>
          <w:numId w:val="1"/>
        </w:numPr>
      </w:pPr>
      <w:r>
        <w:t xml:space="preserve">Popište význam statistiky v psychologii. </w:t>
      </w:r>
    </w:p>
    <w:p w:rsidR="00005E1C" w:rsidRPr="00005E1C" w:rsidRDefault="00005E1C" w:rsidP="00005E1C">
      <w:pPr>
        <w:rPr>
          <w:color w:val="92D050"/>
        </w:rPr>
      </w:pPr>
      <w:r w:rsidRPr="00005E1C">
        <w:rPr>
          <w:color w:val="92D050"/>
        </w:rPr>
        <w:t xml:space="preserve">Bez připomínek </w:t>
      </w:r>
      <w:r w:rsidRPr="00005E1C">
        <w:rPr>
          <w:color w:val="92D050"/>
        </w:rPr>
        <w:sym w:font="Wingdings" w:char="F04A"/>
      </w:r>
      <w:r w:rsidRPr="00005E1C">
        <w:rPr>
          <w:color w:val="92D050"/>
        </w:rPr>
        <w:t xml:space="preserve"> </w:t>
      </w:r>
    </w:p>
    <w:p w:rsidR="00E870DF" w:rsidRDefault="00E870DF" w:rsidP="00005E1C">
      <w:pPr>
        <w:pStyle w:val="Odsekzoznamu"/>
        <w:numPr>
          <w:ilvl w:val="0"/>
          <w:numId w:val="1"/>
        </w:numPr>
      </w:pPr>
      <w:r>
        <w:t xml:space="preserve"> Vysvětlete rozdíl mezi nezávislými a závislými proměnnými v experimentu. </w:t>
      </w:r>
    </w:p>
    <w:p w:rsidR="00E870DF" w:rsidRPr="00055369" w:rsidRDefault="00055369" w:rsidP="00E870DF">
      <w:pPr>
        <w:rPr>
          <w:color w:val="92D050"/>
        </w:rPr>
      </w:pPr>
      <w:r w:rsidRPr="00055369">
        <w:rPr>
          <w:color w:val="92D050"/>
        </w:rPr>
        <w:t xml:space="preserve">Pozor někteří to měli naopak nezávislá ovlivňuje závislou. Manipulujeme nezávislou a měříme dopad / efekt na závislou </w:t>
      </w:r>
    </w:p>
    <w:p w:rsidR="00E870DF" w:rsidRDefault="00E870DF" w:rsidP="00055369">
      <w:pPr>
        <w:pStyle w:val="Odsekzoznamu"/>
        <w:numPr>
          <w:ilvl w:val="0"/>
          <w:numId w:val="1"/>
        </w:numPr>
      </w:pPr>
      <w:r>
        <w:t xml:space="preserve"> Definujte a rozlišujte mezi nominální a ordinální úrovní měření. </w:t>
      </w:r>
    </w:p>
    <w:p w:rsidR="00E870DF" w:rsidRPr="00055369" w:rsidRDefault="00055369" w:rsidP="00E870DF">
      <w:pPr>
        <w:rPr>
          <w:color w:val="92D050"/>
        </w:rPr>
      </w:pPr>
      <w:r w:rsidRPr="00055369">
        <w:rPr>
          <w:color w:val="92D050"/>
        </w:rPr>
        <w:t xml:space="preserve">Ordinální je také – jako nominální – kvalitativní proměnná </w:t>
      </w:r>
    </w:p>
    <w:p w:rsidR="00E870DF" w:rsidRDefault="00E870DF" w:rsidP="00055369">
      <w:pPr>
        <w:pStyle w:val="Odsekzoznamu"/>
        <w:numPr>
          <w:ilvl w:val="0"/>
          <w:numId w:val="1"/>
        </w:numPr>
      </w:pPr>
      <w:r>
        <w:t xml:space="preserve"> Popište primární rozdíl mezi intervalovými a poměrovými úrovněmi měření. </w:t>
      </w:r>
    </w:p>
    <w:p w:rsidR="00A21804" w:rsidRPr="00055369" w:rsidRDefault="00055369" w:rsidP="00E870DF">
      <w:pPr>
        <w:rPr>
          <w:color w:val="92D050"/>
        </w:rPr>
      </w:pPr>
      <w:r w:rsidRPr="00055369">
        <w:rPr>
          <w:color w:val="92D050"/>
        </w:rPr>
        <w:t xml:space="preserve">Někteří to měli naopak. Intervalové nemají skutečnou nulu ( </w:t>
      </w:r>
      <w:proofErr w:type="spellStart"/>
      <w:r w:rsidRPr="00055369">
        <w:rPr>
          <w:color w:val="92D050"/>
        </w:rPr>
        <w:t>true</w:t>
      </w:r>
      <w:proofErr w:type="spellEnd"/>
      <w:r w:rsidRPr="00055369">
        <w:rPr>
          <w:color w:val="92D050"/>
        </w:rPr>
        <w:t xml:space="preserve"> </w:t>
      </w:r>
      <w:proofErr w:type="spellStart"/>
      <w:r w:rsidRPr="00055369">
        <w:rPr>
          <w:color w:val="92D050"/>
        </w:rPr>
        <w:t>zero</w:t>
      </w:r>
      <w:proofErr w:type="spellEnd"/>
      <w:r w:rsidRPr="00055369">
        <w:rPr>
          <w:color w:val="92D050"/>
        </w:rPr>
        <w:t xml:space="preserve">). Ale pozor to znamená že nula tam může být a je to jedna z hodnot. </w:t>
      </w:r>
    </w:p>
    <w:p w:rsidR="00055369" w:rsidRPr="00055369" w:rsidRDefault="00055369" w:rsidP="00E870DF">
      <w:pPr>
        <w:rPr>
          <w:color w:val="92D050"/>
        </w:rPr>
      </w:pPr>
      <w:r w:rsidRPr="00055369">
        <w:rPr>
          <w:color w:val="92D050"/>
        </w:rPr>
        <w:t xml:space="preserve">Potom pozor prosím mezi příklady na intervalovou bylo „0 stupňů </w:t>
      </w:r>
      <w:proofErr w:type="spellStart"/>
      <w:r w:rsidRPr="00055369">
        <w:rPr>
          <w:color w:val="92D050"/>
        </w:rPr>
        <w:t>kelvina</w:t>
      </w:r>
      <w:proofErr w:type="spellEnd"/>
      <w:r w:rsidRPr="00055369">
        <w:rPr>
          <w:color w:val="92D050"/>
        </w:rPr>
        <w:t xml:space="preserve"> není hodnota“ –Stupnice </w:t>
      </w:r>
      <w:proofErr w:type="spellStart"/>
      <w:r w:rsidRPr="00055369">
        <w:rPr>
          <w:color w:val="92D050"/>
        </w:rPr>
        <w:t>kelvina</w:t>
      </w:r>
      <w:proofErr w:type="spellEnd"/>
      <w:r w:rsidRPr="00055369">
        <w:rPr>
          <w:color w:val="92D050"/>
        </w:rPr>
        <w:t xml:space="preserve"> je poměrová a 0 stupňů značí že ta teplota neexistuje. Takže je to příklad poměrové proměnné. </w:t>
      </w:r>
    </w:p>
    <w:p w:rsidR="00055369" w:rsidRPr="00055369" w:rsidRDefault="00055369" w:rsidP="00E870DF">
      <w:pPr>
        <w:rPr>
          <w:color w:val="92D050"/>
        </w:rPr>
      </w:pPr>
    </w:p>
    <w:sectPr w:rsidR="00055369" w:rsidRPr="00055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3EBE" w:rsidRDefault="007B3EBE" w:rsidP="00E870DF">
      <w:r>
        <w:separator/>
      </w:r>
    </w:p>
  </w:endnote>
  <w:endnote w:type="continuationSeparator" w:id="0">
    <w:p w:rsidR="007B3EBE" w:rsidRDefault="007B3EBE" w:rsidP="00E8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3EBE" w:rsidRDefault="007B3EBE" w:rsidP="00E870DF">
      <w:r>
        <w:separator/>
      </w:r>
    </w:p>
  </w:footnote>
  <w:footnote w:type="continuationSeparator" w:id="0">
    <w:p w:rsidR="007B3EBE" w:rsidRDefault="007B3EBE" w:rsidP="00E87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31FB"/>
    <w:multiLevelType w:val="hybridMultilevel"/>
    <w:tmpl w:val="14BA87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064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0DF"/>
    <w:rsid w:val="00005E1C"/>
    <w:rsid w:val="00055369"/>
    <w:rsid w:val="004D03F6"/>
    <w:rsid w:val="006C55A5"/>
    <w:rsid w:val="007B3EBE"/>
    <w:rsid w:val="00A21804"/>
    <w:rsid w:val="00B37B1E"/>
    <w:rsid w:val="00D97D75"/>
    <w:rsid w:val="00E870DF"/>
    <w:rsid w:val="00FD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E5264B"/>
  <w15:chartTrackingRefBased/>
  <w15:docId w15:val="{14C5E14E-0EAF-8F4B-9D59-0267BD23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870D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870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870DF"/>
    <w:rPr>
      <w:lang w:val="cs-CZ"/>
    </w:rPr>
  </w:style>
  <w:style w:type="paragraph" w:styleId="Pta">
    <w:name w:val="footer"/>
    <w:basedOn w:val="Normlny"/>
    <w:link w:val="PtaChar"/>
    <w:uiPriority w:val="99"/>
    <w:unhideWhenUsed/>
    <w:rsid w:val="00E870D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870DF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Vnukova</dc:creator>
  <cp:keywords/>
  <dc:description/>
  <cp:lastModifiedBy>Martina Vnukova</cp:lastModifiedBy>
  <cp:revision>2</cp:revision>
  <cp:lastPrinted>2023-10-11T08:18:00Z</cp:lastPrinted>
  <dcterms:created xsi:type="dcterms:W3CDTF">2023-10-12T10:51:00Z</dcterms:created>
  <dcterms:modified xsi:type="dcterms:W3CDTF">2023-10-12T10:51:00Z</dcterms:modified>
</cp:coreProperties>
</file>