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1E79" w14:textId="77777777" w:rsidR="00B86CAA" w:rsidRDefault="00B86CAA">
      <w:pPr>
        <w:rPr>
          <w:rFonts w:ascii="Times New Roman" w:hAnsi="Times New Roman"/>
          <w:b/>
          <w:sz w:val="36"/>
          <w:szCs w:val="36"/>
          <w:u w:val="single"/>
        </w:rPr>
      </w:pPr>
    </w:p>
    <w:p w14:paraId="0FB0CCD2" w14:textId="77C524D6" w:rsidR="003642CD" w:rsidRPr="007159F4" w:rsidRDefault="0015315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Základní p</w:t>
      </w:r>
      <w:r w:rsidR="007159F4" w:rsidRPr="007159F4">
        <w:rPr>
          <w:rFonts w:ascii="Times New Roman" w:hAnsi="Times New Roman"/>
          <w:b/>
          <w:sz w:val="28"/>
          <w:szCs w:val="28"/>
          <w:u w:val="single"/>
        </w:rPr>
        <w:t>rameny a l</w:t>
      </w:r>
      <w:r w:rsidR="00E402E5" w:rsidRPr="007159F4">
        <w:rPr>
          <w:rFonts w:ascii="Times New Roman" w:hAnsi="Times New Roman"/>
          <w:b/>
          <w:sz w:val="28"/>
          <w:szCs w:val="28"/>
          <w:u w:val="single"/>
        </w:rPr>
        <w:t>iteratura</w:t>
      </w:r>
    </w:p>
    <w:p w14:paraId="0CAE44FF" w14:textId="77777777" w:rsidR="00772819" w:rsidRPr="007159F4" w:rsidRDefault="00772819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8DB031A" w14:textId="77777777" w:rsidR="00153157" w:rsidRPr="00153157" w:rsidRDefault="007159F4" w:rsidP="00153157">
      <w:pPr>
        <w:rPr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BOR </w:t>
      </w:r>
      <w:r w:rsidR="00D5772D" w:rsidRPr="00153157">
        <w:rPr>
          <w:rFonts w:ascii="Times New Roman" w:hAnsi="Times New Roman"/>
          <w:bCs/>
          <w:sz w:val="28"/>
          <w:szCs w:val="28"/>
        </w:rPr>
        <w:t xml:space="preserve">Jan Jaroslav. </w:t>
      </w:r>
      <w:r w:rsidR="00D5772D" w:rsidRPr="00153157">
        <w:rPr>
          <w:rFonts w:ascii="Times New Roman" w:hAnsi="Times New Roman"/>
          <w:bCs/>
          <w:i/>
          <w:sz w:val="28"/>
          <w:szCs w:val="28"/>
        </w:rPr>
        <w:t>Eduard Vojan. Kritické kapitoly</w:t>
      </w:r>
      <w:r w:rsidR="00D5772D" w:rsidRPr="00153157">
        <w:rPr>
          <w:rFonts w:ascii="Times New Roman" w:hAnsi="Times New Roman"/>
          <w:bCs/>
          <w:sz w:val="28"/>
          <w:szCs w:val="28"/>
        </w:rPr>
        <w:t xml:space="preserve">. [Hejda a Tuček], Praha 1907. </w:t>
      </w:r>
      <w:r w:rsidR="00FC36A5" w:rsidRPr="00153157">
        <w:rPr>
          <w:rFonts w:ascii="Times New Roman" w:hAnsi="Times New Roman"/>
          <w:bCs/>
          <w:sz w:val="28"/>
          <w:szCs w:val="28"/>
        </w:rPr>
        <w:t xml:space="preserve"> </w:t>
      </w:r>
    </w:p>
    <w:p w14:paraId="13C0ABC6" w14:textId="6909F887" w:rsidR="00153157" w:rsidRPr="00153157" w:rsidRDefault="00153157" w:rsidP="00153157">
      <w:pPr>
        <w:rPr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>CÍSAŘ Jan. Tvůrce divadelního slohu.</w:t>
      </w:r>
      <w:r w:rsidRPr="00153157">
        <w:rPr>
          <w:rFonts w:ascii="Times New Roman" w:hAnsi="Times New Roman"/>
          <w:bCs/>
          <w:sz w:val="28"/>
          <w:szCs w:val="28"/>
        </w:rPr>
        <w:t xml:space="preserve"> In:</w:t>
      </w:r>
    </w:p>
    <w:p w14:paraId="7DAECBB1" w14:textId="77777777" w:rsidR="00153157" w:rsidRPr="00153157" w:rsidRDefault="007159F4" w:rsidP="00153157">
      <w:pPr>
        <w:rPr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DEYL Rudolf.  </w:t>
      </w:r>
      <w:r w:rsidRPr="00153157">
        <w:rPr>
          <w:rFonts w:ascii="Times New Roman" w:hAnsi="Times New Roman"/>
          <w:bCs/>
          <w:i/>
          <w:sz w:val="28"/>
          <w:szCs w:val="28"/>
        </w:rPr>
        <w:t>Vojan zblízka</w:t>
      </w:r>
      <w:r w:rsidRPr="00153157">
        <w:rPr>
          <w:rFonts w:ascii="Times New Roman" w:hAnsi="Times New Roman"/>
          <w:bCs/>
          <w:sz w:val="28"/>
          <w:szCs w:val="28"/>
        </w:rPr>
        <w:t xml:space="preserve">.  Orbis, Praha 1953. </w:t>
      </w:r>
    </w:p>
    <w:p w14:paraId="03A50133" w14:textId="0404B6DF" w:rsidR="00153157" w:rsidRPr="00153157" w:rsidRDefault="00153157" w:rsidP="00153157">
      <w:pPr>
        <w:rPr>
          <w:rStyle w:val="field773"/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DOBRÁ </w:t>
      </w:r>
      <w:r w:rsidRPr="00153157">
        <w:rPr>
          <w:rFonts w:ascii="Times New Roman" w:hAnsi="Times New Roman"/>
          <w:bCs/>
          <w:sz w:val="28"/>
          <w:szCs w:val="28"/>
        </w:rPr>
        <w:t>Hana</w:t>
      </w:r>
      <w:r w:rsidRPr="00153157">
        <w:rPr>
          <w:rStyle w:val="field773"/>
          <w:bCs/>
          <w:color w:val="333333"/>
          <w:sz w:val="28"/>
          <w:szCs w:val="28"/>
        </w:rPr>
        <w:t xml:space="preserve">. </w:t>
      </w:r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 xml:space="preserve">Posvátný vztah k divadlu (Eduard Vojan). In: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Sacrum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et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profanum</w:t>
      </w:r>
      <w:proofErr w:type="spellEnd"/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 xml:space="preserve">. </w:t>
      </w:r>
      <w:proofErr w:type="spellStart"/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>Eds</w:t>
      </w:r>
      <w:proofErr w:type="spellEnd"/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 xml:space="preserve">. Marta </w:t>
      </w:r>
      <w:proofErr w:type="spellStart"/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>Ottlová</w:t>
      </w:r>
      <w:proofErr w:type="spellEnd"/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 xml:space="preserve"> a Milan Pospíšil. </w:t>
      </w:r>
      <w:proofErr w:type="spellStart"/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>Koniasch</w:t>
      </w:r>
      <w:proofErr w:type="spellEnd"/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 xml:space="preserve"> Latin </w:t>
      </w:r>
      <w:proofErr w:type="spellStart"/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>Press</w:t>
      </w:r>
      <w:proofErr w:type="spellEnd"/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>, Praha 1998.</w:t>
      </w:r>
    </w:p>
    <w:p w14:paraId="5BFD95FE" w14:textId="2BE2159C" w:rsidR="007159F4" w:rsidRPr="00153157" w:rsidRDefault="007159F4" w:rsidP="007159F4">
      <w:pPr>
        <w:rPr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>ENGELM</w:t>
      </w:r>
      <w:r w:rsidRPr="00153157">
        <w:rPr>
          <w:rFonts w:ascii="Times New Roman" w:hAnsi="Times New Roman"/>
          <w:bCs/>
          <w:sz w:val="28"/>
          <w:szCs w:val="28"/>
        </w:rPr>
        <w:t>Ü</w:t>
      </w:r>
      <w:r w:rsidRPr="00153157">
        <w:rPr>
          <w:rFonts w:ascii="Times New Roman" w:hAnsi="Times New Roman"/>
          <w:bCs/>
          <w:sz w:val="28"/>
          <w:szCs w:val="28"/>
        </w:rPr>
        <w:t xml:space="preserve">LLER Karel. Eduard Vojan. In: </w:t>
      </w:r>
      <w:r w:rsidRPr="00153157">
        <w:rPr>
          <w:rFonts w:ascii="Times New Roman" w:hAnsi="Times New Roman"/>
          <w:bCs/>
          <w:i/>
          <w:sz w:val="28"/>
          <w:szCs w:val="28"/>
        </w:rPr>
        <w:t>O slávě herecké. Z letopisů českého divadelnictví II</w:t>
      </w:r>
      <w:r w:rsidRPr="00153157">
        <w:rPr>
          <w:rFonts w:ascii="Times New Roman" w:hAnsi="Times New Roman"/>
          <w:bCs/>
          <w:sz w:val="28"/>
          <w:szCs w:val="28"/>
        </w:rPr>
        <w:t xml:space="preserve">. Vilímek, Praha 1947.  </w:t>
      </w:r>
    </w:p>
    <w:p w14:paraId="191D8E55" w14:textId="6108078C" w:rsidR="00B30529" w:rsidRPr="00153157" w:rsidRDefault="007159F4" w:rsidP="00B30529">
      <w:pPr>
        <w:rPr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HILAR </w:t>
      </w:r>
      <w:r w:rsidR="00B30529" w:rsidRPr="00153157">
        <w:rPr>
          <w:rFonts w:ascii="Times New Roman" w:hAnsi="Times New Roman"/>
          <w:bCs/>
          <w:sz w:val="28"/>
          <w:szCs w:val="28"/>
        </w:rPr>
        <w:t xml:space="preserve">K. H. O lyrismu hercově. </w:t>
      </w:r>
      <w:r w:rsidR="00B30529" w:rsidRPr="00153157">
        <w:rPr>
          <w:rFonts w:ascii="Times New Roman" w:hAnsi="Times New Roman"/>
          <w:bCs/>
          <w:i/>
          <w:sz w:val="28"/>
          <w:szCs w:val="28"/>
        </w:rPr>
        <w:t>Divadlo</w:t>
      </w:r>
      <w:r w:rsidR="00B30529" w:rsidRPr="00153157">
        <w:rPr>
          <w:rFonts w:ascii="Times New Roman" w:hAnsi="Times New Roman"/>
          <w:bCs/>
          <w:sz w:val="28"/>
          <w:szCs w:val="28"/>
        </w:rPr>
        <w:t xml:space="preserve"> 8, 1909/10, č. 3</w:t>
      </w:r>
      <w:r w:rsidRPr="00153157">
        <w:rPr>
          <w:rFonts w:ascii="Times New Roman" w:hAnsi="Times New Roman"/>
          <w:bCs/>
          <w:sz w:val="28"/>
          <w:szCs w:val="28"/>
        </w:rPr>
        <w:t>. P</w:t>
      </w:r>
      <w:r w:rsidR="00B30529" w:rsidRPr="00153157">
        <w:rPr>
          <w:rFonts w:ascii="Times New Roman" w:hAnsi="Times New Roman"/>
          <w:bCs/>
          <w:sz w:val="28"/>
          <w:szCs w:val="28"/>
        </w:rPr>
        <w:t>řetištěn</w:t>
      </w:r>
      <w:r w:rsidRPr="00153157">
        <w:rPr>
          <w:rFonts w:ascii="Times New Roman" w:hAnsi="Times New Roman"/>
          <w:bCs/>
          <w:sz w:val="28"/>
          <w:szCs w:val="28"/>
        </w:rPr>
        <w:t>o</w:t>
      </w:r>
      <w:r w:rsidR="00B30529" w:rsidRPr="00153157">
        <w:rPr>
          <w:rFonts w:ascii="Times New Roman" w:hAnsi="Times New Roman"/>
          <w:bCs/>
          <w:sz w:val="28"/>
          <w:szCs w:val="28"/>
        </w:rPr>
        <w:t xml:space="preserve"> in </w:t>
      </w:r>
      <w:r w:rsidR="00B30529" w:rsidRPr="00153157">
        <w:rPr>
          <w:rFonts w:ascii="Times New Roman" w:hAnsi="Times New Roman"/>
          <w:bCs/>
          <w:i/>
          <w:sz w:val="28"/>
          <w:szCs w:val="28"/>
        </w:rPr>
        <w:t>O divadle</w:t>
      </w:r>
      <w:r w:rsidR="00B30529" w:rsidRPr="00153157">
        <w:rPr>
          <w:rFonts w:ascii="Times New Roman" w:hAnsi="Times New Roman"/>
          <w:bCs/>
          <w:sz w:val="28"/>
          <w:szCs w:val="28"/>
        </w:rPr>
        <w:t>. Divadelní ústav, Praha 2002.</w:t>
      </w:r>
    </w:p>
    <w:p w14:paraId="1DEA102C" w14:textId="5122EA8B" w:rsidR="00A37D13" w:rsidRPr="00153157" w:rsidRDefault="007159F4" w:rsidP="00A37D13">
      <w:pPr>
        <w:rPr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HILAR. </w:t>
      </w:r>
      <w:r w:rsidR="00A37D13" w:rsidRPr="00153157">
        <w:rPr>
          <w:rFonts w:ascii="Times New Roman" w:hAnsi="Times New Roman"/>
          <w:bCs/>
          <w:sz w:val="28"/>
          <w:szCs w:val="28"/>
        </w:rPr>
        <w:t xml:space="preserve">K. H.  </w:t>
      </w:r>
      <w:r w:rsidR="00B30529" w:rsidRPr="00153157">
        <w:rPr>
          <w:rFonts w:ascii="Times New Roman" w:hAnsi="Times New Roman"/>
          <w:bCs/>
          <w:sz w:val="28"/>
          <w:szCs w:val="28"/>
        </w:rPr>
        <w:t xml:space="preserve">Eduard Vojan. </w:t>
      </w:r>
      <w:r w:rsidR="00B30529" w:rsidRPr="00153157">
        <w:rPr>
          <w:rFonts w:ascii="Times New Roman" w:hAnsi="Times New Roman"/>
          <w:bCs/>
          <w:i/>
          <w:sz w:val="28"/>
          <w:szCs w:val="28"/>
        </w:rPr>
        <w:t>Moderní revue</w:t>
      </w:r>
      <w:r w:rsidR="00B30529" w:rsidRPr="00153157">
        <w:rPr>
          <w:rFonts w:ascii="Times New Roman" w:hAnsi="Times New Roman"/>
          <w:bCs/>
          <w:sz w:val="28"/>
          <w:szCs w:val="28"/>
        </w:rPr>
        <w:t xml:space="preserve"> 19, 1912/13, sv. 29, č. 9</w:t>
      </w:r>
      <w:r w:rsidRPr="00153157">
        <w:rPr>
          <w:rFonts w:ascii="Times New Roman" w:hAnsi="Times New Roman"/>
          <w:bCs/>
          <w:sz w:val="28"/>
          <w:szCs w:val="28"/>
        </w:rPr>
        <w:t>. P</w:t>
      </w:r>
      <w:r w:rsidR="00B30529" w:rsidRPr="00153157">
        <w:rPr>
          <w:rFonts w:ascii="Times New Roman" w:hAnsi="Times New Roman"/>
          <w:bCs/>
          <w:sz w:val="28"/>
          <w:szCs w:val="28"/>
        </w:rPr>
        <w:t>řetištěn</w:t>
      </w:r>
      <w:r w:rsidRPr="00153157">
        <w:rPr>
          <w:rFonts w:ascii="Times New Roman" w:hAnsi="Times New Roman"/>
          <w:bCs/>
          <w:sz w:val="28"/>
          <w:szCs w:val="28"/>
        </w:rPr>
        <w:t>o</w:t>
      </w:r>
      <w:r w:rsidR="00B30529" w:rsidRPr="00153157">
        <w:rPr>
          <w:rFonts w:ascii="Times New Roman" w:hAnsi="Times New Roman"/>
          <w:bCs/>
          <w:sz w:val="28"/>
          <w:szCs w:val="28"/>
        </w:rPr>
        <w:t xml:space="preserve"> pod názvem Lyrik mezi herci. Glosa k jubileu Eduarda Vojana i</w:t>
      </w:r>
      <w:r w:rsidR="00A37D13" w:rsidRPr="00153157">
        <w:rPr>
          <w:rFonts w:ascii="Times New Roman" w:hAnsi="Times New Roman"/>
          <w:bCs/>
          <w:sz w:val="28"/>
          <w:szCs w:val="28"/>
        </w:rPr>
        <w:t xml:space="preserve">n: </w:t>
      </w:r>
      <w:r w:rsidR="00A37D13" w:rsidRPr="00153157">
        <w:rPr>
          <w:rFonts w:ascii="Times New Roman" w:hAnsi="Times New Roman"/>
          <w:bCs/>
          <w:i/>
          <w:sz w:val="28"/>
          <w:szCs w:val="28"/>
        </w:rPr>
        <w:t xml:space="preserve">Divadelní promenády. Zápisník </w:t>
      </w:r>
      <w:proofErr w:type="spellStart"/>
      <w:r w:rsidR="00A37D13" w:rsidRPr="00153157">
        <w:rPr>
          <w:rFonts w:ascii="Times New Roman" w:hAnsi="Times New Roman"/>
          <w:bCs/>
          <w:i/>
          <w:sz w:val="28"/>
          <w:szCs w:val="28"/>
        </w:rPr>
        <w:t>dojmův</w:t>
      </w:r>
      <w:proofErr w:type="spellEnd"/>
      <w:r w:rsidR="00A37D13" w:rsidRPr="00153157">
        <w:rPr>
          <w:rFonts w:ascii="Times New Roman" w:hAnsi="Times New Roman"/>
          <w:bCs/>
          <w:i/>
          <w:sz w:val="28"/>
          <w:szCs w:val="28"/>
        </w:rPr>
        <w:t xml:space="preserve"> a idejí</w:t>
      </w:r>
      <w:r w:rsidR="00A37D13" w:rsidRPr="00153157">
        <w:rPr>
          <w:rFonts w:ascii="Times New Roman" w:hAnsi="Times New Roman"/>
          <w:bCs/>
          <w:sz w:val="28"/>
          <w:szCs w:val="28"/>
        </w:rPr>
        <w:t xml:space="preserve"> 1906 – 1914. Borový, Praha  1915</w:t>
      </w:r>
      <w:r w:rsidRPr="00153157">
        <w:rPr>
          <w:rFonts w:ascii="Times New Roman" w:hAnsi="Times New Roman"/>
          <w:bCs/>
          <w:sz w:val="28"/>
          <w:szCs w:val="28"/>
        </w:rPr>
        <w:t xml:space="preserve"> a </w:t>
      </w:r>
      <w:r w:rsidR="00A37D13" w:rsidRPr="00153157">
        <w:rPr>
          <w:rFonts w:ascii="Times New Roman" w:hAnsi="Times New Roman"/>
          <w:bCs/>
          <w:sz w:val="28"/>
          <w:szCs w:val="28"/>
        </w:rPr>
        <w:t xml:space="preserve">pod </w:t>
      </w:r>
      <w:r w:rsidR="00B30529" w:rsidRPr="00153157">
        <w:rPr>
          <w:rFonts w:ascii="Times New Roman" w:hAnsi="Times New Roman"/>
          <w:bCs/>
          <w:sz w:val="28"/>
          <w:szCs w:val="28"/>
        </w:rPr>
        <w:t>původním titulem</w:t>
      </w:r>
      <w:r w:rsidR="00A37D13" w:rsidRPr="00153157">
        <w:rPr>
          <w:rFonts w:ascii="Times New Roman" w:hAnsi="Times New Roman"/>
          <w:bCs/>
          <w:sz w:val="28"/>
          <w:szCs w:val="28"/>
        </w:rPr>
        <w:t xml:space="preserve"> </w:t>
      </w:r>
      <w:r w:rsidR="00B30529" w:rsidRPr="00153157">
        <w:rPr>
          <w:rFonts w:ascii="Times New Roman" w:hAnsi="Times New Roman"/>
          <w:bCs/>
          <w:sz w:val="28"/>
          <w:szCs w:val="28"/>
        </w:rPr>
        <w:t xml:space="preserve">in </w:t>
      </w:r>
      <w:r w:rsidR="00A37D13" w:rsidRPr="00153157">
        <w:rPr>
          <w:rFonts w:ascii="Times New Roman" w:hAnsi="Times New Roman"/>
          <w:bCs/>
          <w:sz w:val="28"/>
          <w:szCs w:val="28"/>
        </w:rPr>
        <w:t xml:space="preserve"> </w:t>
      </w:r>
      <w:r w:rsidR="00A37D13" w:rsidRPr="00153157">
        <w:rPr>
          <w:rFonts w:ascii="Times New Roman" w:hAnsi="Times New Roman"/>
          <w:bCs/>
          <w:i/>
          <w:sz w:val="28"/>
          <w:szCs w:val="28"/>
        </w:rPr>
        <w:t>O divadle</w:t>
      </w:r>
      <w:r w:rsidR="00A37D13" w:rsidRPr="00153157">
        <w:rPr>
          <w:rFonts w:ascii="Times New Roman" w:hAnsi="Times New Roman"/>
          <w:bCs/>
          <w:sz w:val="28"/>
          <w:szCs w:val="28"/>
        </w:rPr>
        <w:t>. Divadelní ústav, Praha 2002.</w:t>
      </w:r>
    </w:p>
    <w:p w14:paraId="377B31CA" w14:textId="095B0DA4" w:rsidR="00A37D13" w:rsidRPr="00153157" w:rsidRDefault="007159F4" w:rsidP="00A37D13">
      <w:pPr>
        <w:rPr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HILAR </w:t>
      </w:r>
      <w:r w:rsidR="00A37D13" w:rsidRPr="00153157">
        <w:rPr>
          <w:rFonts w:ascii="Times New Roman" w:hAnsi="Times New Roman"/>
          <w:bCs/>
          <w:sz w:val="28"/>
          <w:szCs w:val="28"/>
        </w:rPr>
        <w:t>K. H.</w:t>
      </w:r>
      <w:r w:rsidRPr="00153157">
        <w:rPr>
          <w:rFonts w:ascii="Times New Roman" w:hAnsi="Times New Roman"/>
          <w:bCs/>
          <w:sz w:val="28"/>
          <w:szCs w:val="28"/>
        </w:rPr>
        <w:t xml:space="preserve"> </w:t>
      </w:r>
      <w:r w:rsidR="00A37D13" w:rsidRPr="00153157">
        <w:rPr>
          <w:rFonts w:ascii="Times New Roman" w:hAnsi="Times New Roman"/>
          <w:bCs/>
          <w:sz w:val="28"/>
          <w:szCs w:val="28"/>
        </w:rPr>
        <w:t xml:space="preserve"> Býti druhým Vojanem! </w:t>
      </w:r>
      <w:r w:rsidR="00B30529" w:rsidRPr="00153157">
        <w:rPr>
          <w:rFonts w:ascii="Times New Roman" w:hAnsi="Times New Roman"/>
          <w:bCs/>
          <w:sz w:val="28"/>
          <w:szCs w:val="28"/>
        </w:rPr>
        <w:t xml:space="preserve"> </w:t>
      </w:r>
      <w:r w:rsidRPr="00153157">
        <w:rPr>
          <w:rFonts w:ascii="Times New Roman" w:hAnsi="Times New Roman"/>
          <w:bCs/>
          <w:sz w:val="28"/>
          <w:szCs w:val="28"/>
        </w:rPr>
        <w:t xml:space="preserve">Přetištěno in </w:t>
      </w:r>
      <w:r w:rsidR="00A37D13" w:rsidRPr="00153157">
        <w:rPr>
          <w:rFonts w:ascii="Times New Roman" w:hAnsi="Times New Roman"/>
          <w:bCs/>
          <w:sz w:val="28"/>
          <w:szCs w:val="28"/>
        </w:rPr>
        <w:t xml:space="preserve"> </w:t>
      </w:r>
      <w:r w:rsidR="00A37D13" w:rsidRPr="00153157">
        <w:rPr>
          <w:rFonts w:ascii="Times New Roman" w:hAnsi="Times New Roman"/>
          <w:bCs/>
          <w:i/>
          <w:sz w:val="28"/>
          <w:szCs w:val="28"/>
        </w:rPr>
        <w:t>O divadle</w:t>
      </w:r>
      <w:r w:rsidR="00A37D13" w:rsidRPr="00153157">
        <w:rPr>
          <w:rFonts w:ascii="Times New Roman" w:hAnsi="Times New Roman"/>
          <w:bCs/>
          <w:sz w:val="28"/>
          <w:szCs w:val="28"/>
        </w:rPr>
        <w:t>. Divadelní ústav, Praha 2002.</w:t>
      </w:r>
    </w:p>
    <w:p w14:paraId="0C31E901" w14:textId="423A41C7" w:rsidR="00DE5F30" w:rsidRPr="00153157" w:rsidRDefault="007159F4" w:rsidP="00DE5F30">
      <w:pPr>
        <w:rPr>
          <w:rFonts w:ascii="Times New Roman" w:hAnsi="Times New Roman"/>
          <w:bCs/>
          <w:i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HONZL </w:t>
      </w:r>
      <w:r w:rsidR="00DE5F30" w:rsidRPr="00153157">
        <w:rPr>
          <w:rFonts w:ascii="Times New Roman" w:hAnsi="Times New Roman"/>
          <w:bCs/>
          <w:sz w:val="28"/>
          <w:szCs w:val="28"/>
        </w:rPr>
        <w:t xml:space="preserve">Jindřich. </w:t>
      </w:r>
      <w:r w:rsidR="00A93CEE" w:rsidRPr="00153157">
        <w:rPr>
          <w:rFonts w:ascii="Times New Roman" w:hAnsi="Times New Roman"/>
          <w:bCs/>
          <w:sz w:val="28"/>
          <w:szCs w:val="28"/>
        </w:rPr>
        <w:t xml:space="preserve"> </w:t>
      </w:r>
      <w:r w:rsidR="00DE5F30" w:rsidRPr="00153157">
        <w:rPr>
          <w:rFonts w:ascii="Times New Roman" w:hAnsi="Times New Roman"/>
          <w:bCs/>
          <w:sz w:val="28"/>
          <w:szCs w:val="28"/>
        </w:rPr>
        <w:t>Eduard Vojan.</w:t>
      </w:r>
      <w:r w:rsidR="00A93CEE" w:rsidRPr="00153157">
        <w:rPr>
          <w:rFonts w:ascii="Times New Roman" w:hAnsi="Times New Roman"/>
          <w:bCs/>
          <w:sz w:val="28"/>
          <w:szCs w:val="28"/>
        </w:rPr>
        <w:t xml:space="preserve"> </w:t>
      </w:r>
      <w:r w:rsidR="00A93CEE" w:rsidRPr="00153157">
        <w:rPr>
          <w:rFonts w:ascii="Times New Roman" w:hAnsi="Times New Roman"/>
          <w:bCs/>
          <w:i/>
          <w:sz w:val="28"/>
          <w:szCs w:val="28"/>
        </w:rPr>
        <w:t>Sobota</w:t>
      </w:r>
      <w:r w:rsidR="00A93CEE" w:rsidRPr="00153157">
        <w:rPr>
          <w:rFonts w:ascii="Times New Roman" w:hAnsi="Times New Roman"/>
          <w:bCs/>
          <w:sz w:val="28"/>
          <w:szCs w:val="28"/>
        </w:rPr>
        <w:t xml:space="preserve"> 1920, č. 23/24</w:t>
      </w:r>
      <w:r w:rsidRPr="00153157">
        <w:rPr>
          <w:rFonts w:ascii="Times New Roman" w:hAnsi="Times New Roman"/>
          <w:bCs/>
          <w:sz w:val="28"/>
          <w:szCs w:val="28"/>
        </w:rPr>
        <w:t xml:space="preserve">. Přetištěno in </w:t>
      </w:r>
      <w:r w:rsidRPr="00153157">
        <w:rPr>
          <w:rFonts w:ascii="Times New Roman" w:hAnsi="Times New Roman"/>
          <w:bCs/>
          <w:i/>
          <w:iCs/>
          <w:sz w:val="28"/>
          <w:szCs w:val="28"/>
        </w:rPr>
        <w:t>Roztočené</w:t>
      </w:r>
      <w:r w:rsidR="00DE5F30" w:rsidRPr="00153157">
        <w:rPr>
          <w:rFonts w:ascii="Times New Roman" w:hAnsi="Times New Roman"/>
          <w:bCs/>
          <w:i/>
          <w:sz w:val="28"/>
          <w:szCs w:val="28"/>
        </w:rPr>
        <w:t xml:space="preserve"> jeviště. Úvahy o novém divadle</w:t>
      </w:r>
      <w:r w:rsidR="00DE5F30" w:rsidRPr="00153157">
        <w:rPr>
          <w:rFonts w:ascii="Times New Roman" w:hAnsi="Times New Roman"/>
          <w:bCs/>
          <w:sz w:val="28"/>
          <w:szCs w:val="28"/>
        </w:rPr>
        <w:t>. Odeon, Praha 1925</w:t>
      </w:r>
      <w:r w:rsidRPr="00153157">
        <w:rPr>
          <w:rFonts w:ascii="Times New Roman" w:hAnsi="Times New Roman"/>
          <w:bCs/>
          <w:sz w:val="28"/>
          <w:szCs w:val="28"/>
        </w:rPr>
        <w:t xml:space="preserve"> a </w:t>
      </w:r>
      <w:r w:rsidR="00A93CEE" w:rsidRPr="00153157">
        <w:rPr>
          <w:rFonts w:ascii="Times New Roman" w:hAnsi="Times New Roman"/>
          <w:bCs/>
          <w:sz w:val="28"/>
          <w:szCs w:val="28"/>
        </w:rPr>
        <w:t xml:space="preserve">in </w:t>
      </w:r>
      <w:r w:rsidR="00A93CEE" w:rsidRPr="00153157">
        <w:rPr>
          <w:rFonts w:ascii="Times New Roman" w:hAnsi="Times New Roman"/>
          <w:bCs/>
          <w:i/>
          <w:sz w:val="28"/>
          <w:szCs w:val="28"/>
        </w:rPr>
        <w:t>K novému významu umění.</w:t>
      </w:r>
      <w:r w:rsidR="00A93CEE" w:rsidRPr="00153157">
        <w:rPr>
          <w:rFonts w:ascii="Times New Roman" w:hAnsi="Times New Roman"/>
          <w:bCs/>
          <w:sz w:val="28"/>
          <w:szCs w:val="28"/>
        </w:rPr>
        <w:t xml:space="preserve"> Orbis, Praha 1956. </w:t>
      </w:r>
      <w:r w:rsidR="00A93CEE" w:rsidRPr="0015315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277931E2" w14:textId="77777777" w:rsidR="00153157" w:rsidRPr="00153157" w:rsidRDefault="00153157" w:rsidP="00153157">
      <w:pPr>
        <w:rPr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HYVNAR Jan.  Eduard Vojan a jeho královský odkaz. In: </w:t>
      </w:r>
      <w:r w:rsidRPr="00153157">
        <w:rPr>
          <w:rFonts w:ascii="Times New Roman" w:hAnsi="Times New Roman"/>
          <w:bCs/>
          <w:i/>
          <w:sz w:val="28"/>
          <w:szCs w:val="28"/>
        </w:rPr>
        <w:t>O českém dramatickém herectví 20. století</w:t>
      </w:r>
      <w:r w:rsidRPr="00153157">
        <w:rPr>
          <w:rFonts w:ascii="Times New Roman" w:hAnsi="Times New Roman"/>
          <w:bCs/>
          <w:sz w:val="28"/>
          <w:szCs w:val="28"/>
        </w:rPr>
        <w:t xml:space="preserve">. Kant, Praha 2008. </w:t>
      </w:r>
    </w:p>
    <w:p w14:paraId="405A2A51" w14:textId="184EF0D1" w:rsidR="00153157" w:rsidRPr="00153157" w:rsidRDefault="00153157" w:rsidP="00153157">
      <w:pPr>
        <w:rPr>
          <w:rStyle w:val="field773"/>
          <w:rFonts w:ascii="Times New Roman" w:hAnsi="Times New Roman"/>
          <w:bCs/>
          <w:color w:val="333333"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OBST Milan. </w:t>
      </w:r>
      <w:proofErr w:type="spellStart"/>
      <w:r w:rsidRPr="00153157">
        <w:rPr>
          <w:rFonts w:ascii="Times New Roman" w:hAnsi="Times New Roman"/>
          <w:bCs/>
          <w:sz w:val="28"/>
          <w:szCs w:val="28"/>
        </w:rPr>
        <w:t>L'individualisme</w:t>
      </w:r>
      <w:proofErr w:type="spellEnd"/>
      <w:r w:rsidRPr="00153157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153157">
        <w:rPr>
          <w:rFonts w:ascii="Times New Roman" w:hAnsi="Times New Roman"/>
          <w:bCs/>
          <w:sz w:val="28"/>
          <w:szCs w:val="28"/>
        </w:rPr>
        <w:t>l'acteur</w:t>
      </w:r>
      <w:proofErr w:type="spellEnd"/>
      <w:r w:rsidRPr="00153157">
        <w:rPr>
          <w:rFonts w:ascii="Times New Roman" w:hAnsi="Times New Roman"/>
          <w:bCs/>
          <w:sz w:val="28"/>
          <w:szCs w:val="28"/>
        </w:rPr>
        <w:t xml:space="preserve"> au </w:t>
      </w:r>
      <w:proofErr w:type="spellStart"/>
      <w:r w:rsidRPr="00153157">
        <w:rPr>
          <w:rFonts w:ascii="Times New Roman" w:hAnsi="Times New Roman"/>
          <w:bCs/>
          <w:sz w:val="28"/>
          <w:szCs w:val="28"/>
        </w:rPr>
        <w:t>tourant</w:t>
      </w:r>
      <w:proofErr w:type="spellEnd"/>
      <w:r w:rsidRPr="001531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3157">
        <w:rPr>
          <w:rFonts w:ascii="Times New Roman" w:hAnsi="Times New Roman"/>
          <w:bCs/>
          <w:sz w:val="28"/>
          <w:szCs w:val="28"/>
        </w:rPr>
        <w:t>du</w:t>
      </w:r>
      <w:proofErr w:type="spellEnd"/>
      <w:r w:rsidRPr="0015315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3157">
        <w:rPr>
          <w:rFonts w:ascii="Times New Roman" w:hAnsi="Times New Roman"/>
          <w:bCs/>
          <w:sz w:val="28"/>
          <w:szCs w:val="28"/>
        </w:rPr>
        <w:t>siecle</w:t>
      </w:r>
      <w:proofErr w:type="spellEnd"/>
      <w:r w:rsidRPr="00153157">
        <w:rPr>
          <w:rFonts w:ascii="Times New Roman" w:hAnsi="Times New Roman"/>
          <w:bCs/>
          <w:sz w:val="28"/>
          <w:szCs w:val="28"/>
        </w:rPr>
        <w:t xml:space="preserve"> - Eduard Vojan. </w:t>
      </w:r>
      <w:r w:rsidRPr="00153157">
        <w:rPr>
          <w:rFonts w:ascii="Times New Roman" w:hAnsi="Times New Roman"/>
          <w:bCs/>
          <w:color w:val="333333"/>
          <w:sz w:val="28"/>
          <w:szCs w:val="28"/>
        </w:rPr>
        <w:t xml:space="preserve"> In: </w:t>
      </w:r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La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participation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de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l'acteur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a la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réforme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théâtrale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a la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fin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du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19. et au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début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du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20.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siecle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: 7e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Congres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international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de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recherches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</w:t>
      </w:r>
      <w:proofErr w:type="spellStart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>théatrales</w:t>
      </w:r>
      <w:proofErr w:type="spellEnd"/>
      <w:r w:rsidRPr="00153157">
        <w:rPr>
          <w:rStyle w:val="field773"/>
          <w:rFonts w:ascii="Times New Roman" w:hAnsi="Times New Roman"/>
          <w:bCs/>
          <w:i/>
          <w:color w:val="333333"/>
          <w:sz w:val="28"/>
          <w:szCs w:val="28"/>
        </w:rPr>
        <w:t xml:space="preserve"> Prague</w:t>
      </w:r>
      <w:r w:rsidRPr="00153157">
        <w:rPr>
          <w:rStyle w:val="field773"/>
          <w:rFonts w:ascii="Times New Roman" w:hAnsi="Times New Roman"/>
          <w:bCs/>
          <w:color w:val="333333"/>
          <w:sz w:val="28"/>
          <w:szCs w:val="28"/>
        </w:rPr>
        <w:t>.  Ed. Milan Lukeš. UK, Praha 1976.</w:t>
      </w:r>
    </w:p>
    <w:p w14:paraId="00D69BA7" w14:textId="77777777" w:rsidR="00153157" w:rsidRPr="00153157" w:rsidRDefault="00153157" w:rsidP="00153157">
      <w:pPr>
        <w:rPr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RUTTE Miroslav. Dovršitel a </w:t>
      </w:r>
      <w:proofErr w:type="spellStart"/>
      <w:r w:rsidRPr="00153157">
        <w:rPr>
          <w:rFonts w:ascii="Times New Roman" w:hAnsi="Times New Roman"/>
          <w:bCs/>
          <w:sz w:val="28"/>
          <w:szCs w:val="28"/>
        </w:rPr>
        <w:t>vyvratitel</w:t>
      </w:r>
      <w:proofErr w:type="spellEnd"/>
      <w:r w:rsidRPr="00153157">
        <w:rPr>
          <w:rFonts w:ascii="Times New Roman" w:hAnsi="Times New Roman"/>
          <w:bCs/>
          <w:sz w:val="28"/>
          <w:szCs w:val="28"/>
        </w:rPr>
        <w:t xml:space="preserve">. In:  </w:t>
      </w:r>
      <w:r w:rsidRPr="00153157">
        <w:rPr>
          <w:rFonts w:ascii="Times New Roman" w:hAnsi="Times New Roman"/>
          <w:bCs/>
          <w:i/>
          <w:sz w:val="28"/>
          <w:szCs w:val="28"/>
        </w:rPr>
        <w:t>Šest podob českého herectví</w:t>
      </w:r>
      <w:r w:rsidRPr="00153157">
        <w:rPr>
          <w:rFonts w:ascii="Times New Roman" w:hAnsi="Times New Roman"/>
          <w:bCs/>
          <w:sz w:val="28"/>
          <w:szCs w:val="28"/>
        </w:rPr>
        <w:t>. Atlas, Praha 1947.</w:t>
      </w:r>
    </w:p>
    <w:p w14:paraId="2E53BBCF" w14:textId="6CF3580A" w:rsidR="00153157" w:rsidRPr="00153157" w:rsidRDefault="00153157" w:rsidP="00153157">
      <w:pPr>
        <w:rPr>
          <w:rFonts w:ascii="Times New Roman" w:hAnsi="Times New Roman"/>
          <w:bCs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SCHMORANZ </w:t>
      </w:r>
      <w:r w:rsidRPr="00153157">
        <w:rPr>
          <w:rFonts w:ascii="Times New Roman" w:hAnsi="Times New Roman"/>
          <w:bCs/>
          <w:sz w:val="28"/>
          <w:szCs w:val="28"/>
        </w:rPr>
        <w:t>Gustav</w:t>
      </w:r>
      <w:r w:rsidRPr="00153157">
        <w:rPr>
          <w:rFonts w:ascii="Times New Roman" w:hAnsi="Times New Roman"/>
          <w:bCs/>
          <w:sz w:val="28"/>
          <w:szCs w:val="28"/>
        </w:rPr>
        <w:t>.</w:t>
      </w:r>
      <w:r w:rsidRPr="00153157">
        <w:rPr>
          <w:rFonts w:ascii="Times New Roman" w:hAnsi="Times New Roman"/>
          <w:bCs/>
          <w:sz w:val="28"/>
          <w:szCs w:val="28"/>
        </w:rPr>
        <w:t xml:space="preserve"> </w:t>
      </w:r>
      <w:r w:rsidRPr="00153157">
        <w:rPr>
          <w:rFonts w:ascii="Times New Roman" w:hAnsi="Times New Roman"/>
          <w:bCs/>
          <w:i/>
          <w:sz w:val="28"/>
          <w:szCs w:val="28"/>
        </w:rPr>
        <w:t>Eduard Vojan</w:t>
      </w:r>
      <w:r w:rsidRPr="00153157">
        <w:rPr>
          <w:rFonts w:ascii="Times New Roman" w:hAnsi="Times New Roman"/>
          <w:bCs/>
          <w:sz w:val="28"/>
          <w:szCs w:val="28"/>
        </w:rPr>
        <w:t>. Srdce, Praha 1930.</w:t>
      </w:r>
    </w:p>
    <w:p w14:paraId="71C47DF0" w14:textId="507567C8" w:rsidR="00D5772D" w:rsidRPr="00153157" w:rsidRDefault="007159F4" w:rsidP="00D5772D">
      <w:pPr>
        <w:rPr>
          <w:rFonts w:ascii="Times New Roman" w:hAnsi="Times New Roman"/>
          <w:bCs/>
          <w:color w:val="00B050"/>
          <w:sz w:val="28"/>
          <w:szCs w:val="28"/>
        </w:rPr>
      </w:pPr>
      <w:r w:rsidRPr="00153157">
        <w:rPr>
          <w:rFonts w:ascii="Times New Roman" w:hAnsi="Times New Roman"/>
          <w:bCs/>
          <w:sz w:val="28"/>
          <w:szCs w:val="28"/>
        </w:rPr>
        <w:t xml:space="preserve">VODÁK </w:t>
      </w:r>
      <w:r w:rsidR="00D5772D" w:rsidRPr="00153157">
        <w:rPr>
          <w:rFonts w:ascii="Times New Roman" w:hAnsi="Times New Roman"/>
          <w:bCs/>
          <w:sz w:val="28"/>
          <w:szCs w:val="28"/>
        </w:rPr>
        <w:t>Jindřich</w:t>
      </w:r>
      <w:r w:rsidR="00772819" w:rsidRPr="00153157">
        <w:rPr>
          <w:rFonts w:ascii="Times New Roman" w:hAnsi="Times New Roman"/>
          <w:bCs/>
          <w:sz w:val="28"/>
          <w:szCs w:val="28"/>
        </w:rPr>
        <w:t>.</w:t>
      </w:r>
      <w:r w:rsidR="00D5772D" w:rsidRPr="00153157">
        <w:rPr>
          <w:rFonts w:ascii="Times New Roman" w:hAnsi="Times New Roman"/>
          <w:bCs/>
          <w:sz w:val="28"/>
          <w:szCs w:val="28"/>
        </w:rPr>
        <w:t xml:space="preserve"> </w:t>
      </w:r>
      <w:r w:rsidR="00D5772D" w:rsidRPr="00153157">
        <w:rPr>
          <w:rFonts w:ascii="Times New Roman" w:hAnsi="Times New Roman"/>
          <w:bCs/>
          <w:i/>
          <w:sz w:val="28"/>
          <w:szCs w:val="28"/>
        </w:rPr>
        <w:t>Eduard Vojan</w:t>
      </w:r>
      <w:r w:rsidR="00D5772D" w:rsidRPr="0015315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D5772D" w:rsidRPr="00153157">
        <w:rPr>
          <w:rFonts w:ascii="Times New Roman" w:hAnsi="Times New Roman"/>
          <w:bCs/>
          <w:sz w:val="28"/>
          <w:szCs w:val="28"/>
        </w:rPr>
        <w:t>Melantrich</w:t>
      </w:r>
      <w:proofErr w:type="spellEnd"/>
      <w:r w:rsidR="00D5772D" w:rsidRPr="00153157">
        <w:rPr>
          <w:rFonts w:ascii="Times New Roman" w:hAnsi="Times New Roman"/>
          <w:bCs/>
          <w:sz w:val="28"/>
          <w:szCs w:val="28"/>
        </w:rPr>
        <w:t>, Praha 1945.</w:t>
      </w:r>
      <w:r w:rsidR="00D5772D" w:rsidRPr="00153157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E23D4D" w:rsidRPr="00153157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</w:p>
    <w:p w14:paraId="2D5E48CA" w14:textId="77777777" w:rsidR="00772819" w:rsidRPr="007159F4" w:rsidRDefault="00772819" w:rsidP="00FC36A5">
      <w:pPr>
        <w:rPr>
          <w:rFonts w:ascii="Times New Roman" w:hAnsi="Times New Roman"/>
          <w:color w:val="C00000"/>
          <w:sz w:val="28"/>
          <w:szCs w:val="28"/>
        </w:rPr>
      </w:pPr>
    </w:p>
    <w:p w14:paraId="151B3E15" w14:textId="407F9689" w:rsidR="00512FC9" w:rsidRDefault="00772819" w:rsidP="00FC36A5">
      <w:pPr>
        <w:rPr>
          <w:rFonts w:ascii="Times New Roman" w:hAnsi="Times New Roman"/>
          <w:sz w:val="28"/>
          <w:szCs w:val="28"/>
          <w:u w:val="single"/>
        </w:rPr>
      </w:pPr>
      <w:r w:rsidRPr="007159F4">
        <w:rPr>
          <w:rFonts w:ascii="Times New Roman" w:hAnsi="Times New Roman"/>
          <w:sz w:val="28"/>
          <w:szCs w:val="28"/>
          <w:u w:val="single"/>
        </w:rPr>
        <w:t>P</w:t>
      </w:r>
      <w:r w:rsidR="00512FC9" w:rsidRPr="007159F4">
        <w:rPr>
          <w:rFonts w:ascii="Times New Roman" w:hAnsi="Times New Roman"/>
          <w:sz w:val="28"/>
          <w:szCs w:val="28"/>
          <w:u w:val="single"/>
        </w:rPr>
        <w:t>aměti s</w:t>
      </w:r>
      <w:r w:rsidRPr="007159F4">
        <w:rPr>
          <w:rFonts w:ascii="Times New Roman" w:hAnsi="Times New Roman"/>
          <w:sz w:val="28"/>
          <w:szCs w:val="28"/>
          <w:u w:val="single"/>
        </w:rPr>
        <w:t xml:space="preserve"> relevantními </w:t>
      </w:r>
      <w:r w:rsidR="00512FC9" w:rsidRPr="007159F4">
        <w:rPr>
          <w:rFonts w:ascii="Times New Roman" w:hAnsi="Times New Roman"/>
          <w:sz w:val="28"/>
          <w:szCs w:val="28"/>
          <w:u w:val="single"/>
        </w:rPr>
        <w:t>pasážemi o Vojanovi</w:t>
      </w:r>
      <w:r w:rsidR="00153157">
        <w:rPr>
          <w:rFonts w:ascii="Times New Roman" w:hAnsi="Times New Roman"/>
          <w:sz w:val="28"/>
          <w:szCs w:val="28"/>
          <w:u w:val="single"/>
        </w:rPr>
        <w:t xml:space="preserve"> a vzpomínky</w:t>
      </w:r>
      <w:r w:rsidR="00512FC9" w:rsidRPr="007159F4">
        <w:rPr>
          <w:rFonts w:ascii="Times New Roman" w:hAnsi="Times New Roman"/>
          <w:sz w:val="28"/>
          <w:szCs w:val="28"/>
          <w:u w:val="single"/>
        </w:rPr>
        <w:t>:</w:t>
      </w:r>
    </w:p>
    <w:p w14:paraId="4B9D623F" w14:textId="1C580935" w:rsidR="00153157" w:rsidRPr="00153157" w:rsidRDefault="00153157" w:rsidP="00153157">
      <w:pPr>
        <w:rPr>
          <w:rFonts w:ascii="Times New Roman" w:hAnsi="Times New Roman"/>
          <w:sz w:val="28"/>
          <w:szCs w:val="28"/>
        </w:rPr>
      </w:pPr>
      <w:r w:rsidRPr="00153157">
        <w:rPr>
          <w:rFonts w:ascii="Times New Roman" w:hAnsi="Times New Roman"/>
          <w:sz w:val="28"/>
          <w:szCs w:val="28"/>
        </w:rPr>
        <w:t xml:space="preserve">DOSTALOVÁ </w:t>
      </w:r>
      <w:r w:rsidRPr="00153157">
        <w:rPr>
          <w:rFonts w:ascii="Times New Roman" w:hAnsi="Times New Roman"/>
          <w:sz w:val="28"/>
          <w:szCs w:val="28"/>
        </w:rPr>
        <w:t xml:space="preserve">Leopolda. </w:t>
      </w:r>
      <w:r w:rsidRPr="00153157">
        <w:rPr>
          <w:rFonts w:ascii="Times New Roman" w:hAnsi="Times New Roman"/>
          <w:i/>
          <w:sz w:val="28"/>
          <w:szCs w:val="28"/>
        </w:rPr>
        <w:t>Herečka vzpomíná</w:t>
      </w:r>
      <w:r w:rsidRPr="00153157">
        <w:rPr>
          <w:rFonts w:ascii="Times New Roman" w:hAnsi="Times New Roman"/>
          <w:sz w:val="28"/>
          <w:szCs w:val="28"/>
        </w:rPr>
        <w:t>.  Orbis, Praha 1960.</w:t>
      </w:r>
    </w:p>
    <w:p w14:paraId="3ECD16F8" w14:textId="3AF6DDC1" w:rsidR="00772819" w:rsidRDefault="00153157" w:rsidP="007728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NASKOVÁ </w:t>
      </w:r>
      <w:r w:rsidR="00772819" w:rsidRPr="007159F4">
        <w:rPr>
          <w:rFonts w:ascii="Times New Roman" w:hAnsi="Times New Roman"/>
          <w:sz w:val="28"/>
          <w:szCs w:val="28"/>
        </w:rPr>
        <w:t xml:space="preserve">Růžena. </w:t>
      </w:r>
      <w:r w:rsidR="00772819" w:rsidRPr="007159F4">
        <w:rPr>
          <w:rFonts w:ascii="Times New Roman" w:hAnsi="Times New Roman"/>
          <w:i/>
          <w:sz w:val="28"/>
          <w:szCs w:val="28"/>
        </w:rPr>
        <w:t xml:space="preserve">Jak šel život. </w:t>
      </w:r>
      <w:r w:rsidR="00772819" w:rsidRPr="007159F4">
        <w:rPr>
          <w:rFonts w:ascii="Times New Roman" w:hAnsi="Times New Roman"/>
          <w:sz w:val="28"/>
          <w:szCs w:val="28"/>
        </w:rPr>
        <w:t xml:space="preserve"> Českomoravský kompas, Praha 1941. (I další vydání, např. </w:t>
      </w:r>
      <w:proofErr w:type="spellStart"/>
      <w:r w:rsidR="00772819" w:rsidRPr="007159F4">
        <w:rPr>
          <w:rFonts w:ascii="Times New Roman" w:hAnsi="Times New Roman"/>
          <w:sz w:val="28"/>
          <w:szCs w:val="28"/>
        </w:rPr>
        <w:t>Čs</w:t>
      </w:r>
      <w:proofErr w:type="spellEnd"/>
      <w:r w:rsidR="00772819" w:rsidRPr="007159F4">
        <w:rPr>
          <w:rFonts w:ascii="Times New Roman" w:hAnsi="Times New Roman"/>
          <w:sz w:val="28"/>
          <w:szCs w:val="28"/>
        </w:rPr>
        <w:t>, spisovatel, Praha 1965.)</w:t>
      </w:r>
    </w:p>
    <w:p w14:paraId="32868B03" w14:textId="481AF7E3" w:rsidR="00153157" w:rsidRPr="007159F4" w:rsidRDefault="00153157" w:rsidP="001531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RUTTE </w:t>
      </w:r>
      <w:r w:rsidRPr="007159F4">
        <w:rPr>
          <w:rFonts w:ascii="Times New Roman" w:hAnsi="Times New Roman"/>
          <w:sz w:val="28"/>
          <w:szCs w:val="28"/>
        </w:rPr>
        <w:t xml:space="preserve">Miroslav. Herec našeho mládí. In: </w:t>
      </w:r>
      <w:r w:rsidRPr="007159F4">
        <w:rPr>
          <w:rFonts w:ascii="Times New Roman" w:hAnsi="Times New Roman"/>
          <w:i/>
          <w:sz w:val="28"/>
          <w:szCs w:val="28"/>
        </w:rPr>
        <w:t>Mohyly s vavřínem</w:t>
      </w:r>
      <w:r w:rsidRPr="007159F4">
        <w:rPr>
          <w:rFonts w:ascii="Times New Roman" w:hAnsi="Times New Roman"/>
          <w:sz w:val="28"/>
          <w:szCs w:val="28"/>
        </w:rPr>
        <w:t>. Borový, Praha 1939.</w:t>
      </w:r>
    </w:p>
    <w:p w14:paraId="5CF6EEF9" w14:textId="3A03D7EE" w:rsidR="00DE5F30" w:rsidRPr="007159F4" w:rsidRDefault="00153157" w:rsidP="00FC36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VRCHLICKÁ </w:t>
      </w:r>
      <w:r w:rsidR="00DE5F30" w:rsidRPr="007159F4">
        <w:rPr>
          <w:rFonts w:ascii="Times New Roman" w:hAnsi="Times New Roman"/>
          <w:sz w:val="28"/>
          <w:szCs w:val="28"/>
        </w:rPr>
        <w:t xml:space="preserve">Eva. </w:t>
      </w:r>
      <w:r w:rsidR="00DE5F30" w:rsidRPr="007159F4">
        <w:rPr>
          <w:rFonts w:ascii="Times New Roman" w:hAnsi="Times New Roman"/>
          <w:i/>
          <w:sz w:val="28"/>
          <w:szCs w:val="28"/>
        </w:rPr>
        <w:t>Cestou necestou. Kniha vzpomínek.</w:t>
      </w:r>
      <w:r w:rsidR="00DE5F30" w:rsidRPr="007159F4">
        <w:rPr>
          <w:rFonts w:ascii="Times New Roman" w:hAnsi="Times New Roman"/>
          <w:sz w:val="28"/>
          <w:szCs w:val="28"/>
        </w:rPr>
        <w:t xml:space="preserve"> Kompas, Praha 1946.</w:t>
      </w:r>
    </w:p>
    <w:p w14:paraId="2A14B9F8" w14:textId="77777777" w:rsidR="00772819" w:rsidRPr="007159F4" w:rsidRDefault="00772819" w:rsidP="00FC36A5">
      <w:pPr>
        <w:rPr>
          <w:rFonts w:ascii="Times New Roman" w:hAnsi="Times New Roman"/>
          <w:color w:val="C00000"/>
          <w:sz w:val="28"/>
          <w:szCs w:val="28"/>
        </w:rPr>
      </w:pPr>
    </w:p>
    <w:p w14:paraId="782F3376" w14:textId="77777777" w:rsidR="00512FC9" w:rsidRPr="007159F4" w:rsidRDefault="00512FC9" w:rsidP="00FC36A5">
      <w:pPr>
        <w:rPr>
          <w:rFonts w:ascii="Times New Roman" w:hAnsi="Times New Roman"/>
          <w:sz w:val="28"/>
          <w:szCs w:val="28"/>
          <w:u w:val="single"/>
        </w:rPr>
      </w:pPr>
      <w:r w:rsidRPr="007159F4">
        <w:rPr>
          <w:rFonts w:ascii="Times New Roman" w:hAnsi="Times New Roman"/>
          <w:sz w:val="28"/>
          <w:szCs w:val="28"/>
          <w:u w:val="single"/>
        </w:rPr>
        <w:t>Obrazov</w:t>
      </w:r>
      <w:r w:rsidR="00772819" w:rsidRPr="007159F4">
        <w:rPr>
          <w:rFonts w:ascii="Times New Roman" w:hAnsi="Times New Roman"/>
          <w:sz w:val="28"/>
          <w:szCs w:val="28"/>
          <w:u w:val="single"/>
        </w:rPr>
        <w:t>á</w:t>
      </w:r>
      <w:r w:rsidRPr="007159F4">
        <w:rPr>
          <w:rFonts w:ascii="Times New Roman" w:hAnsi="Times New Roman"/>
          <w:sz w:val="28"/>
          <w:szCs w:val="28"/>
          <w:u w:val="single"/>
        </w:rPr>
        <w:t xml:space="preserve"> publikace:</w:t>
      </w:r>
    </w:p>
    <w:p w14:paraId="432D8195" w14:textId="77777777" w:rsidR="00DE5F30" w:rsidRPr="007159F4" w:rsidRDefault="006467F2" w:rsidP="00FC36A5">
      <w:pPr>
        <w:rPr>
          <w:rFonts w:ascii="Times New Roman" w:hAnsi="Times New Roman"/>
          <w:sz w:val="28"/>
          <w:szCs w:val="28"/>
        </w:rPr>
      </w:pPr>
      <w:r w:rsidRPr="007159F4">
        <w:rPr>
          <w:rFonts w:ascii="Times New Roman" w:hAnsi="Times New Roman"/>
          <w:sz w:val="28"/>
          <w:szCs w:val="28"/>
        </w:rPr>
        <w:t>Vl</w:t>
      </w:r>
      <w:r w:rsidR="00AB4AE7" w:rsidRPr="007159F4">
        <w:rPr>
          <w:rFonts w:ascii="Times New Roman" w:hAnsi="Times New Roman"/>
          <w:sz w:val="28"/>
          <w:szCs w:val="28"/>
        </w:rPr>
        <w:t>adimír</w:t>
      </w:r>
      <w:r w:rsidRPr="007159F4">
        <w:rPr>
          <w:rFonts w:ascii="Times New Roman" w:hAnsi="Times New Roman"/>
          <w:sz w:val="28"/>
          <w:szCs w:val="28"/>
        </w:rPr>
        <w:t xml:space="preserve"> Müller, Josef Träger. </w:t>
      </w:r>
      <w:r w:rsidRPr="007159F4">
        <w:rPr>
          <w:rFonts w:ascii="Times New Roman" w:hAnsi="Times New Roman"/>
          <w:i/>
          <w:sz w:val="28"/>
          <w:szCs w:val="28"/>
        </w:rPr>
        <w:t>Eduard Vojan</w:t>
      </w:r>
      <w:r w:rsidRPr="007159F4">
        <w:rPr>
          <w:rFonts w:ascii="Times New Roman" w:hAnsi="Times New Roman"/>
          <w:sz w:val="28"/>
          <w:szCs w:val="28"/>
        </w:rPr>
        <w:t>.</w:t>
      </w:r>
      <w:r w:rsidRPr="007159F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159F4">
        <w:rPr>
          <w:rFonts w:ascii="Times New Roman" w:hAnsi="Times New Roman"/>
          <w:sz w:val="28"/>
          <w:szCs w:val="28"/>
        </w:rPr>
        <w:t>Orbis, Praha 1953.</w:t>
      </w:r>
    </w:p>
    <w:p w14:paraId="43D11156" w14:textId="77777777" w:rsidR="00B30529" w:rsidRPr="007159F4" w:rsidRDefault="00B30529" w:rsidP="00FC36A5">
      <w:pPr>
        <w:rPr>
          <w:rFonts w:ascii="Times New Roman" w:hAnsi="Times New Roman"/>
          <w:sz w:val="28"/>
          <w:szCs w:val="28"/>
        </w:rPr>
      </w:pPr>
    </w:p>
    <w:p w14:paraId="4692F2C6" w14:textId="77777777" w:rsidR="00512FC9" w:rsidRPr="007159F4" w:rsidRDefault="00512FC9" w:rsidP="00FC36A5">
      <w:pPr>
        <w:rPr>
          <w:rFonts w:ascii="Times New Roman" w:hAnsi="Times New Roman"/>
          <w:sz w:val="28"/>
          <w:szCs w:val="28"/>
        </w:rPr>
      </w:pPr>
    </w:p>
    <w:p w14:paraId="0E786A4D" w14:textId="77777777" w:rsidR="001D4511" w:rsidRPr="007159F4" w:rsidRDefault="001D4511" w:rsidP="001D4511">
      <w:pPr>
        <w:rPr>
          <w:rFonts w:ascii="Times New Roman" w:hAnsi="Times New Roman"/>
          <w:sz w:val="28"/>
          <w:szCs w:val="28"/>
        </w:rPr>
      </w:pPr>
    </w:p>
    <w:p w14:paraId="3C92D3AE" w14:textId="77777777" w:rsidR="001D4511" w:rsidRPr="007159F4" w:rsidRDefault="001D4511" w:rsidP="001D4511">
      <w:pPr>
        <w:rPr>
          <w:rFonts w:ascii="Times New Roman" w:hAnsi="Times New Roman"/>
          <w:sz w:val="28"/>
          <w:szCs w:val="28"/>
        </w:rPr>
      </w:pPr>
    </w:p>
    <w:p w14:paraId="67CF8D87" w14:textId="77777777" w:rsidR="001D4511" w:rsidRPr="001D4511" w:rsidRDefault="001D4511" w:rsidP="001D4511">
      <w:pPr>
        <w:rPr>
          <w:rFonts w:ascii="Times New Roman" w:hAnsi="Times New Roman"/>
          <w:b/>
          <w:sz w:val="24"/>
          <w:szCs w:val="24"/>
        </w:rPr>
      </w:pPr>
    </w:p>
    <w:p w14:paraId="207573A6" w14:textId="77777777" w:rsidR="001D4511" w:rsidRPr="001D4511" w:rsidRDefault="001D4511" w:rsidP="001D4511">
      <w:pPr>
        <w:rPr>
          <w:rFonts w:ascii="Times New Roman" w:hAnsi="Times New Roman"/>
          <w:sz w:val="24"/>
          <w:szCs w:val="24"/>
        </w:rPr>
      </w:pPr>
    </w:p>
    <w:p w14:paraId="54E26798" w14:textId="77777777" w:rsidR="001D4511" w:rsidRPr="001D4511" w:rsidRDefault="001D4511" w:rsidP="001D4511">
      <w:pPr>
        <w:rPr>
          <w:rFonts w:ascii="Times New Roman" w:hAnsi="Times New Roman"/>
          <w:sz w:val="24"/>
          <w:szCs w:val="24"/>
        </w:rPr>
      </w:pPr>
    </w:p>
    <w:p w14:paraId="0CAD0638" w14:textId="77777777" w:rsidR="001D4511" w:rsidRPr="001D4511" w:rsidRDefault="001D4511" w:rsidP="001D4511">
      <w:pPr>
        <w:rPr>
          <w:rFonts w:ascii="Times New Roman" w:hAnsi="Times New Roman"/>
          <w:sz w:val="24"/>
          <w:szCs w:val="24"/>
        </w:rPr>
      </w:pPr>
    </w:p>
    <w:p w14:paraId="64D43735" w14:textId="77777777" w:rsidR="001D4511" w:rsidRPr="001D4511" w:rsidRDefault="001D4511" w:rsidP="001D4511">
      <w:pPr>
        <w:rPr>
          <w:rFonts w:ascii="Times New Roman" w:hAnsi="Times New Roman"/>
          <w:sz w:val="24"/>
          <w:szCs w:val="24"/>
        </w:rPr>
      </w:pPr>
    </w:p>
    <w:p w14:paraId="3C56D42E" w14:textId="77777777" w:rsidR="00E402E5" w:rsidRPr="001D4511" w:rsidRDefault="00E402E5">
      <w:pPr>
        <w:rPr>
          <w:rFonts w:ascii="Times New Roman" w:hAnsi="Times New Roman"/>
          <w:sz w:val="24"/>
          <w:szCs w:val="24"/>
        </w:rPr>
      </w:pPr>
    </w:p>
    <w:sectPr w:rsidR="00E402E5" w:rsidRPr="001D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82"/>
    <w:rsid w:val="00030F74"/>
    <w:rsid w:val="000676FA"/>
    <w:rsid w:val="000B78B9"/>
    <w:rsid w:val="000F425A"/>
    <w:rsid w:val="00152E0A"/>
    <w:rsid w:val="00153157"/>
    <w:rsid w:val="001D4511"/>
    <w:rsid w:val="00214D98"/>
    <w:rsid w:val="00250D0A"/>
    <w:rsid w:val="002625B8"/>
    <w:rsid w:val="003642CD"/>
    <w:rsid w:val="00376496"/>
    <w:rsid w:val="003807AA"/>
    <w:rsid w:val="003B38E4"/>
    <w:rsid w:val="00426378"/>
    <w:rsid w:val="00485AFA"/>
    <w:rsid w:val="004E6587"/>
    <w:rsid w:val="004F72F1"/>
    <w:rsid w:val="00512FC9"/>
    <w:rsid w:val="005B270F"/>
    <w:rsid w:val="006029A4"/>
    <w:rsid w:val="0060420A"/>
    <w:rsid w:val="00622429"/>
    <w:rsid w:val="00633028"/>
    <w:rsid w:val="00642982"/>
    <w:rsid w:val="006467F2"/>
    <w:rsid w:val="006D0B66"/>
    <w:rsid w:val="007159F4"/>
    <w:rsid w:val="0073737F"/>
    <w:rsid w:val="00772819"/>
    <w:rsid w:val="007D53C4"/>
    <w:rsid w:val="008A1E83"/>
    <w:rsid w:val="008B48B1"/>
    <w:rsid w:val="00905597"/>
    <w:rsid w:val="009472F5"/>
    <w:rsid w:val="00A37D13"/>
    <w:rsid w:val="00A439B5"/>
    <w:rsid w:val="00A93CEE"/>
    <w:rsid w:val="00AB3A50"/>
    <w:rsid w:val="00AB4AE7"/>
    <w:rsid w:val="00B062B7"/>
    <w:rsid w:val="00B30529"/>
    <w:rsid w:val="00B82EF1"/>
    <w:rsid w:val="00B86CAA"/>
    <w:rsid w:val="00B93B70"/>
    <w:rsid w:val="00BA0517"/>
    <w:rsid w:val="00C002EB"/>
    <w:rsid w:val="00CD0173"/>
    <w:rsid w:val="00CE6BD4"/>
    <w:rsid w:val="00D5772D"/>
    <w:rsid w:val="00D7327C"/>
    <w:rsid w:val="00DE5F30"/>
    <w:rsid w:val="00E15E3A"/>
    <w:rsid w:val="00E23D4D"/>
    <w:rsid w:val="00E402E5"/>
    <w:rsid w:val="00E901DA"/>
    <w:rsid w:val="00EB6515"/>
    <w:rsid w:val="00EC199E"/>
    <w:rsid w:val="00F25A3F"/>
    <w:rsid w:val="00F3401E"/>
    <w:rsid w:val="00FC36A5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912B"/>
  <w15:chartTrackingRefBased/>
  <w15:docId w15:val="{8829B3D9-18CD-427F-96F5-66A11DAD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199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B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BD4"/>
    <w:rPr>
      <w:rFonts w:ascii="Segoe UI" w:hAnsi="Segoe UI" w:cs="Segoe UI"/>
      <w:sz w:val="18"/>
      <w:szCs w:val="18"/>
    </w:rPr>
  </w:style>
  <w:style w:type="character" w:customStyle="1" w:styleId="field245">
    <w:name w:val="field_245"/>
    <w:basedOn w:val="Standardnpsmoodstavce"/>
    <w:rsid w:val="00D5772D"/>
  </w:style>
  <w:style w:type="character" w:customStyle="1" w:styleId="field773">
    <w:name w:val="field_773"/>
    <w:basedOn w:val="Standardnpsmoodstavce"/>
    <w:rsid w:val="00D5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Topolová</dc:creator>
  <cp:keywords/>
  <dc:description/>
  <cp:lastModifiedBy>Topolová, Barbara</cp:lastModifiedBy>
  <cp:revision>2</cp:revision>
  <cp:lastPrinted>2017-02-28T17:08:00Z</cp:lastPrinted>
  <dcterms:created xsi:type="dcterms:W3CDTF">2023-10-06T15:27:00Z</dcterms:created>
  <dcterms:modified xsi:type="dcterms:W3CDTF">2023-10-06T15:27:00Z</dcterms:modified>
</cp:coreProperties>
</file>