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00CD8" w14:textId="635140D8" w:rsidR="00797A7A" w:rsidRDefault="00797A7A">
      <w:pPr>
        <w:rPr>
          <w:lang w:val="en-US"/>
        </w:rPr>
      </w:pPr>
      <w:r>
        <w:rPr>
          <w:b/>
          <w:lang w:val="en-US"/>
        </w:rPr>
        <w:t>REPRESENTATION OF CONSCIOUSNESS</w:t>
      </w:r>
      <w:r>
        <w:rPr>
          <w:rStyle w:val="Znakapoznpodarou"/>
          <w:b/>
          <w:lang w:val="en-US"/>
        </w:rPr>
        <w:footnoteReference w:id="1"/>
      </w:r>
    </w:p>
    <w:p w14:paraId="60773878" w14:textId="259802DC" w:rsidR="00797A7A" w:rsidRDefault="00734017">
      <w:pPr>
        <w:rPr>
          <w:lang w:val="en-US"/>
        </w:rPr>
      </w:pPr>
      <w:r>
        <w:rPr>
          <w:lang w:val="en-US"/>
        </w:rPr>
        <w:t>Representation of thoughts in narrative is obviously</w:t>
      </w:r>
      <w:r w:rsidR="00797A7A">
        <w:rPr>
          <w:lang w:val="en-US"/>
        </w:rPr>
        <w:t xml:space="preserve"> more </w:t>
      </w:r>
      <w:r>
        <w:rPr>
          <w:lang w:val="en-US"/>
        </w:rPr>
        <w:t>complex</w:t>
      </w:r>
      <w:r w:rsidR="00E65A66">
        <w:rPr>
          <w:lang w:val="en-US"/>
        </w:rPr>
        <w:t xml:space="preserve"> tha</w:t>
      </w:r>
      <w:r w:rsidR="000E25B2">
        <w:rPr>
          <w:lang w:val="en-US"/>
        </w:rPr>
        <w:t>n</w:t>
      </w:r>
      <w:r w:rsidR="00E65A66">
        <w:rPr>
          <w:lang w:val="en-US"/>
        </w:rPr>
        <w:t xml:space="preserve"> representation of speech</w:t>
      </w:r>
      <w:r>
        <w:rPr>
          <w:lang w:val="en-US"/>
        </w:rPr>
        <w:t>.</w:t>
      </w:r>
    </w:p>
    <w:p w14:paraId="38826890" w14:textId="1133FD2E" w:rsidR="00CB7FA1" w:rsidRDefault="00734017">
      <w:pPr>
        <w:rPr>
          <w:lang w:val="en-US"/>
        </w:rPr>
      </w:pPr>
      <w:r>
        <w:rPr>
          <w:lang w:val="en-US"/>
        </w:rPr>
        <w:t>Consciousness is sometimes r</w:t>
      </w:r>
      <w:r w:rsidR="00CB7FA1">
        <w:rPr>
          <w:lang w:val="en-US"/>
        </w:rPr>
        <w:t>eferred to as SILENT SPEECH or INNER SPEECH</w:t>
      </w:r>
    </w:p>
    <w:p w14:paraId="65745D90" w14:textId="15621109" w:rsidR="00CB7FA1" w:rsidRDefault="00734017" w:rsidP="00CB7FA1">
      <w:pPr>
        <w:pStyle w:val="Odstavecseseznamem"/>
        <w:numPr>
          <w:ilvl w:val="0"/>
          <w:numId w:val="1"/>
        </w:numPr>
        <w:rPr>
          <w:lang w:val="en-US"/>
        </w:rPr>
      </w:pPr>
      <w:r>
        <w:rPr>
          <w:lang w:val="en-US"/>
        </w:rPr>
        <w:t xml:space="preserve">Thought </w:t>
      </w:r>
      <w:r w:rsidR="000E25B2">
        <w:rPr>
          <w:lang w:val="en-US"/>
        </w:rPr>
        <w:t xml:space="preserve">can be </w:t>
      </w:r>
      <w:r w:rsidR="00033EB8">
        <w:rPr>
          <w:lang w:val="en-US"/>
        </w:rPr>
        <w:t>represented as A</w:t>
      </w:r>
      <w:r w:rsidR="000E25B2">
        <w:rPr>
          <w:lang w:val="en-US"/>
        </w:rPr>
        <w:t>]</w:t>
      </w:r>
      <w:r w:rsidR="00CB7FA1">
        <w:rPr>
          <w:lang w:val="en-US"/>
        </w:rPr>
        <w:t xml:space="preserve"> </w:t>
      </w:r>
      <w:r w:rsidR="00CB7FA1" w:rsidRPr="00CB7FA1">
        <w:rPr>
          <w:b/>
          <w:lang w:val="en-US"/>
        </w:rPr>
        <w:t>direct</w:t>
      </w:r>
      <w:r w:rsidR="00033EB8">
        <w:rPr>
          <w:lang w:val="en-US"/>
        </w:rPr>
        <w:t xml:space="preserve"> or B</w:t>
      </w:r>
      <w:r w:rsidR="000E25B2">
        <w:rPr>
          <w:lang w:val="en-US"/>
        </w:rPr>
        <w:t>]</w:t>
      </w:r>
      <w:r w:rsidR="00CB7FA1">
        <w:rPr>
          <w:lang w:val="en-US"/>
        </w:rPr>
        <w:t xml:space="preserve"> </w:t>
      </w:r>
      <w:r w:rsidR="00CB7FA1" w:rsidRPr="00CB7FA1">
        <w:rPr>
          <w:b/>
          <w:lang w:val="en-US"/>
        </w:rPr>
        <w:t>indirect discourse</w:t>
      </w:r>
    </w:p>
    <w:p w14:paraId="1662A6AA" w14:textId="01C0B58E" w:rsidR="00CB7FA1" w:rsidRDefault="00CB7FA1" w:rsidP="00CB7FA1">
      <w:pPr>
        <w:pStyle w:val="Odstavecseseznamem"/>
        <w:rPr>
          <w:lang w:val="en-US"/>
        </w:rPr>
      </w:pPr>
      <w:r>
        <w:rPr>
          <w:lang w:val="en-US"/>
        </w:rPr>
        <w:t>A. “What a</w:t>
      </w:r>
      <w:r w:rsidR="000E25B2">
        <w:rPr>
          <w:lang w:val="en-US"/>
        </w:rPr>
        <w:t xml:space="preserve"> fool</w:t>
      </w:r>
      <w:r>
        <w:rPr>
          <w:lang w:val="en-US"/>
        </w:rPr>
        <w:t>,” he thought.</w:t>
      </w:r>
    </w:p>
    <w:p w14:paraId="212CB224" w14:textId="5C4BBA08" w:rsidR="00CB7FA1" w:rsidRDefault="00CB7FA1" w:rsidP="00CB7FA1">
      <w:pPr>
        <w:pStyle w:val="Odstavecseseznamem"/>
        <w:rPr>
          <w:lang w:val="en-US"/>
        </w:rPr>
      </w:pPr>
      <w:r>
        <w:rPr>
          <w:lang w:val="en-US"/>
        </w:rPr>
        <w:t xml:space="preserve">B. He thought the </w:t>
      </w:r>
      <w:r w:rsidR="00735CC7">
        <w:rPr>
          <w:lang w:val="en-US"/>
        </w:rPr>
        <w:t>weather in the place was horrible</w:t>
      </w:r>
      <w:r>
        <w:rPr>
          <w:lang w:val="en-US"/>
        </w:rPr>
        <w:t xml:space="preserve">. </w:t>
      </w:r>
    </w:p>
    <w:p w14:paraId="0A73BDDF" w14:textId="2EEA98D6" w:rsidR="00CB7FA1" w:rsidRDefault="00CB7FA1" w:rsidP="00CB7FA1">
      <w:pPr>
        <w:rPr>
          <w:lang w:val="en-US"/>
        </w:rPr>
      </w:pPr>
      <w:r>
        <w:rPr>
          <w:lang w:val="en-US"/>
        </w:rPr>
        <w:t xml:space="preserve">Other </w:t>
      </w:r>
      <w:r w:rsidR="004A580A">
        <w:rPr>
          <w:lang w:val="en-US"/>
        </w:rPr>
        <w:t>aspects of representing</w:t>
      </w:r>
      <w:r w:rsidR="00735CC7">
        <w:rPr>
          <w:lang w:val="en-US"/>
        </w:rPr>
        <w:t xml:space="preserve"> consciousness to be considered</w:t>
      </w:r>
      <w:r w:rsidR="00033EB8">
        <w:rPr>
          <w:lang w:val="en-US"/>
        </w:rPr>
        <w:t>:</w:t>
      </w:r>
    </w:p>
    <w:p w14:paraId="29A6182A" w14:textId="25A1A90C" w:rsidR="00CB7FA1" w:rsidRDefault="00033EB8" w:rsidP="00CB7FA1">
      <w:pPr>
        <w:pStyle w:val="Odstavecseseznamem"/>
        <w:numPr>
          <w:ilvl w:val="0"/>
          <w:numId w:val="1"/>
        </w:numPr>
        <w:rPr>
          <w:lang w:val="en-US"/>
        </w:rPr>
      </w:pPr>
      <w:r>
        <w:rPr>
          <w:lang w:val="en-US"/>
        </w:rPr>
        <w:t>N</w:t>
      </w:r>
      <w:r w:rsidR="00CB7FA1">
        <w:rPr>
          <w:lang w:val="en-US"/>
        </w:rPr>
        <w:t>a</w:t>
      </w:r>
      <w:r w:rsidR="00735CC7">
        <w:rPr>
          <w:lang w:val="en-US"/>
        </w:rPr>
        <w:t>rrative prose (</w:t>
      </w:r>
      <w:r w:rsidR="00734017">
        <w:rPr>
          <w:lang w:val="en-US"/>
        </w:rPr>
        <w:t>unlike drama/fi</w:t>
      </w:r>
      <w:r w:rsidR="00CB7FA1">
        <w:rPr>
          <w:lang w:val="en-US"/>
        </w:rPr>
        <w:t>l</w:t>
      </w:r>
      <w:r w:rsidR="00734017">
        <w:rPr>
          <w:lang w:val="en-US"/>
        </w:rPr>
        <w:t>m</w:t>
      </w:r>
      <w:r w:rsidR="00735CC7">
        <w:rPr>
          <w:lang w:val="en-US"/>
        </w:rPr>
        <w:t>)</w:t>
      </w:r>
      <w:r w:rsidR="00CB7FA1">
        <w:rPr>
          <w:lang w:val="en-US"/>
        </w:rPr>
        <w:t xml:space="preserve"> can tell about a character’s thoughts without them</w:t>
      </w:r>
      <w:r w:rsidR="003118B8">
        <w:rPr>
          <w:lang w:val="en-US"/>
        </w:rPr>
        <w:t xml:space="preserve"> actually</w:t>
      </w:r>
      <w:r w:rsidR="00CB7FA1">
        <w:rPr>
          <w:lang w:val="en-US"/>
        </w:rPr>
        <w:t xml:space="preserve"> speaking (</w:t>
      </w:r>
      <w:r w:rsidR="00734017">
        <w:rPr>
          <w:lang w:val="en-US"/>
        </w:rPr>
        <w:t xml:space="preserve">though drama has </w:t>
      </w:r>
      <w:r w:rsidR="00CB7FA1">
        <w:rPr>
          <w:lang w:val="en-US"/>
        </w:rPr>
        <w:t>soliloquy</w:t>
      </w:r>
      <w:r w:rsidR="00734017">
        <w:rPr>
          <w:lang w:val="en-US"/>
        </w:rPr>
        <w:t xml:space="preserve"> and film has voiceover</w:t>
      </w:r>
      <w:r w:rsidR="00CB7FA1">
        <w:rPr>
          <w:lang w:val="en-US"/>
        </w:rPr>
        <w:t>)</w:t>
      </w:r>
    </w:p>
    <w:p w14:paraId="74878381" w14:textId="1272025C" w:rsidR="002D4ED8" w:rsidRDefault="00033EB8" w:rsidP="00CB7FA1">
      <w:pPr>
        <w:pStyle w:val="Odstavecseseznamem"/>
        <w:numPr>
          <w:ilvl w:val="0"/>
          <w:numId w:val="1"/>
        </w:numPr>
        <w:rPr>
          <w:lang w:val="en-US"/>
        </w:rPr>
      </w:pPr>
      <w:r>
        <w:rPr>
          <w:lang w:val="en-US"/>
        </w:rPr>
        <w:t>O</w:t>
      </w:r>
      <w:r w:rsidR="00734017">
        <w:rPr>
          <w:lang w:val="en-US"/>
        </w:rPr>
        <w:t>n the level of narrative discourse</w:t>
      </w:r>
      <w:r w:rsidR="00735CC7">
        <w:rPr>
          <w:lang w:val="en-US"/>
        </w:rPr>
        <w:t>,</w:t>
      </w:r>
      <w:r w:rsidR="00734017">
        <w:rPr>
          <w:lang w:val="en-US"/>
        </w:rPr>
        <w:t xml:space="preserve"> </w:t>
      </w:r>
      <w:r w:rsidR="002D4ED8">
        <w:rPr>
          <w:lang w:val="en-US"/>
        </w:rPr>
        <w:t xml:space="preserve">we can read the character’s thoughts </w:t>
      </w:r>
      <w:r w:rsidR="00734017">
        <w:rPr>
          <w:lang w:val="en-US"/>
        </w:rPr>
        <w:t>al</w:t>
      </w:r>
      <w:r w:rsidR="002D4ED8">
        <w:rPr>
          <w:lang w:val="en-US"/>
        </w:rPr>
        <w:t xml:space="preserve">though </w:t>
      </w:r>
      <w:r w:rsidR="00735CC7">
        <w:rPr>
          <w:lang w:val="en-US"/>
        </w:rPr>
        <w:t>in the story</w:t>
      </w:r>
      <w:r w:rsidR="007D7819">
        <w:rPr>
          <w:lang w:val="en-US"/>
        </w:rPr>
        <w:t xml:space="preserve"> </w:t>
      </w:r>
      <w:r w:rsidR="00734017">
        <w:rPr>
          <w:lang w:val="en-US"/>
        </w:rPr>
        <w:t xml:space="preserve">world </w:t>
      </w:r>
      <w:r w:rsidR="002D4ED8">
        <w:rPr>
          <w:lang w:val="en-US"/>
        </w:rPr>
        <w:t xml:space="preserve">they keep them to themselves </w:t>
      </w:r>
    </w:p>
    <w:p w14:paraId="3A7E4C4A" w14:textId="7BE8E027" w:rsidR="002D4ED8" w:rsidRDefault="00033EB8" w:rsidP="00CB7FA1">
      <w:pPr>
        <w:pStyle w:val="Odstavecseseznamem"/>
        <w:numPr>
          <w:ilvl w:val="0"/>
          <w:numId w:val="1"/>
        </w:numPr>
        <w:rPr>
          <w:lang w:val="en-US"/>
        </w:rPr>
      </w:pPr>
      <w:r>
        <w:rPr>
          <w:lang w:val="en-US"/>
        </w:rPr>
        <w:t>T</w:t>
      </w:r>
      <w:r w:rsidR="002D4ED8">
        <w:rPr>
          <w:lang w:val="en-US"/>
        </w:rPr>
        <w:t xml:space="preserve">he presentation of consciousness enhances the </w:t>
      </w:r>
      <w:r w:rsidR="002D4ED8" w:rsidRPr="00735CC7">
        <w:rPr>
          <w:b/>
          <w:lang w:val="en-US"/>
        </w:rPr>
        <w:t>realistic effect</w:t>
      </w:r>
      <w:r w:rsidR="002D4ED8">
        <w:rPr>
          <w:lang w:val="en-US"/>
        </w:rPr>
        <w:t xml:space="preserve"> of the text – </w:t>
      </w:r>
      <w:r w:rsidR="00734017">
        <w:rPr>
          <w:lang w:val="en-US"/>
        </w:rPr>
        <w:t>even though</w:t>
      </w:r>
      <w:r w:rsidR="002D4ED8">
        <w:rPr>
          <w:lang w:val="en-US"/>
        </w:rPr>
        <w:t xml:space="preserve"> the </w:t>
      </w:r>
      <w:r w:rsidR="002D4ED8" w:rsidRPr="00735CC7">
        <w:rPr>
          <w:b/>
          <w:lang w:val="en-US"/>
        </w:rPr>
        <w:t>means are</w:t>
      </w:r>
      <w:r w:rsidR="00734017" w:rsidRPr="00735CC7">
        <w:rPr>
          <w:b/>
          <w:lang w:val="en-US"/>
        </w:rPr>
        <w:t xml:space="preserve"> wholly</w:t>
      </w:r>
      <w:r w:rsidR="002D4ED8" w:rsidRPr="00735CC7">
        <w:rPr>
          <w:b/>
          <w:lang w:val="en-US"/>
        </w:rPr>
        <w:t xml:space="preserve"> unrealistic</w:t>
      </w:r>
      <w:r w:rsidR="002D4ED8">
        <w:rPr>
          <w:lang w:val="en-US"/>
        </w:rPr>
        <w:t xml:space="preserve"> (we can’t</w:t>
      </w:r>
      <w:r w:rsidR="00735CC7">
        <w:rPr>
          <w:lang w:val="en-US"/>
        </w:rPr>
        <w:t xml:space="preserve"> actually</w:t>
      </w:r>
      <w:r w:rsidR="002D4ED8">
        <w:rPr>
          <w:lang w:val="en-US"/>
        </w:rPr>
        <w:t xml:space="preserve"> see into other people’s heads)</w:t>
      </w:r>
    </w:p>
    <w:p w14:paraId="5151A1AD" w14:textId="77777777" w:rsidR="00734017" w:rsidRPr="001E016E" w:rsidRDefault="002D4ED8" w:rsidP="002D4ED8">
      <w:pPr>
        <w:rPr>
          <w:u w:val="single"/>
          <w:lang w:val="en-US"/>
        </w:rPr>
      </w:pPr>
      <w:r w:rsidRPr="001E016E">
        <w:rPr>
          <w:u w:val="single"/>
          <w:lang w:val="en-US"/>
        </w:rPr>
        <w:t>Three major methods of representation of thought</w:t>
      </w:r>
      <w:r w:rsidR="00A01B66" w:rsidRPr="001E016E">
        <w:rPr>
          <w:u w:val="single"/>
          <w:lang w:val="en-US"/>
        </w:rPr>
        <w:t>:</w:t>
      </w:r>
    </w:p>
    <w:p w14:paraId="7A57A433" w14:textId="77777777" w:rsidR="000A4464" w:rsidRDefault="00734017" w:rsidP="000A4464">
      <w:pPr>
        <w:pStyle w:val="Odstavecseseznamem"/>
        <w:numPr>
          <w:ilvl w:val="0"/>
          <w:numId w:val="8"/>
        </w:numPr>
        <w:rPr>
          <w:lang w:val="en-US"/>
        </w:rPr>
      </w:pPr>
      <w:r w:rsidRPr="000A4464">
        <w:rPr>
          <w:lang w:val="en-US"/>
        </w:rPr>
        <w:t>INTERIOR MONOLOGUE</w:t>
      </w:r>
    </w:p>
    <w:p w14:paraId="0D27DF17" w14:textId="77777777" w:rsidR="000A4464" w:rsidRDefault="000A4464" w:rsidP="000A4464">
      <w:pPr>
        <w:pStyle w:val="Odstavecseseznamem"/>
        <w:numPr>
          <w:ilvl w:val="0"/>
          <w:numId w:val="8"/>
        </w:numPr>
        <w:rPr>
          <w:lang w:val="en-US"/>
        </w:rPr>
      </w:pPr>
      <w:r w:rsidRPr="000A4464">
        <w:rPr>
          <w:lang w:val="en-US"/>
        </w:rPr>
        <w:t>PSYCHONARRATION</w:t>
      </w:r>
    </w:p>
    <w:p w14:paraId="523CCB12" w14:textId="1D241AE1" w:rsidR="002D4ED8" w:rsidRPr="000A4464" w:rsidRDefault="00A01B66" w:rsidP="000A4464">
      <w:pPr>
        <w:pStyle w:val="Odstavecseseznamem"/>
        <w:numPr>
          <w:ilvl w:val="0"/>
          <w:numId w:val="8"/>
        </w:numPr>
        <w:rPr>
          <w:lang w:val="en-US"/>
        </w:rPr>
      </w:pPr>
      <w:r w:rsidRPr="000A4464">
        <w:rPr>
          <w:lang w:val="en-US"/>
        </w:rPr>
        <w:t>NARRATED MONOLOGUE or FREE INDIRECT SPEECH/DISCOURSE</w:t>
      </w:r>
    </w:p>
    <w:p w14:paraId="03A89EF8" w14:textId="7DA014CB" w:rsidR="00F313C1" w:rsidRPr="001E016E" w:rsidRDefault="00616CB6" w:rsidP="001D6351">
      <w:pPr>
        <w:rPr>
          <w:u w:val="single"/>
          <w:lang w:val="en-US"/>
        </w:rPr>
      </w:pPr>
      <w:r w:rsidRPr="001E016E">
        <w:rPr>
          <w:u w:val="single"/>
          <w:lang w:val="en-US"/>
        </w:rPr>
        <w:t>Re:</w:t>
      </w:r>
      <w:r w:rsidR="000A4464" w:rsidRPr="001E016E">
        <w:rPr>
          <w:u w:val="single"/>
          <w:lang w:val="en-US"/>
        </w:rPr>
        <w:t xml:space="preserve"> 1. </w:t>
      </w:r>
      <w:r w:rsidR="002D4ED8" w:rsidRPr="001E016E">
        <w:rPr>
          <w:b/>
          <w:u w:val="single"/>
          <w:lang w:val="en-US"/>
        </w:rPr>
        <w:t>INTERIOR MONOLOGUE</w:t>
      </w:r>
    </w:p>
    <w:p w14:paraId="0FB7F6B7" w14:textId="5AC47F41" w:rsidR="00F313C1" w:rsidRDefault="00033EB8" w:rsidP="001D6351">
      <w:pPr>
        <w:pStyle w:val="Odstavecseseznamem"/>
        <w:numPr>
          <w:ilvl w:val="0"/>
          <w:numId w:val="5"/>
        </w:numPr>
        <w:rPr>
          <w:lang w:val="en-US"/>
        </w:rPr>
      </w:pPr>
      <w:r>
        <w:rPr>
          <w:lang w:val="en-US"/>
        </w:rPr>
        <w:t>P</w:t>
      </w:r>
      <w:r w:rsidR="00F313C1">
        <w:rPr>
          <w:lang w:val="en-US"/>
        </w:rPr>
        <w:t xml:space="preserve">resentation of </w:t>
      </w:r>
      <w:r w:rsidR="00F313C1" w:rsidRPr="00012C75">
        <w:rPr>
          <w:b/>
          <w:lang w:val="en-US"/>
        </w:rPr>
        <w:t>thought as direct speech</w:t>
      </w:r>
    </w:p>
    <w:p w14:paraId="338B678E" w14:textId="5D777A1A" w:rsidR="00F313C1" w:rsidRDefault="00033EB8" w:rsidP="001D6351">
      <w:pPr>
        <w:pStyle w:val="Odstavecseseznamem"/>
        <w:numPr>
          <w:ilvl w:val="0"/>
          <w:numId w:val="5"/>
        </w:numPr>
        <w:rPr>
          <w:lang w:val="en-US"/>
        </w:rPr>
      </w:pPr>
      <w:r>
        <w:rPr>
          <w:lang w:val="en-US"/>
        </w:rPr>
        <w:t>Le</w:t>
      </w:r>
      <w:r w:rsidR="00F313C1">
        <w:rPr>
          <w:lang w:val="en-US"/>
        </w:rPr>
        <w:t>ngth</w:t>
      </w:r>
      <w:r w:rsidR="00CA6B0C">
        <w:rPr>
          <w:lang w:val="en-US"/>
        </w:rPr>
        <w:t xml:space="preserve"> is of the essence</w:t>
      </w:r>
      <w:r w:rsidR="00F313C1">
        <w:rPr>
          <w:lang w:val="en-US"/>
        </w:rPr>
        <w:t xml:space="preserve"> – </w:t>
      </w:r>
      <w:r w:rsidR="00CA6B0C" w:rsidRPr="00012C75">
        <w:rPr>
          <w:b/>
          <w:lang w:val="en-US"/>
        </w:rPr>
        <w:t xml:space="preserve">only </w:t>
      </w:r>
      <w:r w:rsidR="00F313C1" w:rsidRPr="00012C75">
        <w:rPr>
          <w:b/>
          <w:lang w:val="en-US"/>
        </w:rPr>
        <w:t>longish passage</w:t>
      </w:r>
      <w:r w:rsidR="00CA6B0C" w:rsidRPr="00012C75">
        <w:rPr>
          <w:b/>
          <w:lang w:val="en-US"/>
        </w:rPr>
        <w:t>s</w:t>
      </w:r>
      <w:r w:rsidR="00F313C1" w:rsidRPr="00012C75">
        <w:rPr>
          <w:b/>
          <w:lang w:val="en-US"/>
        </w:rPr>
        <w:t xml:space="preserve"> of uninterrupted thought</w:t>
      </w:r>
      <w:r w:rsidR="00CA6B0C">
        <w:rPr>
          <w:lang w:val="en-US"/>
        </w:rPr>
        <w:t xml:space="preserve"> can be considered i</w:t>
      </w:r>
      <w:r w:rsidR="007D7819">
        <w:rPr>
          <w:lang w:val="en-US"/>
        </w:rPr>
        <w:t>nterior monologue</w:t>
      </w:r>
      <w:r w:rsidR="006E5BAA">
        <w:rPr>
          <w:lang w:val="en-US"/>
        </w:rPr>
        <w:t xml:space="preserve"> </w:t>
      </w:r>
    </w:p>
    <w:p w14:paraId="7C0FA809" w14:textId="4FA217C1" w:rsidR="006E5BAA" w:rsidRPr="00474E47" w:rsidRDefault="006E5BAA" w:rsidP="00161931">
      <w:pPr>
        <w:pStyle w:val="Odstavecseseznamem"/>
        <w:numPr>
          <w:ilvl w:val="0"/>
          <w:numId w:val="5"/>
        </w:numPr>
        <w:rPr>
          <w:color w:val="7F7F7F" w:themeColor="text1" w:themeTint="80"/>
          <w:lang w:val="en-US"/>
        </w:rPr>
      </w:pPr>
      <w:r w:rsidRPr="00474E47">
        <w:rPr>
          <w:color w:val="7F7F7F" w:themeColor="text1" w:themeTint="80"/>
          <w:lang w:val="en-US"/>
        </w:rPr>
        <w:t>Two examples:</w:t>
      </w:r>
    </w:p>
    <w:p w14:paraId="25646DFF" w14:textId="4BDEA4CF" w:rsidR="009A4386" w:rsidRPr="00474E47" w:rsidRDefault="009A4386" w:rsidP="006E5BAA">
      <w:pPr>
        <w:pStyle w:val="Odstavecseseznamem"/>
        <w:rPr>
          <w:color w:val="7F7F7F" w:themeColor="text1" w:themeTint="80"/>
          <w:lang w:val="en-US"/>
        </w:rPr>
      </w:pPr>
      <w:r w:rsidRPr="00474E47">
        <w:rPr>
          <w:color w:val="7F7F7F" w:themeColor="text1" w:themeTint="80"/>
          <w:lang w:val="en-US"/>
        </w:rPr>
        <w:t xml:space="preserve">Er, excuse me, who am I? </w:t>
      </w:r>
      <w:r w:rsidR="00161931" w:rsidRPr="00474E47">
        <w:rPr>
          <w:color w:val="7F7F7F" w:themeColor="text1" w:themeTint="80"/>
          <w:lang w:val="en-US"/>
        </w:rPr>
        <w:br/>
      </w:r>
      <w:r w:rsidRPr="00474E47">
        <w:rPr>
          <w:color w:val="7F7F7F" w:themeColor="text1" w:themeTint="80"/>
          <w:lang w:val="en-US"/>
        </w:rPr>
        <w:t xml:space="preserve">Hello? </w:t>
      </w:r>
    </w:p>
    <w:p w14:paraId="1DECDD8A" w14:textId="461EE7F0" w:rsidR="006E5BAA" w:rsidRPr="00012C75" w:rsidRDefault="009A4386" w:rsidP="00012C75">
      <w:pPr>
        <w:pStyle w:val="Odstavecseseznamem"/>
        <w:rPr>
          <w:color w:val="7F7F7F" w:themeColor="text1" w:themeTint="80"/>
          <w:lang w:val="en-US"/>
        </w:rPr>
      </w:pPr>
      <w:r w:rsidRPr="00474E47">
        <w:rPr>
          <w:color w:val="7F7F7F" w:themeColor="text1" w:themeTint="80"/>
          <w:lang w:val="en-US"/>
        </w:rPr>
        <w:t xml:space="preserve">Why am I here? What’s my purpose in life? </w:t>
      </w:r>
      <w:r w:rsidR="00161931" w:rsidRPr="00474E47">
        <w:rPr>
          <w:color w:val="7F7F7F" w:themeColor="text1" w:themeTint="80"/>
          <w:lang w:val="en-US"/>
        </w:rPr>
        <w:br/>
      </w:r>
      <w:r w:rsidRPr="00474E47">
        <w:rPr>
          <w:color w:val="7F7F7F" w:themeColor="text1" w:themeTint="80"/>
          <w:lang w:val="en-US"/>
        </w:rPr>
        <w:t xml:space="preserve">What do I mean by who am I? </w:t>
      </w:r>
      <w:r w:rsidR="00161931" w:rsidRPr="00474E47">
        <w:rPr>
          <w:color w:val="7F7F7F" w:themeColor="text1" w:themeTint="80"/>
          <w:lang w:val="en-US"/>
        </w:rPr>
        <w:br/>
      </w:r>
      <w:r w:rsidRPr="00474E47">
        <w:rPr>
          <w:color w:val="7F7F7F" w:themeColor="text1" w:themeTint="80"/>
          <w:lang w:val="en-US"/>
        </w:rPr>
        <w:t xml:space="preserve">Calm down, get a grip now ... oh! this is an interesting sensation, what is it? It’s a sort of ... yawning, tingling sensation in my ... my ... well I suppose I’d better start finding names for things if I want to make any headway [...] so let’s call it my stomach.  </w:t>
      </w:r>
      <w:r w:rsidR="00161931" w:rsidRPr="00474E47">
        <w:rPr>
          <w:color w:val="7F7F7F" w:themeColor="text1" w:themeTint="80"/>
          <w:lang w:val="en-US"/>
        </w:rPr>
        <w:br/>
      </w:r>
      <w:r w:rsidRPr="00474E47">
        <w:rPr>
          <w:color w:val="7F7F7F" w:themeColor="text1" w:themeTint="80"/>
          <w:lang w:val="en-US"/>
        </w:rPr>
        <w:t xml:space="preserve">And hey, what about this whistling roaring sound going past what I’m suddenly going to call my head? Perhaps I can call that ... wind! Is that a good name? It’ll do [...] Now – have I built up any coherent picture of things yet? </w:t>
      </w:r>
      <w:r w:rsidR="00161931" w:rsidRPr="00474E47">
        <w:rPr>
          <w:color w:val="7F7F7F" w:themeColor="text1" w:themeTint="80"/>
          <w:lang w:val="en-US"/>
        </w:rPr>
        <w:br/>
      </w:r>
      <w:r w:rsidRPr="00474E47">
        <w:rPr>
          <w:color w:val="7F7F7F" w:themeColor="text1" w:themeTint="80"/>
          <w:lang w:val="en-US"/>
        </w:rPr>
        <w:t>No.</w:t>
      </w:r>
      <w:r w:rsidR="00012C75">
        <w:rPr>
          <w:color w:val="7F7F7F" w:themeColor="text1" w:themeTint="80"/>
          <w:lang w:val="en-US"/>
        </w:rPr>
        <w:t xml:space="preserve"> </w:t>
      </w:r>
      <w:r w:rsidR="00012C75">
        <w:rPr>
          <w:color w:val="7F7F7F" w:themeColor="text1" w:themeTint="80"/>
          <w:lang w:val="en-US"/>
        </w:rPr>
        <w:tab/>
      </w:r>
      <w:r w:rsidR="00012C75">
        <w:rPr>
          <w:color w:val="7F7F7F" w:themeColor="text1" w:themeTint="80"/>
          <w:lang w:val="en-US"/>
        </w:rPr>
        <w:tab/>
      </w:r>
      <w:r w:rsidR="00012C75">
        <w:rPr>
          <w:color w:val="7F7F7F" w:themeColor="text1" w:themeTint="80"/>
          <w:lang w:val="en-US"/>
        </w:rPr>
        <w:tab/>
      </w:r>
      <w:r w:rsidR="00012C75">
        <w:rPr>
          <w:color w:val="7F7F7F" w:themeColor="text1" w:themeTint="80"/>
          <w:lang w:val="en-US"/>
        </w:rPr>
        <w:tab/>
      </w:r>
      <w:r w:rsidR="006E5BAA" w:rsidRPr="00012C75">
        <w:rPr>
          <w:color w:val="7F7F7F" w:themeColor="text1" w:themeTint="80"/>
          <w:lang w:val="en-US"/>
        </w:rPr>
        <w:t xml:space="preserve">(Douglas Adams, </w:t>
      </w:r>
      <w:r w:rsidR="006E5BAA" w:rsidRPr="00012C75">
        <w:rPr>
          <w:i/>
          <w:color w:val="7F7F7F" w:themeColor="text1" w:themeTint="80"/>
          <w:lang w:val="en-US"/>
        </w:rPr>
        <w:t>The Hitchhiker’s Guide to the Galaxy</w:t>
      </w:r>
      <w:r w:rsidR="006E5BAA" w:rsidRPr="00012C75">
        <w:rPr>
          <w:color w:val="7F7F7F" w:themeColor="text1" w:themeTint="80"/>
          <w:lang w:val="en-US"/>
        </w:rPr>
        <w:t>, Ch. 18)</w:t>
      </w:r>
    </w:p>
    <w:p w14:paraId="4DE7BFDF" w14:textId="77777777" w:rsidR="006E5BAA" w:rsidRPr="00474E47" w:rsidRDefault="006E5BAA" w:rsidP="006E5BAA">
      <w:pPr>
        <w:pStyle w:val="Odstavecseseznamem"/>
        <w:rPr>
          <w:color w:val="7F7F7F" w:themeColor="text1" w:themeTint="80"/>
          <w:lang w:val="en-US"/>
        </w:rPr>
      </w:pPr>
    </w:p>
    <w:p w14:paraId="74079F1E" w14:textId="77777777" w:rsidR="00A70D64" w:rsidRDefault="00A70D64" w:rsidP="006E5BAA">
      <w:pPr>
        <w:pStyle w:val="Odstavecseseznamem"/>
        <w:rPr>
          <w:color w:val="7F7F7F" w:themeColor="text1" w:themeTint="80"/>
          <w:lang w:val="en-US"/>
        </w:rPr>
      </w:pPr>
    </w:p>
    <w:p w14:paraId="2426D6EA" w14:textId="6C117021" w:rsidR="006E5BAA" w:rsidRPr="00474E47" w:rsidRDefault="006E5BAA" w:rsidP="006E5BAA">
      <w:pPr>
        <w:pStyle w:val="Odstavecseseznamem"/>
        <w:rPr>
          <w:color w:val="7F7F7F" w:themeColor="text1" w:themeTint="80"/>
          <w:lang w:val="en-US"/>
        </w:rPr>
      </w:pPr>
      <w:r w:rsidRPr="00474E47">
        <w:rPr>
          <w:color w:val="7F7F7F" w:themeColor="text1" w:themeTint="80"/>
          <w:lang w:val="en-US"/>
        </w:rPr>
        <w:t>2]</w:t>
      </w:r>
    </w:p>
    <w:p w14:paraId="2C891866" w14:textId="3E63AF76" w:rsidR="006E5BAA" w:rsidRPr="00474E47" w:rsidRDefault="00161931" w:rsidP="006E5BAA">
      <w:pPr>
        <w:pStyle w:val="Odstavecseseznamem"/>
        <w:rPr>
          <w:color w:val="7F7F7F" w:themeColor="text1" w:themeTint="80"/>
          <w:lang w:val="en-US"/>
        </w:rPr>
      </w:pPr>
      <w:r w:rsidRPr="00474E47">
        <w:rPr>
          <w:color w:val="7F7F7F" w:themeColor="text1" w:themeTint="80"/>
          <w:lang w:val="en-US"/>
        </w:rPr>
        <w:t xml:space="preserve">no that’s no way for him has he no manners nor no refinement nor no nothing in his nature slapping us behind like that on my bottom because I didn’t call him Hugh the ignoramus that doesn’t know poetry from a cabbage that’s what you get for not keeping them in their </w:t>
      </w:r>
      <w:r w:rsidRPr="00474E47">
        <w:rPr>
          <w:color w:val="7F7F7F" w:themeColor="text1" w:themeTint="80"/>
          <w:lang w:val="en-US"/>
        </w:rPr>
        <w:lastRenderedPageBreak/>
        <w:t xml:space="preserve">proper place pulling off his shoes and trousers there on the chair before me so barefaced without even asking permission and standing out that vulgar way in the half of a shirt they wear to be admired like a priest or a butcher or those old hypocrites in the time of Julius Caesar of course he’s right enough in his way to pass the time as a joke sure you might as well be in bed with what with a lion God I’m sure he’d have something better to say for himself an old Lion would </w:t>
      </w:r>
      <w:proofErr w:type="spellStart"/>
      <w:r w:rsidRPr="00474E47">
        <w:rPr>
          <w:color w:val="7F7F7F" w:themeColor="text1" w:themeTint="80"/>
          <w:lang w:val="en-US"/>
        </w:rPr>
        <w:t>O</w:t>
      </w:r>
      <w:proofErr w:type="spellEnd"/>
      <w:r w:rsidRPr="00474E47">
        <w:rPr>
          <w:color w:val="7F7F7F" w:themeColor="text1" w:themeTint="80"/>
          <w:lang w:val="en-US"/>
        </w:rPr>
        <w:t xml:space="preserve"> well I suppose it’s because they were so plump and tempting in my short petticoat he couldn</w:t>
      </w:r>
      <w:r w:rsidR="006E5BAA" w:rsidRPr="00474E47">
        <w:rPr>
          <w:color w:val="7F7F7F" w:themeColor="text1" w:themeTint="80"/>
          <w:lang w:val="en-US"/>
        </w:rPr>
        <w:t>’</w:t>
      </w:r>
      <w:r w:rsidRPr="00474E47">
        <w:rPr>
          <w:color w:val="7F7F7F" w:themeColor="text1" w:themeTint="80"/>
          <w:lang w:val="en-US"/>
        </w:rPr>
        <w:t xml:space="preserve">t resist they excite myself sometimes </w:t>
      </w:r>
      <w:proofErr w:type="spellStart"/>
      <w:r w:rsidRPr="00474E47">
        <w:rPr>
          <w:color w:val="7F7F7F" w:themeColor="text1" w:themeTint="80"/>
          <w:lang w:val="en-US"/>
        </w:rPr>
        <w:t>its</w:t>
      </w:r>
      <w:proofErr w:type="spellEnd"/>
      <w:r w:rsidRPr="00474E47">
        <w:rPr>
          <w:color w:val="7F7F7F" w:themeColor="text1" w:themeTint="80"/>
          <w:lang w:val="en-US"/>
        </w:rPr>
        <w:t xml:space="preserve"> well for men all the amount of pleasure they get off a woman</w:t>
      </w:r>
      <w:r w:rsidR="006E5BAA" w:rsidRPr="00474E47">
        <w:rPr>
          <w:color w:val="7F7F7F" w:themeColor="text1" w:themeTint="80"/>
          <w:lang w:val="en-US"/>
        </w:rPr>
        <w:t>’</w:t>
      </w:r>
      <w:r w:rsidRPr="00474E47">
        <w:rPr>
          <w:color w:val="7F7F7F" w:themeColor="text1" w:themeTint="80"/>
          <w:lang w:val="en-US"/>
        </w:rPr>
        <w:t>s body we</w:t>
      </w:r>
      <w:r w:rsidR="006E5BAA" w:rsidRPr="00474E47">
        <w:rPr>
          <w:color w:val="7F7F7F" w:themeColor="text1" w:themeTint="80"/>
          <w:lang w:val="en-US"/>
        </w:rPr>
        <w:t>’</w:t>
      </w:r>
      <w:r w:rsidRPr="00474E47">
        <w:rPr>
          <w:color w:val="7F7F7F" w:themeColor="text1" w:themeTint="80"/>
          <w:lang w:val="en-US"/>
        </w:rPr>
        <w:t>re so round and white for them</w:t>
      </w:r>
      <w:r w:rsidR="006E5BAA" w:rsidRPr="00474E47">
        <w:rPr>
          <w:color w:val="7F7F7F" w:themeColor="text1" w:themeTint="80"/>
          <w:lang w:val="en-US"/>
        </w:rPr>
        <w:t xml:space="preserve"> [...] (James Joyce, </w:t>
      </w:r>
      <w:r w:rsidR="006E5BAA" w:rsidRPr="00474E47">
        <w:rPr>
          <w:i/>
          <w:color w:val="7F7F7F" w:themeColor="text1" w:themeTint="80"/>
          <w:lang w:val="en-US"/>
        </w:rPr>
        <w:t>Ulysses</w:t>
      </w:r>
      <w:r w:rsidR="006E5BAA" w:rsidRPr="00474E47">
        <w:rPr>
          <w:color w:val="7F7F7F" w:themeColor="text1" w:themeTint="80"/>
          <w:lang w:val="en-US"/>
        </w:rPr>
        <w:t>, ‘Penelope’)</w:t>
      </w:r>
    </w:p>
    <w:p w14:paraId="114F12B8" w14:textId="77777777" w:rsidR="00474E47" w:rsidRPr="006E5BAA" w:rsidRDefault="00474E47" w:rsidP="006E5BAA">
      <w:pPr>
        <w:pStyle w:val="Odstavecseseznamem"/>
        <w:rPr>
          <w:lang w:val="en-US"/>
        </w:rPr>
      </w:pPr>
    </w:p>
    <w:p w14:paraId="12BDF4C1" w14:textId="0854D99B" w:rsidR="001D6351" w:rsidRPr="007D7819" w:rsidRDefault="00CA6B0C" w:rsidP="00E47E3A">
      <w:pPr>
        <w:pStyle w:val="Odstavecseseznamem"/>
        <w:numPr>
          <w:ilvl w:val="0"/>
          <w:numId w:val="5"/>
        </w:numPr>
        <w:rPr>
          <w:lang w:val="en-US"/>
        </w:rPr>
      </w:pPr>
      <w:r w:rsidRPr="007D7819">
        <w:rPr>
          <w:lang w:val="en-US"/>
        </w:rPr>
        <w:t xml:space="preserve">Note that </w:t>
      </w:r>
      <w:r w:rsidR="00A01B66" w:rsidRPr="007D7819">
        <w:rPr>
          <w:lang w:val="en-US"/>
        </w:rPr>
        <w:t xml:space="preserve">the latter example </w:t>
      </w:r>
      <w:r w:rsidRPr="007D7819">
        <w:rPr>
          <w:lang w:val="en-US"/>
        </w:rPr>
        <w:t xml:space="preserve">features </w:t>
      </w:r>
      <w:r w:rsidR="00474E47" w:rsidRPr="007D7819">
        <w:rPr>
          <w:lang w:val="en-US"/>
        </w:rPr>
        <w:t xml:space="preserve">no punctuation; </w:t>
      </w:r>
      <w:r w:rsidRPr="007D7819">
        <w:rPr>
          <w:lang w:val="en-US"/>
        </w:rPr>
        <w:t xml:space="preserve">it is </w:t>
      </w:r>
      <w:r w:rsidR="001D6351" w:rsidRPr="007D7819">
        <w:rPr>
          <w:lang w:val="en-US"/>
        </w:rPr>
        <w:t>based on</w:t>
      </w:r>
      <w:r w:rsidR="00A01B66" w:rsidRPr="007D7819">
        <w:rPr>
          <w:lang w:val="en-US"/>
        </w:rPr>
        <w:t xml:space="preserve"> the associative character of thought</w:t>
      </w:r>
      <w:r w:rsidR="001D6351" w:rsidRPr="007D7819">
        <w:rPr>
          <w:lang w:val="en-US"/>
        </w:rPr>
        <w:t>, i.e.</w:t>
      </w:r>
      <w:r w:rsidR="00474E47" w:rsidRPr="007D7819">
        <w:rPr>
          <w:lang w:val="en-US"/>
        </w:rPr>
        <w:t xml:space="preserve"> on the</w:t>
      </w:r>
      <w:r w:rsidR="007D7819" w:rsidRPr="007D7819">
        <w:rPr>
          <w:lang w:val="en-US"/>
        </w:rPr>
        <w:t xml:space="preserve"> </w:t>
      </w:r>
      <w:r w:rsidR="00A01B66" w:rsidRPr="007D7819">
        <w:rPr>
          <w:b/>
          <w:lang w:val="en-US"/>
        </w:rPr>
        <w:t>STREAM OF CONSCIOUSNESS</w:t>
      </w:r>
      <w:r w:rsidR="00A01B66" w:rsidRPr="007D7819">
        <w:rPr>
          <w:lang w:val="en-US"/>
        </w:rPr>
        <w:t xml:space="preserve"> – </w:t>
      </w:r>
      <w:r w:rsidR="00474E47" w:rsidRPr="007D7819">
        <w:rPr>
          <w:lang w:val="en-US"/>
        </w:rPr>
        <w:t xml:space="preserve">a </w:t>
      </w:r>
      <w:r w:rsidR="00A01B66" w:rsidRPr="007D7819">
        <w:rPr>
          <w:lang w:val="en-US"/>
        </w:rPr>
        <w:t xml:space="preserve">term coined by </w:t>
      </w:r>
      <w:r w:rsidR="009A4386" w:rsidRPr="007D7819">
        <w:rPr>
          <w:lang w:val="en-US"/>
        </w:rPr>
        <w:t>psychologist William James.</w:t>
      </w:r>
      <w:r w:rsidR="001D6351" w:rsidRPr="007D7819">
        <w:rPr>
          <w:lang w:val="en-US"/>
        </w:rPr>
        <w:t xml:space="preserve"> </w:t>
      </w:r>
      <w:r w:rsidR="007D7819">
        <w:rPr>
          <w:lang w:val="en-US"/>
        </w:rPr>
        <w:br/>
      </w:r>
      <w:r w:rsidR="001D6351" w:rsidRPr="007D7819">
        <w:rPr>
          <w:lang w:val="en-US"/>
        </w:rPr>
        <w:t>N.B</w:t>
      </w:r>
      <w:r w:rsidR="001D6351" w:rsidRPr="00C40C03">
        <w:rPr>
          <w:lang w:val="en-US"/>
        </w:rPr>
        <w:t>.</w:t>
      </w:r>
      <w:r w:rsidR="009A4386" w:rsidRPr="00C40C03">
        <w:rPr>
          <w:lang w:val="en-US"/>
        </w:rPr>
        <w:t xml:space="preserve">: </w:t>
      </w:r>
      <w:r w:rsidR="00C40C03">
        <w:rPr>
          <w:lang w:val="en-US"/>
        </w:rPr>
        <w:t>Though it is often used in that way, s</w:t>
      </w:r>
      <w:r w:rsidR="009A4386" w:rsidRPr="007D7819">
        <w:rPr>
          <w:bCs/>
          <w:lang w:val="en-US"/>
        </w:rPr>
        <w:t>tream of consciousness is</w:t>
      </w:r>
      <w:r w:rsidR="009A4386" w:rsidRPr="007D7819">
        <w:rPr>
          <w:b/>
          <w:lang w:val="en-US"/>
        </w:rPr>
        <w:t xml:space="preserve"> </w:t>
      </w:r>
      <w:r w:rsidR="007D7819" w:rsidRPr="007D7819">
        <w:rPr>
          <w:b/>
          <w:i/>
          <w:iCs/>
          <w:lang w:val="en-US"/>
        </w:rPr>
        <w:t>NOT</w:t>
      </w:r>
      <w:r w:rsidR="007D7819" w:rsidRPr="007D7819">
        <w:rPr>
          <w:b/>
          <w:lang w:val="en-US"/>
        </w:rPr>
        <w:t xml:space="preserve"> </w:t>
      </w:r>
      <w:r w:rsidR="00C40C03">
        <w:rPr>
          <w:lang w:val="en-US"/>
        </w:rPr>
        <w:t xml:space="preserve">primarily </w:t>
      </w:r>
      <w:r w:rsidR="009A4386" w:rsidRPr="007D7819">
        <w:rPr>
          <w:b/>
          <w:lang w:val="en-US"/>
        </w:rPr>
        <w:t>a narrative technique</w:t>
      </w:r>
      <w:r w:rsidR="009A4386" w:rsidRPr="007D7819">
        <w:rPr>
          <w:lang w:val="en-US"/>
        </w:rPr>
        <w:t xml:space="preserve"> but a term used to describe </w:t>
      </w:r>
      <w:r w:rsidR="00A01B66" w:rsidRPr="00BE7E7A">
        <w:rPr>
          <w:b/>
          <w:lang w:val="en-US"/>
        </w:rPr>
        <w:t>cognitive processes</w:t>
      </w:r>
      <w:r w:rsidR="00C40C03">
        <w:rPr>
          <w:lang w:val="en-US"/>
        </w:rPr>
        <w:t>.</w:t>
      </w:r>
      <w:r w:rsidR="00A01B66" w:rsidRPr="007D7819">
        <w:rPr>
          <w:lang w:val="en-US"/>
        </w:rPr>
        <w:t xml:space="preserve"> </w:t>
      </w:r>
    </w:p>
    <w:p w14:paraId="7C67F080" w14:textId="78DBE90B" w:rsidR="002D4ED8" w:rsidRPr="001E016E" w:rsidRDefault="00616CB6" w:rsidP="001D6351">
      <w:pPr>
        <w:rPr>
          <w:u w:val="single"/>
          <w:lang w:val="en-US"/>
        </w:rPr>
      </w:pPr>
      <w:r w:rsidRPr="001E016E">
        <w:rPr>
          <w:u w:val="single"/>
          <w:lang w:val="en-US"/>
        </w:rPr>
        <w:t>Re:</w:t>
      </w:r>
      <w:r w:rsidR="000A4464" w:rsidRPr="001E016E">
        <w:rPr>
          <w:u w:val="single"/>
          <w:lang w:val="en-US"/>
        </w:rPr>
        <w:t xml:space="preserve"> 2. </w:t>
      </w:r>
      <w:r w:rsidR="002D4ED8" w:rsidRPr="001E016E">
        <w:rPr>
          <w:b/>
          <w:u w:val="single"/>
          <w:lang w:val="en-US"/>
        </w:rPr>
        <w:t>PSYCHONARRATION</w:t>
      </w:r>
    </w:p>
    <w:p w14:paraId="13F5E08A" w14:textId="6F798DEC" w:rsidR="001D6351" w:rsidRDefault="00FA6E36" w:rsidP="001D6351">
      <w:pPr>
        <w:pStyle w:val="Odstavecseseznamem"/>
        <w:numPr>
          <w:ilvl w:val="0"/>
          <w:numId w:val="6"/>
        </w:numPr>
        <w:rPr>
          <w:lang w:val="en-US"/>
        </w:rPr>
      </w:pPr>
      <w:r>
        <w:rPr>
          <w:lang w:val="en-US"/>
        </w:rPr>
        <w:t>S</w:t>
      </w:r>
      <w:r w:rsidR="001D6351">
        <w:rPr>
          <w:lang w:val="en-US"/>
        </w:rPr>
        <w:t xml:space="preserve">tream of consciousness can be </w:t>
      </w:r>
      <w:r w:rsidR="00474E47">
        <w:rPr>
          <w:lang w:val="en-US"/>
        </w:rPr>
        <w:t>hard to follow</w:t>
      </w:r>
      <w:r w:rsidR="001D6351">
        <w:rPr>
          <w:lang w:val="en-US"/>
        </w:rPr>
        <w:t xml:space="preserve"> for the reader</w:t>
      </w:r>
    </w:p>
    <w:p w14:paraId="1D2D2E72" w14:textId="1D89E46C" w:rsidR="001D6351" w:rsidRDefault="00FA6E36" w:rsidP="001D6351">
      <w:pPr>
        <w:pStyle w:val="Odstavecseseznamem"/>
        <w:numPr>
          <w:ilvl w:val="0"/>
          <w:numId w:val="6"/>
        </w:numPr>
        <w:rPr>
          <w:lang w:val="en-US"/>
        </w:rPr>
      </w:pPr>
      <w:r>
        <w:rPr>
          <w:lang w:val="en-US"/>
        </w:rPr>
        <w:t>O</w:t>
      </w:r>
      <w:r w:rsidR="001D6351">
        <w:rPr>
          <w:lang w:val="en-US"/>
        </w:rPr>
        <w:t xml:space="preserve">utside </w:t>
      </w:r>
      <w:r w:rsidR="00474E47">
        <w:rPr>
          <w:lang w:val="en-US"/>
        </w:rPr>
        <w:t xml:space="preserve">the </w:t>
      </w:r>
      <w:r w:rsidR="001D6351">
        <w:rPr>
          <w:lang w:val="en-US"/>
        </w:rPr>
        <w:t>avant-garde</w:t>
      </w:r>
      <w:r w:rsidR="00474E47">
        <w:rPr>
          <w:lang w:val="en-US"/>
        </w:rPr>
        <w:t xml:space="preserve"> </w:t>
      </w:r>
      <w:r w:rsidR="001D6351">
        <w:rPr>
          <w:lang w:val="en-US"/>
        </w:rPr>
        <w:t xml:space="preserve">fiction </w:t>
      </w:r>
      <w:r w:rsidR="00474E47">
        <w:rPr>
          <w:lang w:val="en-US"/>
        </w:rPr>
        <w:t xml:space="preserve">it has been </w:t>
      </w:r>
      <w:r w:rsidR="001D6351">
        <w:rPr>
          <w:lang w:val="en-US"/>
        </w:rPr>
        <w:t xml:space="preserve">more common to have the narrator </w:t>
      </w:r>
      <w:r w:rsidR="001D6351" w:rsidRPr="00012C75">
        <w:rPr>
          <w:b/>
          <w:lang w:val="en-US"/>
        </w:rPr>
        <w:t>tell us about the character’s thought</w:t>
      </w:r>
      <w:r w:rsidR="001D6351">
        <w:rPr>
          <w:lang w:val="en-US"/>
        </w:rPr>
        <w:t>s</w:t>
      </w:r>
    </w:p>
    <w:p w14:paraId="2998EDF4" w14:textId="67BC98B4" w:rsidR="001A21BB" w:rsidRDefault="00FA6E36" w:rsidP="001D6351">
      <w:pPr>
        <w:pStyle w:val="Odstavecseseznamem"/>
        <w:numPr>
          <w:ilvl w:val="0"/>
          <w:numId w:val="6"/>
        </w:numPr>
        <w:rPr>
          <w:lang w:val="en-US"/>
        </w:rPr>
      </w:pPr>
      <w:r>
        <w:rPr>
          <w:lang w:val="en-US"/>
        </w:rPr>
        <w:t>T</w:t>
      </w:r>
      <w:r w:rsidR="001A21BB">
        <w:rPr>
          <w:lang w:val="en-US"/>
        </w:rPr>
        <w:t xml:space="preserve">he </w:t>
      </w:r>
      <w:r w:rsidR="001A21BB" w:rsidRPr="00012C75">
        <w:rPr>
          <w:b/>
          <w:lang w:val="en-US"/>
        </w:rPr>
        <w:t>heterodiegetic narrator</w:t>
      </w:r>
      <w:r w:rsidR="001A21BB">
        <w:rPr>
          <w:lang w:val="en-US"/>
        </w:rPr>
        <w:t xml:space="preserve"> remains at the forefront and seems to have superior knowledge of the character’s inner life and possesses superior ability to present and assess it</w:t>
      </w:r>
    </w:p>
    <w:p w14:paraId="3D52CB48" w14:textId="3A6D5CC8" w:rsidR="00C5519D" w:rsidRDefault="00FA6E36" w:rsidP="00C5519D">
      <w:pPr>
        <w:pStyle w:val="Odstavecseseznamem"/>
        <w:numPr>
          <w:ilvl w:val="0"/>
          <w:numId w:val="6"/>
        </w:numPr>
        <w:rPr>
          <w:lang w:val="en-US"/>
        </w:rPr>
      </w:pPr>
      <w:r>
        <w:rPr>
          <w:lang w:val="en-US"/>
        </w:rPr>
        <w:t>W</w:t>
      </w:r>
      <w:r w:rsidR="00C5519D">
        <w:rPr>
          <w:lang w:val="en-US"/>
        </w:rPr>
        <w:t xml:space="preserve">e learn about the </w:t>
      </w:r>
      <w:r>
        <w:rPr>
          <w:lang w:val="en-US"/>
        </w:rPr>
        <w:t xml:space="preserve">character’s thoughts </w:t>
      </w:r>
      <w:r w:rsidRPr="007D7819">
        <w:rPr>
          <w:b/>
          <w:bCs/>
          <w:lang w:val="en-US"/>
        </w:rPr>
        <w:t>in</w:t>
      </w:r>
      <w:r w:rsidR="00C5519D" w:rsidRPr="007D7819">
        <w:rPr>
          <w:b/>
          <w:bCs/>
          <w:lang w:val="en-US"/>
        </w:rPr>
        <w:t xml:space="preserve"> the narrator’s voice/vocabulary/style</w:t>
      </w:r>
    </w:p>
    <w:p w14:paraId="6E958719" w14:textId="1B2EB8B2" w:rsidR="00C5519D" w:rsidRPr="00012C75" w:rsidRDefault="00FA6E36" w:rsidP="00E47E3A">
      <w:pPr>
        <w:pStyle w:val="Odstavecseseznamem"/>
        <w:numPr>
          <w:ilvl w:val="0"/>
          <w:numId w:val="6"/>
        </w:numPr>
        <w:rPr>
          <w:b/>
          <w:lang w:val="en-US"/>
        </w:rPr>
      </w:pPr>
      <w:r>
        <w:rPr>
          <w:lang w:val="en-US"/>
        </w:rPr>
        <w:t>T</w:t>
      </w:r>
      <w:r w:rsidR="00C5519D" w:rsidRPr="00FA6E36">
        <w:rPr>
          <w:lang w:val="en-US"/>
        </w:rPr>
        <w:t>he effect is very different</w:t>
      </w:r>
      <w:r w:rsidRPr="00FA6E36">
        <w:rPr>
          <w:lang w:val="en-US"/>
        </w:rPr>
        <w:t xml:space="preserve"> from stream of consciousness: </w:t>
      </w:r>
      <w:r w:rsidRPr="00012C75">
        <w:rPr>
          <w:b/>
          <w:lang w:val="en-US"/>
        </w:rPr>
        <w:t xml:space="preserve">the </w:t>
      </w:r>
      <w:r w:rsidR="00C5519D" w:rsidRPr="00012C75">
        <w:rPr>
          <w:b/>
          <w:lang w:val="en-US"/>
        </w:rPr>
        <w:t>distance</w:t>
      </w:r>
      <w:r w:rsidRPr="00012C75">
        <w:rPr>
          <w:b/>
          <w:lang w:val="en-US"/>
        </w:rPr>
        <w:t xml:space="preserve"> </w:t>
      </w:r>
      <w:r>
        <w:rPr>
          <w:lang w:val="en-US"/>
        </w:rPr>
        <w:t xml:space="preserve">between the narrator and the character, but – more importantly – between the character and the reader, </w:t>
      </w:r>
      <w:r w:rsidRPr="00012C75">
        <w:rPr>
          <w:b/>
          <w:lang w:val="en-US"/>
        </w:rPr>
        <w:t>is</w:t>
      </w:r>
      <w:r w:rsidR="00C5519D" w:rsidRPr="00012C75">
        <w:rPr>
          <w:b/>
          <w:lang w:val="en-US"/>
        </w:rPr>
        <w:t xml:space="preserve"> maintained</w:t>
      </w:r>
    </w:p>
    <w:p w14:paraId="78717A00" w14:textId="1712AE98" w:rsidR="00FA6E36" w:rsidRPr="00FA6E36" w:rsidRDefault="00FA6E36" w:rsidP="00C5519D">
      <w:pPr>
        <w:pStyle w:val="Odstavecseseznamem"/>
        <w:numPr>
          <w:ilvl w:val="0"/>
          <w:numId w:val="6"/>
        </w:numPr>
        <w:rPr>
          <w:color w:val="7F7F7F" w:themeColor="text1" w:themeTint="80"/>
          <w:lang w:val="en-US"/>
        </w:rPr>
      </w:pPr>
      <w:r w:rsidRPr="00FA6E36">
        <w:rPr>
          <w:color w:val="7F7F7F" w:themeColor="text1" w:themeTint="80"/>
          <w:lang w:val="en-US"/>
        </w:rPr>
        <w:t>One example:</w:t>
      </w:r>
    </w:p>
    <w:p w14:paraId="01DFAC3F" w14:textId="74EE4F92" w:rsidR="00FA6E36" w:rsidRPr="00FA6E36" w:rsidRDefault="00FA6E36" w:rsidP="00FA6E36">
      <w:pPr>
        <w:pStyle w:val="Odstavecseseznamem"/>
        <w:rPr>
          <w:color w:val="7F7F7F" w:themeColor="text1" w:themeTint="80"/>
          <w:lang w:val="en-US"/>
        </w:rPr>
      </w:pPr>
      <w:r w:rsidRPr="00FA6E36">
        <w:rPr>
          <w:color w:val="7F7F7F" w:themeColor="text1" w:themeTint="80"/>
          <w:lang w:val="en-US"/>
        </w:rPr>
        <w:t xml:space="preserve">Emma continued to entertain no doubt of her being in love.  Her ideas only varied as to the how much.  At first she thought it was a good deal; and afterwards but little.  She had great pleasure in hearing Frank Churchill talked of; and, for his sake, greater pleasure than ever in seeing Mr. and Mrs. Weston; she was very often thinking of him, and quite impatient for a letter, that she might know how he was, how were his spirits, how was his aunt, and what was the chance of his coming to </w:t>
      </w:r>
      <w:proofErr w:type="spellStart"/>
      <w:r w:rsidRPr="00FA6E36">
        <w:rPr>
          <w:color w:val="7F7F7F" w:themeColor="text1" w:themeTint="80"/>
          <w:lang w:val="en-US"/>
        </w:rPr>
        <w:t>Randalls</w:t>
      </w:r>
      <w:proofErr w:type="spellEnd"/>
      <w:r w:rsidRPr="00FA6E36">
        <w:rPr>
          <w:color w:val="7F7F7F" w:themeColor="text1" w:themeTint="80"/>
          <w:lang w:val="en-US"/>
        </w:rPr>
        <w:t xml:space="preserve"> again this spring.  But, on the other hand, she could not admit herself to be unhappy, nor, after the first morning, to be less disposed for employment than usual; she was still busy and cheerful; and, pleasing as he was, she could yet imagine him to have faults; and further, though thinking of him so much, and, as she sat drawing or working, forming a thousand amusing schemes for the progress and close of their attachment, fancying interesting dialogues, and inventing elegant letters; the conclusion of every imaginary declaration on his side was the she refused him.  </w:t>
      </w:r>
      <w:r w:rsidR="00012C75">
        <w:rPr>
          <w:color w:val="7F7F7F" w:themeColor="text1" w:themeTint="80"/>
          <w:lang w:val="en-US"/>
        </w:rPr>
        <w:tab/>
      </w:r>
      <w:r w:rsidRPr="00FA6E36">
        <w:rPr>
          <w:color w:val="7F7F7F" w:themeColor="text1" w:themeTint="80"/>
          <w:lang w:val="en-US"/>
        </w:rPr>
        <w:t xml:space="preserve">(Jane Austen, </w:t>
      </w:r>
      <w:r w:rsidRPr="00012C75">
        <w:rPr>
          <w:i/>
          <w:color w:val="7F7F7F" w:themeColor="text1" w:themeTint="80"/>
          <w:lang w:val="en-US"/>
        </w:rPr>
        <w:t>Emma</w:t>
      </w:r>
      <w:r w:rsidRPr="00FA6E36">
        <w:rPr>
          <w:color w:val="7F7F7F" w:themeColor="text1" w:themeTint="80"/>
          <w:lang w:val="en-US"/>
        </w:rPr>
        <w:t>)</w:t>
      </w:r>
    </w:p>
    <w:p w14:paraId="7CC5186C" w14:textId="463B12E9" w:rsidR="002D4ED8" w:rsidRPr="001E016E" w:rsidRDefault="00012C75" w:rsidP="001D6351">
      <w:pPr>
        <w:rPr>
          <w:u w:val="single"/>
          <w:lang w:val="en-US"/>
        </w:rPr>
      </w:pPr>
      <w:r>
        <w:rPr>
          <w:lang w:val="en-US"/>
        </w:rPr>
        <w:br w:type="column"/>
      </w:r>
      <w:r w:rsidR="00B50660" w:rsidRPr="001E016E">
        <w:rPr>
          <w:u w:val="single"/>
          <w:lang w:val="en-US"/>
        </w:rPr>
        <w:t xml:space="preserve">Re: </w:t>
      </w:r>
      <w:r w:rsidR="000A4464" w:rsidRPr="001E016E">
        <w:rPr>
          <w:u w:val="single"/>
          <w:lang w:val="en-US"/>
        </w:rPr>
        <w:t xml:space="preserve">3. </w:t>
      </w:r>
      <w:r w:rsidR="003118B8" w:rsidRPr="001E016E">
        <w:rPr>
          <w:b/>
          <w:u w:val="single"/>
          <w:lang w:val="en-US"/>
        </w:rPr>
        <w:t xml:space="preserve">NARRATED MONOLOGUE </w:t>
      </w:r>
      <w:r w:rsidR="00A70D64" w:rsidRPr="001E016E">
        <w:rPr>
          <w:b/>
          <w:u w:val="single"/>
          <w:lang w:val="en-US"/>
        </w:rPr>
        <w:t>aka</w:t>
      </w:r>
      <w:r w:rsidR="002D4ED8" w:rsidRPr="001E016E">
        <w:rPr>
          <w:b/>
          <w:u w:val="single"/>
          <w:lang w:val="en-US"/>
        </w:rPr>
        <w:t xml:space="preserve"> FREE INDIRECT SPEECH/DISCOURSE</w:t>
      </w:r>
    </w:p>
    <w:p w14:paraId="0883CAE9" w14:textId="6F0B4D8A" w:rsidR="00C5519D" w:rsidRDefault="00AB6F3C" w:rsidP="00C5519D">
      <w:pPr>
        <w:pStyle w:val="Odstavecseseznamem"/>
        <w:numPr>
          <w:ilvl w:val="0"/>
          <w:numId w:val="7"/>
        </w:numPr>
        <w:rPr>
          <w:lang w:val="en-US"/>
        </w:rPr>
      </w:pPr>
      <w:r>
        <w:rPr>
          <w:lang w:val="en-US"/>
        </w:rPr>
        <w:t>This is a</w:t>
      </w:r>
      <w:r w:rsidR="00C5519D">
        <w:rPr>
          <w:lang w:val="en-US"/>
        </w:rPr>
        <w:t xml:space="preserve"> </w:t>
      </w:r>
      <w:r w:rsidR="00C5519D" w:rsidRPr="00012C75">
        <w:rPr>
          <w:b/>
          <w:lang w:val="en-US"/>
        </w:rPr>
        <w:t>cross between psychonarration and interior monologue</w:t>
      </w:r>
    </w:p>
    <w:p w14:paraId="7656F16A" w14:textId="6817ABA4" w:rsidR="00B50660" w:rsidRDefault="00AB6F3C" w:rsidP="00E47E3A">
      <w:pPr>
        <w:pStyle w:val="Odstavecseseznamem"/>
        <w:numPr>
          <w:ilvl w:val="0"/>
          <w:numId w:val="7"/>
        </w:numPr>
        <w:rPr>
          <w:lang w:val="en-US"/>
        </w:rPr>
      </w:pPr>
      <w:r w:rsidRPr="00AB6F3C">
        <w:rPr>
          <w:bCs/>
          <w:lang w:val="en-US"/>
        </w:rPr>
        <w:t>The</w:t>
      </w:r>
      <w:r>
        <w:rPr>
          <w:b/>
          <w:lang w:val="en-US"/>
        </w:rPr>
        <w:t xml:space="preserve"> n</w:t>
      </w:r>
      <w:r w:rsidR="00C5519D" w:rsidRPr="00012C75">
        <w:rPr>
          <w:b/>
          <w:lang w:val="en-US"/>
        </w:rPr>
        <w:t>arrator</w:t>
      </w:r>
      <w:r w:rsidR="00C5519D" w:rsidRPr="00B50660">
        <w:rPr>
          <w:lang w:val="en-US"/>
        </w:rPr>
        <w:t xml:space="preserve"> sets the scene but </w:t>
      </w:r>
      <w:r w:rsidR="00C5519D" w:rsidRPr="00012C75">
        <w:rPr>
          <w:b/>
          <w:lang w:val="en-US"/>
        </w:rPr>
        <w:t xml:space="preserve">thoughts </w:t>
      </w:r>
      <w:r w:rsidR="00B50660" w:rsidRPr="00012C75">
        <w:rPr>
          <w:b/>
          <w:lang w:val="en-US"/>
        </w:rPr>
        <w:t xml:space="preserve">are </w:t>
      </w:r>
      <w:r w:rsidR="00C5519D" w:rsidRPr="00012C75">
        <w:rPr>
          <w:b/>
          <w:lang w:val="en-US"/>
        </w:rPr>
        <w:t>reproduced directly</w:t>
      </w:r>
      <w:r w:rsidR="00C5519D" w:rsidRPr="00B50660">
        <w:rPr>
          <w:lang w:val="en-US"/>
        </w:rPr>
        <w:t xml:space="preserve"> – </w:t>
      </w:r>
      <w:r w:rsidR="00C5519D" w:rsidRPr="005F38E0">
        <w:rPr>
          <w:b/>
          <w:i/>
          <w:lang w:val="en-US"/>
        </w:rPr>
        <w:t xml:space="preserve">as </w:t>
      </w:r>
      <w:r w:rsidR="00B50660" w:rsidRPr="005F38E0">
        <w:rPr>
          <w:b/>
          <w:i/>
          <w:lang w:val="en-US"/>
        </w:rPr>
        <w:t>if</w:t>
      </w:r>
      <w:r w:rsidR="00B50660" w:rsidRPr="00B50660">
        <w:rPr>
          <w:lang w:val="en-US"/>
        </w:rPr>
        <w:t xml:space="preserve"> they were sp</w:t>
      </w:r>
      <w:r w:rsidR="00C5519D" w:rsidRPr="00B50660">
        <w:rPr>
          <w:lang w:val="en-US"/>
        </w:rPr>
        <w:t>oken by the ch</w:t>
      </w:r>
      <w:r w:rsidR="00012C75">
        <w:rPr>
          <w:lang w:val="en-US"/>
        </w:rPr>
        <w:t>a</w:t>
      </w:r>
      <w:r w:rsidR="00C5519D" w:rsidRPr="00B50660">
        <w:rPr>
          <w:lang w:val="en-US"/>
        </w:rPr>
        <w:t>racter – even though the narrator speaks about the character in</w:t>
      </w:r>
      <w:r w:rsidR="00B50660" w:rsidRPr="00B50660">
        <w:rPr>
          <w:lang w:val="en-US"/>
        </w:rPr>
        <w:t xml:space="preserve"> the third person</w:t>
      </w:r>
    </w:p>
    <w:p w14:paraId="50F4B8C6" w14:textId="6313F349" w:rsidR="00C5519D" w:rsidRPr="00B50660" w:rsidRDefault="00B50660" w:rsidP="00E47E3A">
      <w:pPr>
        <w:pStyle w:val="Odstavecseseznamem"/>
        <w:numPr>
          <w:ilvl w:val="0"/>
          <w:numId w:val="7"/>
        </w:numPr>
        <w:rPr>
          <w:lang w:val="en-US"/>
        </w:rPr>
      </w:pPr>
      <w:r w:rsidRPr="00012C75">
        <w:rPr>
          <w:b/>
          <w:lang w:val="en-US"/>
        </w:rPr>
        <w:t>Syn</w:t>
      </w:r>
      <w:r w:rsidR="00C5519D" w:rsidRPr="00012C75">
        <w:rPr>
          <w:b/>
          <w:lang w:val="en-US"/>
        </w:rPr>
        <w:t>tax</w:t>
      </w:r>
      <w:r w:rsidRPr="00012C75">
        <w:rPr>
          <w:b/>
          <w:lang w:val="en-US"/>
        </w:rPr>
        <w:t xml:space="preserve"> is</w:t>
      </w:r>
      <w:r w:rsidR="00C5519D" w:rsidRPr="00012C75">
        <w:rPr>
          <w:b/>
          <w:lang w:val="en-US"/>
        </w:rPr>
        <w:t xml:space="preserve"> often fragmented</w:t>
      </w:r>
      <w:r w:rsidR="00C5519D" w:rsidRPr="00B50660">
        <w:rPr>
          <w:lang w:val="en-US"/>
        </w:rPr>
        <w:t xml:space="preserve"> – </w:t>
      </w:r>
      <w:r w:rsidR="00AB6F3C">
        <w:rPr>
          <w:lang w:val="en-US"/>
        </w:rPr>
        <w:t xml:space="preserve">e.g. </w:t>
      </w:r>
      <w:r w:rsidR="00C5519D" w:rsidRPr="00B50660">
        <w:rPr>
          <w:lang w:val="en-US"/>
        </w:rPr>
        <w:t>incomplete sentences, exclamations</w:t>
      </w:r>
    </w:p>
    <w:p w14:paraId="1759EE5C" w14:textId="3FD55003" w:rsidR="00C5519D" w:rsidRDefault="00B50660" w:rsidP="00C5519D">
      <w:pPr>
        <w:pStyle w:val="Odstavecseseznamem"/>
        <w:numPr>
          <w:ilvl w:val="0"/>
          <w:numId w:val="7"/>
        </w:numPr>
        <w:rPr>
          <w:lang w:val="en-US"/>
        </w:rPr>
      </w:pPr>
      <w:r>
        <w:rPr>
          <w:lang w:val="en-US"/>
        </w:rPr>
        <w:t>W</w:t>
      </w:r>
      <w:r w:rsidR="00C5519D">
        <w:rPr>
          <w:lang w:val="en-US"/>
        </w:rPr>
        <w:t xml:space="preserve">e hear a </w:t>
      </w:r>
      <w:r w:rsidR="00C5519D" w:rsidRPr="00012C75">
        <w:rPr>
          <w:b/>
          <w:lang w:val="en-US"/>
        </w:rPr>
        <w:t>DUAL VOICE</w:t>
      </w:r>
      <w:r w:rsidR="00C5519D">
        <w:rPr>
          <w:lang w:val="en-US"/>
        </w:rPr>
        <w:t xml:space="preserve"> – the </w:t>
      </w:r>
      <w:r>
        <w:rPr>
          <w:lang w:val="en-US"/>
        </w:rPr>
        <w:t>voice of the character and that of t</w:t>
      </w:r>
      <w:r w:rsidR="00C5519D">
        <w:rPr>
          <w:lang w:val="en-US"/>
        </w:rPr>
        <w:t xml:space="preserve">he narrator </w:t>
      </w:r>
    </w:p>
    <w:p w14:paraId="0CF50D84" w14:textId="080D97C1" w:rsidR="00C5519D" w:rsidRDefault="00B50660" w:rsidP="00C5519D">
      <w:pPr>
        <w:pStyle w:val="Odstavecseseznamem"/>
        <w:numPr>
          <w:ilvl w:val="0"/>
          <w:numId w:val="7"/>
        </w:numPr>
        <w:rPr>
          <w:lang w:val="en-US"/>
        </w:rPr>
      </w:pPr>
      <w:r>
        <w:rPr>
          <w:lang w:val="en-US"/>
        </w:rPr>
        <w:t xml:space="preserve">This gives the </w:t>
      </w:r>
      <w:r w:rsidRPr="00012C75">
        <w:rPr>
          <w:b/>
          <w:lang w:val="en-US"/>
        </w:rPr>
        <w:t>i</w:t>
      </w:r>
      <w:r w:rsidR="009A5F80" w:rsidRPr="00012C75">
        <w:rPr>
          <w:b/>
          <w:lang w:val="en-US"/>
        </w:rPr>
        <w:t>mpression</w:t>
      </w:r>
      <w:r w:rsidR="00C5519D" w:rsidRPr="00012C75">
        <w:rPr>
          <w:b/>
          <w:lang w:val="en-US"/>
        </w:rPr>
        <w:t xml:space="preserve"> of immediacy</w:t>
      </w:r>
      <w:r w:rsidR="00C5519D">
        <w:rPr>
          <w:lang w:val="en-US"/>
        </w:rPr>
        <w:t>, but</w:t>
      </w:r>
      <w:r>
        <w:rPr>
          <w:lang w:val="en-US"/>
        </w:rPr>
        <w:t xml:space="preserve"> is</w:t>
      </w:r>
      <w:r w:rsidR="00C5519D">
        <w:rPr>
          <w:lang w:val="en-US"/>
        </w:rPr>
        <w:t xml:space="preserve"> also</w:t>
      </w:r>
      <w:r>
        <w:rPr>
          <w:lang w:val="en-US"/>
        </w:rPr>
        <w:t xml:space="preserve"> often</w:t>
      </w:r>
      <w:r w:rsidR="00C5519D">
        <w:rPr>
          <w:lang w:val="en-US"/>
        </w:rPr>
        <w:t xml:space="preserve"> used for </w:t>
      </w:r>
      <w:r>
        <w:rPr>
          <w:lang w:val="en-US"/>
        </w:rPr>
        <w:t xml:space="preserve">(situational) </w:t>
      </w:r>
      <w:r w:rsidR="00C5519D" w:rsidRPr="00012C75">
        <w:rPr>
          <w:b/>
          <w:lang w:val="en-US"/>
        </w:rPr>
        <w:t>irony</w:t>
      </w:r>
      <w:r>
        <w:rPr>
          <w:lang w:val="en-US"/>
        </w:rPr>
        <w:t xml:space="preserve">: </w:t>
      </w:r>
      <w:r w:rsidR="009A5F80">
        <w:rPr>
          <w:lang w:val="en-US"/>
        </w:rPr>
        <w:t>we learn about the character</w:t>
      </w:r>
      <w:r>
        <w:rPr>
          <w:lang w:val="en-US"/>
        </w:rPr>
        <w:t xml:space="preserve"> being</w:t>
      </w:r>
      <w:r w:rsidR="009A5F80">
        <w:rPr>
          <w:lang w:val="en-US"/>
        </w:rPr>
        <w:t xml:space="preserve"> </w:t>
      </w:r>
      <w:r>
        <w:rPr>
          <w:lang w:val="en-US"/>
        </w:rPr>
        <w:t>misled</w:t>
      </w:r>
      <w:r w:rsidR="009A5F80">
        <w:rPr>
          <w:lang w:val="en-US"/>
        </w:rPr>
        <w:t xml:space="preserve"> without the narrator </w:t>
      </w:r>
      <w:r>
        <w:rPr>
          <w:lang w:val="en-US"/>
        </w:rPr>
        <w:t xml:space="preserve">telling us </w:t>
      </w:r>
      <w:r w:rsidR="009A5F80">
        <w:rPr>
          <w:lang w:val="en-US"/>
        </w:rPr>
        <w:t>explicitly</w:t>
      </w:r>
    </w:p>
    <w:p w14:paraId="50886B80" w14:textId="1592CBBF" w:rsidR="009A5F80" w:rsidRPr="00B50660" w:rsidRDefault="00B50660" w:rsidP="00E47E3A">
      <w:pPr>
        <w:pStyle w:val="Odstavecseseznamem"/>
        <w:numPr>
          <w:ilvl w:val="0"/>
          <w:numId w:val="7"/>
        </w:numPr>
        <w:rPr>
          <w:color w:val="7F7F7F" w:themeColor="text1" w:themeTint="80"/>
          <w:lang w:val="en-US"/>
        </w:rPr>
      </w:pPr>
      <w:r w:rsidRPr="00B50660">
        <w:rPr>
          <w:color w:val="7F7F7F" w:themeColor="text1" w:themeTint="80"/>
          <w:lang w:val="en-US"/>
        </w:rPr>
        <w:t xml:space="preserve">One classic example – </w:t>
      </w:r>
      <w:r w:rsidR="00C52563" w:rsidRPr="00B50660">
        <w:rPr>
          <w:color w:val="7F7F7F" w:themeColor="text1" w:themeTint="80"/>
          <w:lang w:val="en-US"/>
        </w:rPr>
        <w:t xml:space="preserve">the opening scene </w:t>
      </w:r>
      <w:r w:rsidRPr="00B50660">
        <w:rPr>
          <w:color w:val="7F7F7F" w:themeColor="text1" w:themeTint="80"/>
          <w:lang w:val="en-US"/>
        </w:rPr>
        <w:t xml:space="preserve">from Virginia Woolf’s </w:t>
      </w:r>
      <w:proofErr w:type="spellStart"/>
      <w:r w:rsidRPr="00B50660">
        <w:rPr>
          <w:i/>
          <w:color w:val="7F7F7F" w:themeColor="text1" w:themeTint="80"/>
          <w:lang w:val="en-US"/>
        </w:rPr>
        <w:t>Mrs</w:t>
      </w:r>
      <w:proofErr w:type="spellEnd"/>
      <w:r w:rsidRPr="00B50660">
        <w:rPr>
          <w:i/>
          <w:color w:val="7F7F7F" w:themeColor="text1" w:themeTint="80"/>
          <w:lang w:val="en-US"/>
        </w:rPr>
        <w:t xml:space="preserve"> Dalloway</w:t>
      </w:r>
      <w:r w:rsidR="001A0E75">
        <w:rPr>
          <w:color w:val="7F7F7F" w:themeColor="text1" w:themeTint="80"/>
          <w:lang w:val="en-US"/>
        </w:rPr>
        <w:t>:</w:t>
      </w:r>
    </w:p>
    <w:p w14:paraId="2722276A" w14:textId="5CB981D4" w:rsidR="00B50660" w:rsidRPr="00B50660" w:rsidRDefault="00B50660" w:rsidP="00B50660">
      <w:pPr>
        <w:pStyle w:val="Odstavecseseznamem"/>
        <w:rPr>
          <w:color w:val="7F7F7F" w:themeColor="text1" w:themeTint="80"/>
          <w:lang w:val="en-US"/>
        </w:rPr>
      </w:pPr>
      <w:r w:rsidRPr="00B50660">
        <w:rPr>
          <w:color w:val="7F7F7F" w:themeColor="text1" w:themeTint="80"/>
          <w:lang w:val="en-US"/>
        </w:rPr>
        <w:t xml:space="preserve">And as she began to go with Miss Pym from jar to jar, choosing, nonsense, nonsense, she said to herself, more and more gently, as if this beauty, this scent, this </w:t>
      </w:r>
      <w:proofErr w:type="spellStart"/>
      <w:r w:rsidRPr="00B50660">
        <w:rPr>
          <w:color w:val="7F7F7F" w:themeColor="text1" w:themeTint="80"/>
          <w:lang w:val="en-US"/>
        </w:rPr>
        <w:t>colour</w:t>
      </w:r>
      <w:proofErr w:type="spellEnd"/>
      <w:r w:rsidRPr="00B50660">
        <w:rPr>
          <w:color w:val="7F7F7F" w:themeColor="text1" w:themeTint="80"/>
          <w:lang w:val="en-US"/>
        </w:rPr>
        <w:t>, and Miss Pym liking her, trusting her, were a wave which she let flow over her and surmount that hatred, that monster, surmount it all; and it lifted her up and up when – oh! A pistol shot in the street outside!</w:t>
      </w:r>
    </w:p>
    <w:p w14:paraId="2E290D73" w14:textId="33BF4DD1" w:rsidR="00C52563" w:rsidRDefault="00033EB8" w:rsidP="00C5519D">
      <w:pPr>
        <w:pStyle w:val="Odstavecseseznamem"/>
        <w:numPr>
          <w:ilvl w:val="0"/>
          <w:numId w:val="7"/>
        </w:numPr>
        <w:rPr>
          <w:lang w:val="en-US"/>
        </w:rPr>
      </w:pPr>
      <w:r>
        <w:rPr>
          <w:lang w:val="en-US"/>
        </w:rPr>
        <w:t>W</w:t>
      </w:r>
      <w:r w:rsidR="00C52563">
        <w:rPr>
          <w:lang w:val="en-US"/>
        </w:rPr>
        <w:t>e get to hear/see Clarissa Dallo</w:t>
      </w:r>
      <w:r>
        <w:rPr>
          <w:lang w:val="en-US"/>
        </w:rPr>
        <w:t>way’s thoughts and perceptions. In fact, what we are reading is a</w:t>
      </w:r>
      <w:r w:rsidR="00C52563">
        <w:rPr>
          <w:lang w:val="en-US"/>
        </w:rPr>
        <w:t xml:space="preserve"> </w:t>
      </w:r>
      <w:r w:rsidR="00C52563" w:rsidRPr="00AB6F3C">
        <w:rPr>
          <w:b/>
          <w:bCs/>
          <w:i/>
          <w:iCs/>
          <w:lang w:val="en-US"/>
        </w:rPr>
        <w:t>reproduction</w:t>
      </w:r>
      <w:r w:rsidR="00C52563">
        <w:rPr>
          <w:lang w:val="en-US"/>
        </w:rPr>
        <w:t xml:space="preserve"> of her </w:t>
      </w:r>
      <w:r w:rsidR="00C52563" w:rsidRPr="00AB6F3C">
        <w:rPr>
          <w:b/>
          <w:bCs/>
          <w:lang w:val="en-US"/>
        </w:rPr>
        <w:t>stream of consciousness</w:t>
      </w:r>
      <w:r>
        <w:rPr>
          <w:lang w:val="en-US"/>
        </w:rPr>
        <w:t>.</w:t>
      </w:r>
    </w:p>
    <w:p w14:paraId="1C49EC96" w14:textId="77777777" w:rsidR="009A5F80" w:rsidRPr="009A5F80" w:rsidRDefault="009A5F80" w:rsidP="009A5F80">
      <w:pPr>
        <w:rPr>
          <w:lang w:val="en-US"/>
        </w:rPr>
      </w:pPr>
    </w:p>
    <w:p w14:paraId="7704C9C3" w14:textId="77777777" w:rsidR="00F313C1" w:rsidRPr="00F313C1" w:rsidRDefault="00F313C1" w:rsidP="00F313C1">
      <w:pPr>
        <w:rPr>
          <w:lang w:val="en-US"/>
        </w:rPr>
      </w:pPr>
      <w:bookmarkStart w:id="0" w:name="_GoBack"/>
      <w:bookmarkEnd w:id="0"/>
    </w:p>
    <w:sectPr w:rsidR="00F313C1" w:rsidRPr="00F313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41229" w14:textId="77777777" w:rsidR="009071AA" w:rsidRDefault="009071AA" w:rsidP="00797A7A">
      <w:pPr>
        <w:spacing w:after="0" w:line="240" w:lineRule="auto"/>
      </w:pPr>
      <w:r>
        <w:separator/>
      </w:r>
    </w:p>
  </w:endnote>
  <w:endnote w:type="continuationSeparator" w:id="0">
    <w:p w14:paraId="1E2E1A85" w14:textId="77777777" w:rsidR="009071AA" w:rsidRDefault="009071AA" w:rsidP="00797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43B08" w14:textId="77777777" w:rsidR="009071AA" w:rsidRDefault="009071AA" w:rsidP="00797A7A">
      <w:pPr>
        <w:spacing w:after="0" w:line="240" w:lineRule="auto"/>
      </w:pPr>
      <w:r>
        <w:separator/>
      </w:r>
    </w:p>
  </w:footnote>
  <w:footnote w:type="continuationSeparator" w:id="0">
    <w:p w14:paraId="2380A7D2" w14:textId="77777777" w:rsidR="009071AA" w:rsidRDefault="009071AA" w:rsidP="00797A7A">
      <w:pPr>
        <w:spacing w:after="0" w:line="240" w:lineRule="auto"/>
      </w:pPr>
      <w:r>
        <w:continuationSeparator/>
      </w:r>
    </w:p>
  </w:footnote>
  <w:footnote w:id="1">
    <w:p w14:paraId="7D1B4721" w14:textId="23F79DDF" w:rsidR="00797A7A" w:rsidRPr="00797A7A" w:rsidRDefault="00797A7A">
      <w:pPr>
        <w:pStyle w:val="Textpoznpodarou"/>
        <w:rPr>
          <w:lang w:val="en-US"/>
        </w:rPr>
      </w:pPr>
      <w:r>
        <w:rPr>
          <w:rStyle w:val="Znakapoznpodarou"/>
        </w:rPr>
        <w:footnoteRef/>
      </w:r>
      <w:r>
        <w:t xml:space="preserve"> </w:t>
      </w:r>
      <w:r w:rsidR="000A4464">
        <w:t xml:space="preserve">Based on </w:t>
      </w:r>
      <w:r w:rsidR="000A4464" w:rsidRPr="0005115D">
        <w:t xml:space="preserve">Stefanie Lethbridge and </w:t>
      </w:r>
      <w:proofErr w:type="spellStart"/>
      <w:r w:rsidR="000A4464" w:rsidRPr="0005115D">
        <w:t>Jarmila</w:t>
      </w:r>
      <w:proofErr w:type="spellEnd"/>
      <w:r w:rsidR="000A4464" w:rsidRPr="0005115D">
        <w:t xml:space="preserve"> </w:t>
      </w:r>
      <w:proofErr w:type="spellStart"/>
      <w:r w:rsidR="000A4464" w:rsidRPr="0005115D">
        <w:t>Mildorf</w:t>
      </w:r>
      <w:proofErr w:type="spellEnd"/>
      <w:r w:rsidR="000A4464" w:rsidRPr="0005115D">
        <w:t xml:space="preserve">, </w:t>
      </w:r>
      <w:r w:rsidR="000A4464" w:rsidRPr="0005115D">
        <w:rPr>
          <w:i/>
        </w:rPr>
        <w:t>Basics of English Studies</w:t>
      </w:r>
      <w:r w:rsidR="000A4464" w:rsidRPr="0005115D">
        <w:t>,</w:t>
      </w:r>
      <w:r w:rsidR="000A4464" w:rsidRPr="0005115D">
        <w:rPr>
          <w:i/>
        </w:rPr>
        <w:t xml:space="preserve"> </w:t>
      </w:r>
      <w:r w:rsidR="000A4464" w:rsidRPr="0005115D">
        <w:t xml:space="preserve">‘Chapter 2, </w:t>
      </w:r>
      <w:r w:rsidR="000A4464" w:rsidRPr="00C7182D">
        <w:t>Prose’</w:t>
      </w:r>
      <w:r w:rsidR="00036552">
        <w:rPr>
          <w:lang w:val="en-US"/>
        </w:rPr>
        <w:t xml:space="preserve">, 69–75.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4BEF" w14:textId="77777777" w:rsidR="00797A7A" w:rsidRPr="007D7819" w:rsidRDefault="00797A7A" w:rsidP="00797A7A">
    <w:pPr>
      <w:tabs>
        <w:tab w:val="center" w:pos="4536"/>
        <w:tab w:val="right" w:pos="9072"/>
      </w:tabs>
      <w:spacing w:after="0" w:line="240" w:lineRule="auto"/>
      <w:jc w:val="right"/>
    </w:pPr>
    <w:bookmarkStart w:id="1" w:name="_Hlk69117738"/>
    <w:r w:rsidRPr="007D7819">
      <w:t>ILS, SS</w:t>
    </w:r>
  </w:p>
  <w:p w14:paraId="6FF695A8" w14:textId="77777777" w:rsidR="005456A5" w:rsidRDefault="000E25B2" w:rsidP="00797A7A">
    <w:pPr>
      <w:tabs>
        <w:tab w:val="center" w:pos="4536"/>
        <w:tab w:val="right" w:pos="9072"/>
      </w:tabs>
      <w:spacing w:after="0" w:line="240" w:lineRule="auto"/>
      <w:jc w:val="right"/>
    </w:pPr>
    <w:r w:rsidRPr="007D7819">
      <w:t>R</w:t>
    </w:r>
    <w:r w:rsidR="005456A5">
      <w:t xml:space="preserve">epresentation of Consciousness </w:t>
    </w:r>
  </w:p>
  <w:p w14:paraId="2D803504" w14:textId="47ED26CE" w:rsidR="00797A7A" w:rsidRPr="007D7819" w:rsidRDefault="000E25B2" w:rsidP="00797A7A">
    <w:pPr>
      <w:tabs>
        <w:tab w:val="center" w:pos="4536"/>
        <w:tab w:val="right" w:pos="9072"/>
      </w:tabs>
      <w:spacing w:after="0" w:line="240" w:lineRule="auto"/>
      <w:jc w:val="right"/>
    </w:pPr>
    <w:r w:rsidRPr="007D7819">
      <w:t>Handout</w:t>
    </w:r>
  </w:p>
  <w:bookmarkEnd w:id="1"/>
  <w:p w14:paraId="58702315" w14:textId="77777777" w:rsidR="00797A7A" w:rsidRPr="007D7819" w:rsidRDefault="00797A7A" w:rsidP="00797A7A">
    <w:pPr>
      <w:tabs>
        <w:tab w:val="center" w:pos="4536"/>
        <w:tab w:val="right" w:pos="9072"/>
      </w:tabs>
      <w:spacing w:after="0" w:line="240" w:lineRule="auto"/>
      <w:rPr>
        <w:rFonts w:ascii="Times New Roman" w:eastAsia="Times New Roman" w:hAnsi="Times New Roman" w:cs="Times New Roman"/>
        <w:sz w:val="24"/>
        <w:szCs w:val="24"/>
      </w:rPr>
    </w:pPr>
  </w:p>
  <w:p w14:paraId="60FEC66D" w14:textId="77777777" w:rsidR="00797A7A" w:rsidRPr="007D7819" w:rsidRDefault="00797A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E5F6D"/>
    <w:multiLevelType w:val="hybridMultilevel"/>
    <w:tmpl w:val="96BAD4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CC6CBF"/>
    <w:multiLevelType w:val="hybridMultilevel"/>
    <w:tmpl w:val="6E3EA4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C350B38"/>
    <w:multiLevelType w:val="hybridMultilevel"/>
    <w:tmpl w:val="78B077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30B3C2E"/>
    <w:multiLevelType w:val="hybridMultilevel"/>
    <w:tmpl w:val="C2EAF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FE8479D"/>
    <w:multiLevelType w:val="hybridMultilevel"/>
    <w:tmpl w:val="41F00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AB33F44"/>
    <w:multiLevelType w:val="hybridMultilevel"/>
    <w:tmpl w:val="A74ED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E1759D1"/>
    <w:multiLevelType w:val="hybridMultilevel"/>
    <w:tmpl w:val="DF3ED7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D057A7D"/>
    <w:multiLevelType w:val="hybridMultilevel"/>
    <w:tmpl w:val="FCC0E532"/>
    <w:lvl w:ilvl="0" w:tplc="C4683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7A"/>
    <w:rsid w:val="00012C75"/>
    <w:rsid w:val="0001347E"/>
    <w:rsid w:val="00033EB8"/>
    <w:rsid w:val="00036552"/>
    <w:rsid w:val="000901B2"/>
    <w:rsid w:val="000A4464"/>
    <w:rsid w:val="000E25B2"/>
    <w:rsid w:val="00140CA8"/>
    <w:rsid w:val="00161931"/>
    <w:rsid w:val="001A0E75"/>
    <w:rsid w:val="001A21BB"/>
    <w:rsid w:val="001C708B"/>
    <w:rsid w:val="001D6351"/>
    <w:rsid w:val="001E016E"/>
    <w:rsid w:val="00205DF6"/>
    <w:rsid w:val="002D4ED8"/>
    <w:rsid w:val="002E0FE0"/>
    <w:rsid w:val="003118B8"/>
    <w:rsid w:val="003237C1"/>
    <w:rsid w:val="003C4890"/>
    <w:rsid w:val="003F3296"/>
    <w:rsid w:val="00474E47"/>
    <w:rsid w:val="004A580A"/>
    <w:rsid w:val="004E629B"/>
    <w:rsid w:val="005022E9"/>
    <w:rsid w:val="005063D9"/>
    <w:rsid w:val="00521B8F"/>
    <w:rsid w:val="005456A5"/>
    <w:rsid w:val="005F38E0"/>
    <w:rsid w:val="00616CB6"/>
    <w:rsid w:val="006563F3"/>
    <w:rsid w:val="006D021B"/>
    <w:rsid w:val="006E5BAA"/>
    <w:rsid w:val="00734017"/>
    <w:rsid w:val="00735CC7"/>
    <w:rsid w:val="00797A7A"/>
    <w:rsid w:val="007D7819"/>
    <w:rsid w:val="00880D25"/>
    <w:rsid w:val="0088634D"/>
    <w:rsid w:val="009071AA"/>
    <w:rsid w:val="00911EE8"/>
    <w:rsid w:val="009A4386"/>
    <w:rsid w:val="009A5F80"/>
    <w:rsid w:val="00A01B66"/>
    <w:rsid w:val="00A70D64"/>
    <w:rsid w:val="00AB05A8"/>
    <w:rsid w:val="00AB6F3C"/>
    <w:rsid w:val="00B13CE3"/>
    <w:rsid w:val="00B50660"/>
    <w:rsid w:val="00BE7E7A"/>
    <w:rsid w:val="00C2571B"/>
    <w:rsid w:val="00C40C03"/>
    <w:rsid w:val="00C52563"/>
    <w:rsid w:val="00C5519D"/>
    <w:rsid w:val="00CA6B0C"/>
    <w:rsid w:val="00CB3FED"/>
    <w:rsid w:val="00CB7FA1"/>
    <w:rsid w:val="00D27915"/>
    <w:rsid w:val="00E47E3A"/>
    <w:rsid w:val="00E57347"/>
    <w:rsid w:val="00E65A66"/>
    <w:rsid w:val="00F313C1"/>
    <w:rsid w:val="00F83B68"/>
    <w:rsid w:val="00FA6E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B8A6"/>
  <w15:chartTrackingRefBased/>
  <w15:docId w15:val="{5367E33F-DFFF-4BAE-B3DD-29C3C644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97A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7A7A"/>
    <w:rPr>
      <w:lang w:val="en-GB"/>
    </w:rPr>
  </w:style>
  <w:style w:type="paragraph" w:styleId="Zpat">
    <w:name w:val="footer"/>
    <w:basedOn w:val="Normln"/>
    <w:link w:val="ZpatChar"/>
    <w:uiPriority w:val="99"/>
    <w:unhideWhenUsed/>
    <w:rsid w:val="00797A7A"/>
    <w:pPr>
      <w:tabs>
        <w:tab w:val="center" w:pos="4536"/>
        <w:tab w:val="right" w:pos="9072"/>
      </w:tabs>
      <w:spacing w:after="0" w:line="240" w:lineRule="auto"/>
    </w:pPr>
  </w:style>
  <w:style w:type="character" w:customStyle="1" w:styleId="ZpatChar">
    <w:name w:val="Zápatí Char"/>
    <w:basedOn w:val="Standardnpsmoodstavce"/>
    <w:link w:val="Zpat"/>
    <w:uiPriority w:val="99"/>
    <w:rsid w:val="00797A7A"/>
    <w:rPr>
      <w:lang w:val="en-GB"/>
    </w:rPr>
  </w:style>
  <w:style w:type="character" w:styleId="Odkaznakoment">
    <w:name w:val="annotation reference"/>
    <w:uiPriority w:val="99"/>
    <w:semiHidden/>
    <w:unhideWhenUsed/>
    <w:rsid w:val="00797A7A"/>
    <w:rPr>
      <w:sz w:val="16"/>
      <w:szCs w:val="16"/>
    </w:rPr>
  </w:style>
  <w:style w:type="paragraph" w:styleId="Textkomente">
    <w:name w:val="annotation text"/>
    <w:basedOn w:val="Normln"/>
    <w:link w:val="TextkomenteChar"/>
    <w:uiPriority w:val="99"/>
    <w:semiHidden/>
    <w:unhideWhenUsed/>
    <w:rsid w:val="00797A7A"/>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797A7A"/>
    <w:rPr>
      <w:rFonts w:ascii="Times New Roman" w:eastAsia="Times New Roman" w:hAnsi="Times New Roman" w:cs="Times New Roman"/>
      <w:sz w:val="20"/>
      <w:szCs w:val="20"/>
      <w:lang w:val="en-GB"/>
    </w:rPr>
  </w:style>
  <w:style w:type="paragraph" w:styleId="Textbubliny">
    <w:name w:val="Balloon Text"/>
    <w:basedOn w:val="Normln"/>
    <w:link w:val="TextbublinyChar"/>
    <w:uiPriority w:val="99"/>
    <w:semiHidden/>
    <w:unhideWhenUsed/>
    <w:rsid w:val="00797A7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7A7A"/>
    <w:rPr>
      <w:rFonts w:ascii="Segoe UI" w:hAnsi="Segoe UI" w:cs="Segoe UI"/>
      <w:sz w:val="18"/>
      <w:szCs w:val="18"/>
      <w:lang w:val="en-GB"/>
    </w:rPr>
  </w:style>
  <w:style w:type="paragraph" w:styleId="Textpoznpodarou">
    <w:name w:val="footnote text"/>
    <w:basedOn w:val="Normln"/>
    <w:link w:val="TextpoznpodarouChar"/>
    <w:uiPriority w:val="99"/>
    <w:semiHidden/>
    <w:unhideWhenUsed/>
    <w:rsid w:val="00797A7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97A7A"/>
    <w:rPr>
      <w:sz w:val="20"/>
      <w:szCs w:val="20"/>
      <w:lang w:val="en-GB"/>
    </w:rPr>
  </w:style>
  <w:style w:type="character" w:styleId="Znakapoznpodarou">
    <w:name w:val="footnote reference"/>
    <w:basedOn w:val="Standardnpsmoodstavce"/>
    <w:uiPriority w:val="99"/>
    <w:semiHidden/>
    <w:unhideWhenUsed/>
    <w:rsid w:val="00797A7A"/>
    <w:rPr>
      <w:vertAlign w:val="superscript"/>
    </w:rPr>
  </w:style>
  <w:style w:type="paragraph" w:styleId="Odstavecseseznamem">
    <w:name w:val="List Paragraph"/>
    <w:basedOn w:val="Normln"/>
    <w:uiPriority w:val="34"/>
    <w:qFormat/>
    <w:rsid w:val="00CB7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1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904</Words>
  <Characters>5340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 UK</dc:creator>
  <cp:keywords/>
  <dc:description/>
  <cp:lastModifiedBy>FF UK</cp:lastModifiedBy>
  <cp:revision>2</cp:revision>
  <dcterms:created xsi:type="dcterms:W3CDTF">2022-04-27T08:28:00Z</dcterms:created>
  <dcterms:modified xsi:type="dcterms:W3CDTF">2023-04-02T21:43:00Z</dcterms:modified>
</cp:coreProperties>
</file>