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67C21" w14:textId="0E4EF0DC" w:rsidR="005D16BB" w:rsidRPr="005D16BB" w:rsidRDefault="0086661E" w:rsidP="005D16BB">
      <w:pPr>
        <w:pStyle w:val="Normlnweb"/>
        <w:shd w:val="clear" w:color="auto" w:fill="F5F5F5"/>
        <w:spacing w:before="150" w:beforeAutospacing="0" w:after="150" w:afterAutospacing="0"/>
        <w:rPr>
          <w:rFonts w:ascii="Arial" w:hAnsi="Arial" w:cs="Arial"/>
          <w:b/>
          <w:bCs/>
          <w:color w:val="00B050"/>
          <w:sz w:val="22"/>
          <w:szCs w:val="22"/>
        </w:rPr>
      </w:pPr>
      <w:r>
        <w:rPr>
          <w:rFonts w:ascii="Arial" w:hAnsi="Arial" w:cs="Arial"/>
          <w:b/>
          <w:bCs/>
          <w:color w:val="00B050"/>
          <w:sz w:val="22"/>
          <w:szCs w:val="22"/>
        </w:rPr>
        <w:t>CLASS 4</w:t>
      </w:r>
      <w:r>
        <w:rPr>
          <w:rFonts w:ascii="Arial" w:hAnsi="Arial" w:cs="Arial"/>
          <w:b/>
          <w:bCs/>
          <w:color w:val="00B050"/>
          <w:sz w:val="22"/>
          <w:szCs w:val="22"/>
        </w:rPr>
        <w:tab/>
      </w:r>
      <w:r>
        <w:rPr>
          <w:rFonts w:ascii="Arial" w:hAnsi="Arial" w:cs="Arial"/>
          <w:b/>
          <w:bCs/>
          <w:color w:val="00B050"/>
          <w:sz w:val="22"/>
          <w:szCs w:val="22"/>
        </w:rPr>
        <w:tab/>
      </w:r>
      <w:r w:rsidR="005D16BB">
        <w:rPr>
          <w:b/>
          <w:bCs/>
        </w:rPr>
        <w:t xml:space="preserve">INTRO to </w:t>
      </w:r>
      <w:proofErr w:type="spellStart"/>
      <w:r w:rsidR="005D16BB">
        <w:rPr>
          <w:b/>
          <w:bCs/>
        </w:rPr>
        <w:t>the</w:t>
      </w:r>
      <w:proofErr w:type="spellEnd"/>
      <w:r w:rsidR="005D16BB">
        <w:rPr>
          <w:b/>
          <w:bCs/>
        </w:rPr>
        <w:t xml:space="preserve"> BRAIN: </w:t>
      </w:r>
      <w:proofErr w:type="spellStart"/>
      <w:r w:rsidR="005D16BB">
        <w:rPr>
          <w:b/>
          <w:bCs/>
        </w:rPr>
        <w:t>Injuries</w:t>
      </w:r>
      <w:proofErr w:type="spellEnd"/>
      <w:r w:rsidR="005D16BB">
        <w:rPr>
          <w:b/>
          <w:bCs/>
        </w:rPr>
        <w:t xml:space="preserve">, </w:t>
      </w:r>
      <w:proofErr w:type="spellStart"/>
      <w:r w:rsidR="005D16BB">
        <w:rPr>
          <w:b/>
          <w:bCs/>
        </w:rPr>
        <w:t>aphasia</w:t>
      </w:r>
      <w:proofErr w:type="spellEnd"/>
      <w:r w:rsidR="005D16BB" w:rsidRPr="0086661E">
        <w:rPr>
          <w:b/>
          <w:bCs/>
        </w:rPr>
        <w:t xml:space="preserve"> (SEDIVY ch. 3, part I)</w:t>
      </w:r>
    </w:p>
    <w:p w14:paraId="1B930BBF" w14:textId="79E4CC50" w:rsidR="005D16BB" w:rsidRDefault="005D16BB" w:rsidP="00884869">
      <w:pPr>
        <w:rPr>
          <w:rFonts w:ascii="Times New Roman" w:hAnsi="Times New Roman" w:cs="Times New Roman"/>
          <w:b/>
          <w:bCs/>
          <w:sz w:val="24"/>
          <w:szCs w:val="24"/>
          <w:lang w:val="cs-C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cs-CZ"/>
        </w:rPr>
        <w:t>GIVEN:</w:t>
      </w:r>
    </w:p>
    <w:p w14:paraId="385157A1" w14:textId="77777777" w:rsidR="005D16BB" w:rsidRPr="00C210F7" w:rsidRDefault="005D16BB" w:rsidP="005D16B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C210F7">
        <w:rPr>
          <w:rFonts w:ascii="Times New Roman" w:hAnsi="Times New Roman" w:cs="Times New Roman"/>
          <w:i/>
          <w:iCs/>
          <w:sz w:val="24"/>
          <w:szCs w:val="24"/>
        </w:rPr>
        <w:t>BRAIN is a lump of dense tissue of interconnected cells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C210F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239B7C74" w14:textId="77777777" w:rsidR="005D16BB" w:rsidRPr="00C210F7" w:rsidRDefault="005D16BB" w:rsidP="005D16B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C210F7">
        <w:rPr>
          <w:rFonts w:ascii="Times New Roman" w:hAnsi="Times New Roman" w:cs="Times New Roman"/>
          <w:i/>
          <w:iCs/>
          <w:sz w:val="24"/>
          <w:szCs w:val="24"/>
        </w:rPr>
        <w:t>LANGUAGE a phenomenon organized within neural pathways of the neocortex and also within the brain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54C6EF28" w14:textId="77777777" w:rsidR="005D16BB" w:rsidRPr="005D16BB" w:rsidRDefault="005D16BB" w:rsidP="005D16BB">
      <w:pPr>
        <w:pStyle w:val="Normlnweb"/>
        <w:shd w:val="clear" w:color="auto" w:fill="F5F5F5"/>
        <w:spacing w:before="150" w:beforeAutospacing="0" w:after="150" w:afterAutospacing="0"/>
        <w:rPr>
          <w:i/>
          <w:iCs/>
        </w:rPr>
      </w:pPr>
      <w:r w:rsidRPr="005D16BB">
        <w:rPr>
          <w:rStyle w:val="Siln"/>
          <w:b w:val="0"/>
          <w:bCs w:val="0"/>
          <w:i/>
          <w:iCs/>
          <w:color w:val="222222"/>
        </w:rPr>
        <w:t>BRAIN</w:t>
      </w:r>
      <w:r w:rsidRPr="005D16BB">
        <w:rPr>
          <w:i/>
          <w:iCs/>
          <w:color w:val="222222"/>
        </w:rPr>
        <w:t xml:space="preserve"> </w:t>
      </w:r>
      <w:proofErr w:type="spellStart"/>
      <w:r w:rsidRPr="005D16BB">
        <w:rPr>
          <w:i/>
          <w:iCs/>
          <w:color w:val="222222"/>
        </w:rPr>
        <w:t>is</w:t>
      </w:r>
      <w:proofErr w:type="spellEnd"/>
      <w:r w:rsidRPr="005D16BB">
        <w:rPr>
          <w:i/>
          <w:iCs/>
          <w:color w:val="222222"/>
        </w:rPr>
        <w:t xml:space="preserve"> </w:t>
      </w:r>
      <w:proofErr w:type="spellStart"/>
      <w:r w:rsidRPr="005D16BB">
        <w:rPr>
          <w:i/>
          <w:iCs/>
          <w:color w:val="222222"/>
        </w:rPr>
        <w:t>inscrutable</w:t>
      </w:r>
      <w:proofErr w:type="spellEnd"/>
      <w:r w:rsidRPr="005D16BB">
        <w:rPr>
          <w:i/>
          <w:iCs/>
          <w:color w:val="222222"/>
        </w:rPr>
        <w:t xml:space="preserve">; </w:t>
      </w:r>
      <w:proofErr w:type="spellStart"/>
      <w:r w:rsidRPr="005D16BB">
        <w:rPr>
          <w:i/>
          <w:iCs/>
          <w:color w:val="222222"/>
        </w:rPr>
        <w:t>it</w:t>
      </w:r>
      <w:proofErr w:type="spellEnd"/>
      <w:r w:rsidRPr="005D16BB">
        <w:rPr>
          <w:i/>
          <w:iCs/>
          <w:color w:val="222222"/>
        </w:rPr>
        <w:t xml:space="preserve"> </w:t>
      </w:r>
      <w:proofErr w:type="spellStart"/>
      <w:r w:rsidRPr="005D16BB">
        <w:rPr>
          <w:i/>
          <w:iCs/>
          <w:color w:val="222222"/>
        </w:rPr>
        <w:t>is</w:t>
      </w:r>
      <w:proofErr w:type="spellEnd"/>
      <w:r w:rsidRPr="005D16BB">
        <w:rPr>
          <w:i/>
          <w:iCs/>
        </w:rPr>
        <w:t xml:space="preserve"> </w:t>
      </w:r>
      <w:proofErr w:type="spellStart"/>
      <w:r w:rsidRPr="005D16BB">
        <w:rPr>
          <w:i/>
          <w:iCs/>
        </w:rPr>
        <w:t>the</w:t>
      </w:r>
      <w:proofErr w:type="spellEnd"/>
      <w:r w:rsidRPr="005D16BB">
        <w:rPr>
          <w:i/>
          <w:iCs/>
        </w:rPr>
        <w:t xml:space="preserve"> </w:t>
      </w:r>
      <w:proofErr w:type="spellStart"/>
      <w:r w:rsidRPr="005D16BB">
        <w:rPr>
          <w:i/>
          <w:iCs/>
        </w:rPr>
        <w:t>language</w:t>
      </w:r>
      <w:proofErr w:type="spellEnd"/>
      <w:r w:rsidRPr="005D16BB">
        <w:rPr>
          <w:i/>
          <w:iCs/>
        </w:rPr>
        <w:t xml:space="preserve"> organ.</w:t>
      </w:r>
    </w:p>
    <w:p w14:paraId="3B331B15" w14:textId="418E3ED8" w:rsidR="005D16BB" w:rsidRPr="00C210F7" w:rsidRDefault="005D16BB" w:rsidP="005D16BB">
      <w:pPr>
        <w:rPr>
          <w:rFonts w:ascii="Times New Roman" w:hAnsi="Times New Roman" w:cs="Times New Roman"/>
          <w:i/>
          <w:iCs/>
          <w:sz w:val="24"/>
          <w:szCs w:val="24"/>
        </w:rPr>
      </w:pPr>
      <w:bookmarkStart w:id="0" w:name="_Hlk96958134"/>
      <w:r w:rsidRPr="00C210F7">
        <w:rPr>
          <w:rFonts w:ascii="Times New Roman" w:hAnsi="Times New Roman" w:cs="Times New Roman"/>
          <w:i/>
          <w:iCs/>
          <w:sz w:val="24"/>
          <w:szCs w:val="24"/>
        </w:rPr>
        <w:t>In the brain, functions do not align unambiguously with tissues and neural pathways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but</w:t>
      </w:r>
      <w:r w:rsidRPr="00C210F7">
        <w:rPr>
          <w:rFonts w:ascii="Times New Roman" w:hAnsi="Times New Roman" w:cs="Times New Roman"/>
          <w:i/>
          <w:iCs/>
          <w:sz w:val="24"/>
          <w:szCs w:val="24"/>
        </w:rPr>
        <w:t xml:space="preserve"> are intertwined in tissue</w:t>
      </w:r>
      <w:r>
        <w:rPr>
          <w:rFonts w:ascii="Times New Roman" w:hAnsi="Times New Roman" w:cs="Times New Roman"/>
          <w:i/>
          <w:iCs/>
          <w:sz w:val="24"/>
          <w:szCs w:val="24"/>
        </w:rPr>
        <w:t>s</w:t>
      </w:r>
      <w:r w:rsidRPr="00C210F7">
        <w:rPr>
          <w:rFonts w:ascii="Times New Roman" w:hAnsi="Times New Roman" w:cs="Times New Roman"/>
          <w:i/>
          <w:iCs/>
          <w:sz w:val="24"/>
          <w:szCs w:val="24"/>
        </w:rPr>
        <w:t xml:space="preserve"> and pathways.</w:t>
      </w:r>
    </w:p>
    <w:p w14:paraId="32A2B691" w14:textId="6D5684DF" w:rsidR="005D16BB" w:rsidRPr="00C210F7" w:rsidRDefault="005D16BB" w:rsidP="005D16B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C210F7">
        <w:rPr>
          <w:rFonts w:ascii="Times New Roman" w:hAnsi="Times New Roman" w:cs="Times New Roman"/>
          <w:i/>
          <w:iCs/>
          <w:sz w:val="24"/>
          <w:szCs w:val="24"/>
        </w:rPr>
        <w:t>There is no separate, identifiable language module dedicated to just language that would be independent of intelligence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642EF3DC" w14:textId="77777777" w:rsidR="005D16BB" w:rsidRDefault="005D16BB" w:rsidP="005D16BB">
      <w:pPr>
        <w:rPr>
          <w:i/>
          <w:iCs/>
          <w:color w:val="222222"/>
        </w:rPr>
      </w:pPr>
      <w:r w:rsidRPr="00C210F7">
        <w:rPr>
          <w:i/>
          <w:iCs/>
          <w:color w:val="222222"/>
        </w:rPr>
        <w:t>If language is an "outgrowth" of our intelligence, which is genetic, then genetic anomalies are evident in language.</w:t>
      </w:r>
      <w:bookmarkEnd w:id="0"/>
      <w:r>
        <w:rPr>
          <w:i/>
          <w:iCs/>
          <w:color w:val="222222"/>
        </w:rPr>
        <w:t xml:space="preserve"> </w:t>
      </w:r>
    </w:p>
    <w:p w14:paraId="2704913D" w14:textId="115E27F1" w:rsidR="00667123" w:rsidRPr="00C210F7" w:rsidRDefault="00667123" w:rsidP="005D16BB">
      <w:pPr>
        <w:rPr>
          <w:rFonts w:ascii="Times New Roman" w:hAnsi="Times New Roman" w:cs="Times New Roman"/>
          <w:color w:val="FF0000"/>
          <w:sz w:val="24"/>
          <w:szCs w:val="24"/>
          <w:lang w:val="cs-CZ"/>
        </w:rPr>
      </w:pPr>
      <w:r w:rsidRPr="005D16BB">
        <w:rPr>
          <w:rFonts w:ascii="Times New Roman" w:hAnsi="Times New Roman" w:cs="Times New Roman"/>
          <w:color w:val="FF0000"/>
          <w:sz w:val="24"/>
          <w:szCs w:val="24"/>
        </w:rPr>
        <w:t>What w</w:t>
      </w:r>
      <w:r w:rsidRPr="00C210F7">
        <w:rPr>
          <w:rFonts w:ascii="Times New Roman" w:hAnsi="Times New Roman" w:cs="Times New Roman"/>
          <w:color w:val="FF0000"/>
          <w:sz w:val="24"/>
          <w:szCs w:val="24"/>
        </w:rPr>
        <w:t>ere the cognitive abilities to which the emergence of human language was linked?</w:t>
      </w:r>
    </w:p>
    <w:p w14:paraId="7544A022" w14:textId="1F523AE0" w:rsidR="00667123" w:rsidRPr="00C210F7" w:rsidRDefault="00667123" w:rsidP="00667123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C210F7">
        <w:rPr>
          <w:rFonts w:ascii="Times New Roman" w:hAnsi="Times New Roman" w:cs="Times New Roman"/>
          <w:color w:val="FF0000"/>
          <w:sz w:val="24"/>
          <w:szCs w:val="24"/>
        </w:rPr>
        <w:t>What features of this language could support communication and information transfer?</w:t>
      </w:r>
    </w:p>
    <w:p w14:paraId="35DB91F5" w14:textId="77777777" w:rsidR="00884869" w:rsidRPr="00C210F7" w:rsidRDefault="00884869" w:rsidP="00884869">
      <w:pPr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  <w:r w:rsidRPr="00C210F7">
        <w:rPr>
          <w:rFonts w:ascii="Times New Roman" w:hAnsi="Times New Roman" w:cs="Times New Roman"/>
          <w:color w:val="FF0000"/>
          <w:sz w:val="24"/>
          <w:szCs w:val="24"/>
        </w:rPr>
        <w:t>What is the relationship between language usage, behavior and functions, on the one hand, and the brain, on the other?</w:t>
      </w:r>
      <w:r w:rsidRPr="00C210F7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</w:t>
      </w:r>
    </w:p>
    <w:p w14:paraId="05E9363D" w14:textId="332FD44C" w:rsidR="0019660D" w:rsidRPr="00C210F7" w:rsidRDefault="0019660D" w:rsidP="0019660D">
      <w:pPr>
        <w:rPr>
          <w:rFonts w:ascii="Times New Roman" w:hAnsi="Times New Roman" w:cs="Times New Roman"/>
          <w:color w:val="FF0000"/>
          <w:sz w:val="24"/>
          <w:szCs w:val="24"/>
          <w:lang w:val="cs-CZ"/>
        </w:rPr>
      </w:pPr>
      <w:r w:rsidRPr="00C210F7">
        <w:rPr>
          <w:rFonts w:ascii="Times New Roman" w:hAnsi="Times New Roman" w:cs="Times New Roman"/>
          <w:color w:val="FF0000"/>
          <w:sz w:val="24"/>
          <w:szCs w:val="24"/>
          <w:lang w:val="cs-CZ"/>
        </w:rPr>
        <w:t xml:space="preserve">But </w:t>
      </w:r>
      <w:proofErr w:type="spellStart"/>
      <w:r w:rsidRPr="00C210F7">
        <w:rPr>
          <w:rFonts w:ascii="Times New Roman" w:hAnsi="Times New Roman" w:cs="Times New Roman"/>
          <w:color w:val="FF0000"/>
          <w:sz w:val="24"/>
          <w:szCs w:val="24"/>
          <w:lang w:val="cs-CZ"/>
        </w:rPr>
        <w:t>what</w:t>
      </w:r>
      <w:proofErr w:type="spellEnd"/>
      <w:r w:rsidRPr="00C210F7">
        <w:rPr>
          <w:rFonts w:ascii="Times New Roman" w:hAnsi="Times New Roman" w:cs="Times New Roman"/>
          <w:color w:val="FF0000"/>
          <w:sz w:val="24"/>
          <w:szCs w:val="24"/>
          <w:lang w:val="cs-CZ"/>
        </w:rPr>
        <w:t xml:space="preserve"> are </w:t>
      </w:r>
      <w:proofErr w:type="spellStart"/>
      <w:r w:rsidR="00884869" w:rsidRPr="00C210F7">
        <w:rPr>
          <w:rFonts w:ascii="Times New Roman" w:hAnsi="Times New Roman" w:cs="Times New Roman"/>
          <w:color w:val="FF0000"/>
          <w:sz w:val="24"/>
          <w:szCs w:val="24"/>
          <w:lang w:val="cs-CZ"/>
        </w:rPr>
        <w:t>the</w:t>
      </w:r>
      <w:proofErr w:type="spellEnd"/>
      <w:r w:rsidR="00884869" w:rsidRPr="00C210F7">
        <w:rPr>
          <w:rFonts w:ascii="Times New Roman" w:hAnsi="Times New Roman" w:cs="Times New Roman"/>
          <w:color w:val="FF0000"/>
          <w:sz w:val="24"/>
          <w:szCs w:val="24"/>
        </w:rPr>
        <w:t xml:space="preserve"> language</w:t>
      </w:r>
      <w:r w:rsidR="00884869" w:rsidRPr="00C210F7">
        <w:rPr>
          <w:rFonts w:ascii="Times New Roman" w:hAnsi="Times New Roman" w:cs="Times New Roman"/>
          <w:color w:val="FF0000"/>
          <w:sz w:val="24"/>
          <w:szCs w:val="24"/>
          <w:lang w:val="cs-CZ"/>
        </w:rPr>
        <w:t xml:space="preserve"> </w:t>
      </w:r>
      <w:proofErr w:type="spellStart"/>
      <w:r w:rsidRPr="00C210F7">
        <w:rPr>
          <w:rFonts w:ascii="Times New Roman" w:hAnsi="Times New Roman" w:cs="Times New Roman"/>
          <w:color w:val="FF0000"/>
          <w:sz w:val="24"/>
          <w:szCs w:val="24"/>
          <w:lang w:val="cs-CZ"/>
        </w:rPr>
        <w:t>subsystems</w:t>
      </w:r>
      <w:proofErr w:type="spellEnd"/>
      <w:r w:rsidR="00884869" w:rsidRPr="00C210F7">
        <w:rPr>
          <w:rFonts w:ascii="Times New Roman" w:hAnsi="Times New Roman" w:cs="Times New Roman"/>
          <w:color w:val="FF0000"/>
          <w:sz w:val="24"/>
          <w:szCs w:val="24"/>
        </w:rPr>
        <w:t xml:space="preserve"> in the brain</w:t>
      </w:r>
      <w:r w:rsidRPr="00C210F7">
        <w:rPr>
          <w:rFonts w:ascii="Times New Roman" w:hAnsi="Times New Roman" w:cs="Times New Roman"/>
          <w:color w:val="FF0000"/>
          <w:sz w:val="24"/>
          <w:szCs w:val="24"/>
          <w:lang w:val="cs-CZ"/>
        </w:rPr>
        <w:t>?</w:t>
      </w:r>
    </w:p>
    <w:p w14:paraId="5ED27DF4" w14:textId="400D6961" w:rsidR="0019660D" w:rsidRPr="00C210F7" w:rsidRDefault="0019660D" w:rsidP="003D751D">
      <w:pPr>
        <w:ind w:left="708" w:hanging="708"/>
        <w:rPr>
          <w:rFonts w:ascii="Times New Roman" w:hAnsi="Times New Roman" w:cs="Times New Roman"/>
          <w:color w:val="FF0000"/>
          <w:sz w:val="24"/>
          <w:szCs w:val="24"/>
        </w:rPr>
      </w:pPr>
      <w:r w:rsidRPr="00C210F7">
        <w:rPr>
          <w:rFonts w:ascii="Times New Roman" w:hAnsi="Times New Roman" w:cs="Times New Roman"/>
          <w:color w:val="FF0000"/>
          <w:sz w:val="24"/>
          <w:szCs w:val="24"/>
          <w:lang w:val="cs-CZ"/>
        </w:rPr>
        <w:tab/>
      </w:r>
      <w:proofErr w:type="spellStart"/>
      <w:r w:rsidR="003D751D">
        <w:rPr>
          <w:rFonts w:ascii="Times New Roman" w:hAnsi="Times New Roman" w:cs="Times New Roman"/>
          <w:color w:val="FF0000"/>
          <w:sz w:val="24"/>
          <w:szCs w:val="24"/>
          <w:lang w:val="cs-CZ"/>
        </w:rPr>
        <w:t>Doe</w:t>
      </w:r>
      <w:r w:rsidRPr="00C210F7">
        <w:rPr>
          <w:rFonts w:ascii="Times New Roman" w:hAnsi="Times New Roman" w:cs="Times New Roman"/>
          <w:color w:val="FF0000"/>
          <w:sz w:val="24"/>
          <w:szCs w:val="24"/>
          <w:lang w:val="cs-CZ"/>
        </w:rPr>
        <w:t>s</w:t>
      </w:r>
      <w:proofErr w:type="spellEnd"/>
      <w:r w:rsidRPr="00C210F7">
        <w:rPr>
          <w:rFonts w:ascii="Times New Roman" w:hAnsi="Times New Roman" w:cs="Times New Roman"/>
          <w:color w:val="FF0000"/>
          <w:sz w:val="24"/>
          <w:szCs w:val="24"/>
          <w:lang w:val="cs-CZ"/>
        </w:rPr>
        <w:t xml:space="preserve"> </w:t>
      </w:r>
      <w:proofErr w:type="spellStart"/>
      <w:r w:rsidRPr="00C210F7">
        <w:rPr>
          <w:rFonts w:ascii="Times New Roman" w:hAnsi="Times New Roman" w:cs="Times New Roman"/>
          <w:color w:val="FF0000"/>
          <w:sz w:val="24"/>
          <w:szCs w:val="24"/>
          <w:lang w:val="cs-CZ"/>
        </w:rPr>
        <w:t>combining</w:t>
      </w:r>
      <w:proofErr w:type="spellEnd"/>
      <w:r w:rsidRPr="00C210F7">
        <w:rPr>
          <w:rFonts w:ascii="Times New Roman" w:hAnsi="Times New Roman" w:cs="Times New Roman"/>
          <w:color w:val="FF0000"/>
          <w:sz w:val="24"/>
          <w:szCs w:val="24"/>
          <w:lang w:val="cs-CZ"/>
        </w:rPr>
        <w:t xml:space="preserve"> </w:t>
      </w:r>
      <w:proofErr w:type="spellStart"/>
      <w:r w:rsidRPr="00C210F7">
        <w:rPr>
          <w:rFonts w:ascii="Times New Roman" w:hAnsi="Times New Roman" w:cs="Times New Roman"/>
          <w:color w:val="FF0000"/>
          <w:sz w:val="24"/>
          <w:szCs w:val="24"/>
          <w:lang w:val="cs-CZ"/>
        </w:rPr>
        <w:t>sounds</w:t>
      </w:r>
      <w:proofErr w:type="spellEnd"/>
      <w:r w:rsidRPr="00C210F7">
        <w:rPr>
          <w:rFonts w:ascii="Times New Roman" w:hAnsi="Times New Roman" w:cs="Times New Roman"/>
          <w:color w:val="FF0000"/>
          <w:sz w:val="24"/>
          <w:szCs w:val="24"/>
          <w:lang w:val="cs-CZ"/>
        </w:rPr>
        <w:t xml:space="preserve"> </w:t>
      </w:r>
      <w:proofErr w:type="spellStart"/>
      <w:r w:rsidR="003D751D">
        <w:rPr>
          <w:rFonts w:ascii="Times New Roman" w:hAnsi="Times New Roman" w:cs="Times New Roman"/>
          <w:color w:val="FF0000"/>
          <w:sz w:val="24"/>
          <w:szCs w:val="24"/>
          <w:lang w:val="cs-CZ"/>
        </w:rPr>
        <w:t>into</w:t>
      </w:r>
      <w:proofErr w:type="spellEnd"/>
      <w:r w:rsidRPr="00C210F7">
        <w:rPr>
          <w:rFonts w:ascii="Times New Roman" w:hAnsi="Times New Roman" w:cs="Times New Roman"/>
          <w:color w:val="FF0000"/>
          <w:sz w:val="24"/>
          <w:szCs w:val="24"/>
        </w:rPr>
        <w:t xml:space="preserve"> words </w:t>
      </w:r>
      <w:r w:rsidR="003D751D">
        <w:rPr>
          <w:rFonts w:ascii="Times New Roman" w:hAnsi="Times New Roman" w:cs="Times New Roman"/>
          <w:color w:val="FF0000"/>
          <w:sz w:val="24"/>
          <w:szCs w:val="24"/>
        </w:rPr>
        <w:t xml:space="preserve">housed </w:t>
      </w:r>
      <w:r w:rsidR="00884869" w:rsidRPr="00C210F7">
        <w:rPr>
          <w:rFonts w:ascii="Times New Roman" w:hAnsi="Times New Roman" w:cs="Times New Roman"/>
          <w:color w:val="FF0000"/>
          <w:sz w:val="24"/>
          <w:szCs w:val="24"/>
        </w:rPr>
        <w:t>in</w:t>
      </w:r>
      <w:r w:rsidRPr="00C210F7">
        <w:rPr>
          <w:rFonts w:ascii="Times New Roman" w:hAnsi="Times New Roman" w:cs="Times New Roman"/>
          <w:color w:val="FF0000"/>
          <w:sz w:val="24"/>
          <w:szCs w:val="24"/>
        </w:rPr>
        <w:t xml:space="preserve"> the same system as </w:t>
      </w:r>
      <w:proofErr w:type="spellStart"/>
      <w:r w:rsidR="00884869" w:rsidRPr="00C210F7">
        <w:rPr>
          <w:rFonts w:ascii="Times New Roman" w:hAnsi="Times New Roman" w:cs="Times New Roman"/>
          <w:color w:val="FF0000"/>
          <w:sz w:val="24"/>
          <w:szCs w:val="24"/>
          <w:lang w:val="cs-CZ"/>
        </w:rPr>
        <w:t>combining</w:t>
      </w:r>
      <w:proofErr w:type="spellEnd"/>
      <w:r w:rsidR="00884869" w:rsidRPr="00C210F7">
        <w:rPr>
          <w:rFonts w:ascii="Times New Roman" w:hAnsi="Times New Roman" w:cs="Times New Roman"/>
          <w:color w:val="FF0000"/>
          <w:sz w:val="24"/>
          <w:szCs w:val="24"/>
          <w:lang w:val="cs-CZ"/>
        </w:rPr>
        <w:t xml:space="preserve"> </w:t>
      </w:r>
      <w:proofErr w:type="gramStart"/>
      <w:r w:rsidRPr="00C210F7">
        <w:rPr>
          <w:rFonts w:ascii="Times New Roman" w:hAnsi="Times New Roman" w:cs="Times New Roman"/>
          <w:color w:val="FF0000"/>
          <w:sz w:val="24"/>
          <w:szCs w:val="24"/>
        </w:rPr>
        <w:t>words &gt;</w:t>
      </w:r>
      <w:proofErr w:type="gramEnd"/>
      <w:r w:rsidRPr="00C210F7">
        <w:rPr>
          <w:rFonts w:ascii="Times New Roman" w:hAnsi="Times New Roman" w:cs="Times New Roman"/>
          <w:color w:val="FF0000"/>
          <w:sz w:val="24"/>
          <w:szCs w:val="24"/>
        </w:rPr>
        <w:t xml:space="preserve"> sentences?</w:t>
      </w:r>
    </w:p>
    <w:p w14:paraId="4C36D188" w14:textId="11E566E1" w:rsidR="0019660D" w:rsidRDefault="0019660D" w:rsidP="0019660D">
      <w:pPr>
        <w:ind w:left="708" w:hanging="708"/>
        <w:rPr>
          <w:rFonts w:ascii="Times New Roman" w:hAnsi="Times New Roman" w:cs="Times New Roman"/>
          <w:color w:val="FF0000"/>
          <w:sz w:val="24"/>
          <w:szCs w:val="24"/>
        </w:rPr>
      </w:pPr>
      <w:r w:rsidRPr="00C210F7">
        <w:rPr>
          <w:rFonts w:ascii="Times New Roman" w:hAnsi="Times New Roman" w:cs="Times New Roman"/>
          <w:color w:val="FF0000"/>
          <w:sz w:val="24"/>
          <w:szCs w:val="24"/>
          <w:lang w:val="cs-CZ"/>
        </w:rPr>
        <w:tab/>
      </w:r>
      <w:proofErr w:type="spellStart"/>
      <w:r w:rsidRPr="00C210F7">
        <w:rPr>
          <w:rFonts w:ascii="Times New Roman" w:hAnsi="Times New Roman" w:cs="Times New Roman"/>
          <w:color w:val="FF0000"/>
          <w:sz w:val="24"/>
          <w:szCs w:val="24"/>
          <w:lang w:val="cs-CZ"/>
        </w:rPr>
        <w:t>Is</w:t>
      </w:r>
      <w:proofErr w:type="spellEnd"/>
      <w:r w:rsidRPr="00C210F7">
        <w:rPr>
          <w:rFonts w:ascii="Times New Roman" w:hAnsi="Times New Roman" w:cs="Times New Roman"/>
          <w:color w:val="FF0000"/>
          <w:sz w:val="24"/>
          <w:szCs w:val="24"/>
          <w:lang w:val="cs-CZ"/>
        </w:rPr>
        <w:t xml:space="preserve"> </w:t>
      </w:r>
      <w:proofErr w:type="spellStart"/>
      <w:r w:rsidRPr="00C210F7">
        <w:rPr>
          <w:rFonts w:ascii="Times New Roman" w:hAnsi="Times New Roman" w:cs="Times New Roman"/>
          <w:color w:val="FF0000"/>
          <w:sz w:val="24"/>
          <w:szCs w:val="24"/>
          <w:lang w:val="cs-CZ"/>
        </w:rPr>
        <w:t>understanding</w:t>
      </w:r>
      <w:proofErr w:type="spellEnd"/>
      <w:r w:rsidRPr="00C210F7">
        <w:rPr>
          <w:rFonts w:ascii="Times New Roman" w:hAnsi="Times New Roman" w:cs="Times New Roman"/>
          <w:color w:val="FF0000"/>
          <w:sz w:val="24"/>
          <w:szCs w:val="24"/>
          <w:lang w:val="cs-CZ"/>
        </w:rPr>
        <w:t xml:space="preserve"> </w:t>
      </w:r>
      <w:r w:rsidRPr="00C210F7">
        <w:rPr>
          <w:rFonts w:ascii="Times New Roman" w:hAnsi="Times New Roman" w:cs="Times New Roman"/>
          <w:color w:val="FF0000"/>
          <w:sz w:val="24"/>
          <w:szCs w:val="24"/>
        </w:rPr>
        <w:t xml:space="preserve">word meanings </w:t>
      </w:r>
      <w:r w:rsidR="00884869" w:rsidRPr="00C210F7">
        <w:rPr>
          <w:rFonts w:ascii="Times New Roman" w:hAnsi="Times New Roman" w:cs="Times New Roman"/>
          <w:color w:val="FF0000"/>
          <w:sz w:val="24"/>
          <w:szCs w:val="24"/>
        </w:rPr>
        <w:t>in</w:t>
      </w:r>
      <w:r w:rsidRPr="00C210F7">
        <w:rPr>
          <w:rFonts w:ascii="Times New Roman" w:hAnsi="Times New Roman" w:cs="Times New Roman"/>
          <w:color w:val="FF0000"/>
          <w:sz w:val="24"/>
          <w:szCs w:val="24"/>
        </w:rPr>
        <w:t xml:space="preserve"> the same system as choosing words to convey what</w:t>
      </w:r>
      <w:r w:rsidR="00884869" w:rsidRPr="00C210F7">
        <w:rPr>
          <w:rFonts w:ascii="Times New Roman" w:hAnsi="Times New Roman" w:cs="Times New Roman"/>
          <w:color w:val="FF0000"/>
          <w:sz w:val="24"/>
          <w:szCs w:val="24"/>
        </w:rPr>
        <w:t>’s</w:t>
      </w:r>
      <w:r w:rsidRPr="00C210F7">
        <w:rPr>
          <w:rFonts w:ascii="Times New Roman" w:hAnsi="Times New Roman" w:cs="Times New Roman"/>
          <w:color w:val="FF0000"/>
          <w:sz w:val="24"/>
          <w:szCs w:val="24"/>
        </w:rPr>
        <w:t xml:space="preserve"> intend</w:t>
      </w:r>
      <w:r w:rsidR="00884869" w:rsidRPr="00C210F7">
        <w:rPr>
          <w:rFonts w:ascii="Times New Roman" w:hAnsi="Times New Roman" w:cs="Times New Roman"/>
          <w:color w:val="FF0000"/>
          <w:sz w:val="24"/>
          <w:szCs w:val="24"/>
        </w:rPr>
        <w:t>ed</w:t>
      </w:r>
      <w:r w:rsidRPr="00C210F7">
        <w:rPr>
          <w:rFonts w:ascii="Times New Roman" w:hAnsi="Times New Roman" w:cs="Times New Roman"/>
          <w:color w:val="FF0000"/>
          <w:sz w:val="24"/>
          <w:szCs w:val="24"/>
        </w:rPr>
        <w:t>?</w:t>
      </w:r>
    </w:p>
    <w:p w14:paraId="6265D53A" w14:textId="43A80D0C" w:rsidR="00902FBE" w:rsidRPr="007541CA" w:rsidRDefault="00902FBE" w:rsidP="00902FBE">
      <w:pPr>
        <w:pStyle w:val="Normlnweb"/>
        <w:shd w:val="clear" w:color="auto" w:fill="F5F5F5"/>
        <w:spacing w:before="150" w:beforeAutospacing="0" w:after="150" w:afterAutospacing="0"/>
        <w:rPr>
          <w:color w:val="222222"/>
        </w:rPr>
      </w:pPr>
      <w:proofErr w:type="gramStart"/>
      <w:r w:rsidRPr="007541CA">
        <w:rPr>
          <w:rStyle w:val="Siln"/>
          <w:color w:val="222222"/>
        </w:rPr>
        <w:t xml:space="preserve">APHASIA - </w:t>
      </w:r>
      <w:proofErr w:type="spellStart"/>
      <w:r w:rsidRPr="007541CA">
        <w:rPr>
          <w:rStyle w:val="Siln"/>
          <w:color w:val="222222"/>
        </w:rPr>
        <w:t>Broca's</w:t>
      </w:r>
      <w:proofErr w:type="spellEnd"/>
      <w:proofErr w:type="gramEnd"/>
      <w:r>
        <w:rPr>
          <w:rStyle w:val="Siln"/>
          <w:color w:val="222222"/>
        </w:rPr>
        <w:t>,</w:t>
      </w:r>
      <w:r w:rsidRPr="007541CA">
        <w:rPr>
          <w:rStyle w:val="Siln"/>
          <w:color w:val="222222"/>
        </w:rPr>
        <w:t xml:space="preserve"> </w:t>
      </w:r>
      <w:proofErr w:type="spellStart"/>
      <w:r w:rsidRPr="007541CA">
        <w:rPr>
          <w:rStyle w:val="Siln"/>
          <w:color w:val="222222"/>
        </w:rPr>
        <w:t>Wernicke's</w:t>
      </w:r>
      <w:proofErr w:type="spellEnd"/>
      <w:r>
        <w:rPr>
          <w:rStyle w:val="Siln"/>
          <w:color w:val="222222"/>
        </w:rPr>
        <w:t xml:space="preserve"> </w:t>
      </w:r>
      <w:r w:rsidRPr="00126EAF">
        <w:rPr>
          <w:rStyle w:val="Siln"/>
          <w:color w:val="222222"/>
        </w:rPr>
        <w:t>et al.</w:t>
      </w:r>
    </w:p>
    <w:p w14:paraId="77B1FC9E" w14:textId="01FA3DA8" w:rsidR="00902FBE" w:rsidRPr="007541CA" w:rsidRDefault="00000000" w:rsidP="00902FBE">
      <w:pPr>
        <w:ind w:left="3540" w:firstLine="708"/>
        <w:rPr>
          <w:rFonts w:ascii="Times New Roman" w:hAnsi="Times New Roman" w:cs="Times New Roman"/>
          <w:i/>
          <w:iCs/>
          <w:sz w:val="24"/>
          <w:szCs w:val="24"/>
        </w:rPr>
      </w:pPr>
      <w:hyperlink r:id="rId4" w:history="1">
        <w:r w:rsidR="00902FBE" w:rsidRPr="007541CA">
          <w:rPr>
            <w:rStyle w:val="Hypertextovodkaz"/>
            <w:rFonts w:ascii="Times New Roman" w:hAnsi="Times New Roman" w:cs="Times New Roman"/>
            <w:i/>
            <w:iCs/>
            <w:sz w:val="24"/>
            <w:szCs w:val="24"/>
          </w:rPr>
          <w:t>https://www.youtube.com/watch</w:t>
        </w:r>
        <w:r w:rsidR="00902FBE" w:rsidRPr="007541CA">
          <w:rPr>
            <w:rStyle w:val="Hypertextovodkaz"/>
            <w:rFonts w:ascii="Times New Roman" w:hAnsi="Times New Roman" w:cs="Times New Roman"/>
            <w:i/>
            <w:iCs/>
            <w:sz w:val="24"/>
            <w:szCs w:val="24"/>
          </w:rPr>
          <w:t>?</w:t>
        </w:r>
        <w:r w:rsidR="00902FBE" w:rsidRPr="007541CA">
          <w:rPr>
            <w:rStyle w:val="Hypertextovodkaz"/>
            <w:rFonts w:ascii="Times New Roman" w:hAnsi="Times New Roman" w:cs="Times New Roman"/>
            <w:i/>
            <w:iCs/>
            <w:sz w:val="24"/>
            <w:szCs w:val="24"/>
          </w:rPr>
          <w:t>v=eYVKxZszofE</w:t>
        </w:r>
      </w:hyperlink>
    </w:p>
    <w:p w14:paraId="4ADF0982" w14:textId="0AC0887D" w:rsidR="00902FBE" w:rsidRDefault="00902FBE" w:rsidP="003D751D">
      <w:pPr>
        <w:pStyle w:val="Normlnweb"/>
        <w:shd w:val="clear" w:color="auto" w:fill="F5F5F5"/>
        <w:spacing w:before="150" w:beforeAutospacing="0" w:after="150" w:afterAutospacing="0"/>
        <w:ind w:left="708" w:hanging="708"/>
        <w:rPr>
          <w:color w:val="222222"/>
        </w:rPr>
      </w:pPr>
      <w:proofErr w:type="spellStart"/>
      <w:r w:rsidRPr="007541CA">
        <w:t>Aphasia</w:t>
      </w:r>
      <w:proofErr w:type="spellEnd"/>
      <w:r>
        <w:t xml:space="preserve"> </w:t>
      </w:r>
      <w:r w:rsidRPr="007541CA">
        <w:t xml:space="preserve">= </w:t>
      </w:r>
      <w:proofErr w:type="spellStart"/>
      <w:r w:rsidRPr="007541CA">
        <w:t>outcome</w:t>
      </w:r>
      <w:proofErr w:type="spellEnd"/>
      <w:r w:rsidRPr="007541CA">
        <w:t xml:space="preserve"> </w:t>
      </w:r>
      <w:proofErr w:type="spellStart"/>
      <w:r w:rsidRPr="007541CA">
        <w:t>of</w:t>
      </w:r>
      <w:proofErr w:type="spellEnd"/>
      <w:r w:rsidRPr="007541CA">
        <w:t xml:space="preserve"> </w:t>
      </w:r>
      <w:proofErr w:type="spellStart"/>
      <w:r w:rsidRPr="007541CA">
        <w:t>damage</w:t>
      </w:r>
      <w:proofErr w:type="spellEnd"/>
      <w:r w:rsidRPr="007541CA">
        <w:t xml:space="preserve"> to </w:t>
      </w:r>
      <w:proofErr w:type="spellStart"/>
      <w:r w:rsidRPr="007541CA">
        <w:t>the</w:t>
      </w:r>
      <w:proofErr w:type="spellEnd"/>
      <w:r w:rsidRPr="007541CA">
        <w:t xml:space="preserve"> </w:t>
      </w:r>
      <w:proofErr w:type="spellStart"/>
      <w:r w:rsidRPr="007541CA">
        <w:t>visual</w:t>
      </w:r>
      <w:proofErr w:type="spellEnd"/>
      <w:r w:rsidRPr="007541CA">
        <w:t xml:space="preserve">, auditory </w:t>
      </w:r>
      <w:proofErr w:type="spellStart"/>
      <w:r w:rsidRPr="007541CA">
        <w:t>or</w:t>
      </w:r>
      <w:proofErr w:type="spellEnd"/>
      <w:r w:rsidRPr="007541CA">
        <w:t xml:space="preserve"> </w:t>
      </w:r>
      <w:proofErr w:type="spellStart"/>
      <w:r w:rsidRPr="007541CA">
        <w:t>articulatory</w:t>
      </w:r>
      <w:proofErr w:type="spellEnd"/>
      <w:r w:rsidRPr="007541CA">
        <w:t xml:space="preserve"> </w:t>
      </w:r>
      <w:proofErr w:type="spellStart"/>
      <w:r w:rsidRPr="007541CA">
        <w:t>cortex</w:t>
      </w:r>
      <w:proofErr w:type="spellEnd"/>
      <w:r w:rsidRPr="007541CA">
        <w:rPr>
          <w:color w:val="222222"/>
        </w:rPr>
        <w:t xml:space="preserve"> </w:t>
      </w:r>
      <w:proofErr w:type="spellStart"/>
      <w:r w:rsidR="003D751D">
        <w:rPr>
          <w:color w:val="222222"/>
        </w:rPr>
        <w:t>evident</w:t>
      </w:r>
      <w:proofErr w:type="spellEnd"/>
      <w:r w:rsidR="003D751D">
        <w:rPr>
          <w:color w:val="222222"/>
        </w:rPr>
        <w:t xml:space="preserve"> </w:t>
      </w:r>
      <w:r>
        <w:rPr>
          <w:color w:val="222222"/>
        </w:rPr>
        <w:t xml:space="preserve">in </w:t>
      </w:r>
      <w:proofErr w:type="spellStart"/>
      <w:r>
        <w:rPr>
          <w:color w:val="222222"/>
        </w:rPr>
        <w:t>language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usage</w:t>
      </w:r>
      <w:proofErr w:type="spellEnd"/>
      <w:r w:rsidR="003D751D" w:rsidRPr="003D751D">
        <w:rPr>
          <w:color w:val="222222"/>
        </w:rPr>
        <w:t xml:space="preserve"> </w:t>
      </w:r>
      <w:proofErr w:type="spellStart"/>
      <w:r w:rsidR="003D751D">
        <w:rPr>
          <w:color w:val="222222"/>
        </w:rPr>
        <w:t>impairments</w:t>
      </w:r>
      <w:proofErr w:type="spellEnd"/>
      <w:r w:rsidR="003D751D">
        <w:rPr>
          <w:color w:val="222222"/>
        </w:rPr>
        <w:t xml:space="preserve">, </w:t>
      </w:r>
      <w:proofErr w:type="spellStart"/>
      <w:r w:rsidR="003D751D">
        <w:rPr>
          <w:color w:val="222222"/>
        </w:rPr>
        <w:t>i.e</w:t>
      </w:r>
      <w:proofErr w:type="spellEnd"/>
      <w:r w:rsidR="003D751D">
        <w:rPr>
          <w:color w:val="222222"/>
        </w:rPr>
        <w:t xml:space="preserve">., </w:t>
      </w:r>
      <w:proofErr w:type="spellStart"/>
      <w:r w:rsidR="003D751D">
        <w:rPr>
          <w:color w:val="222222"/>
        </w:rPr>
        <w:t>malfunctioning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of</w:t>
      </w:r>
      <w:proofErr w:type="spellEnd"/>
      <w:r>
        <w:rPr>
          <w:color w:val="222222"/>
        </w:rPr>
        <w:t xml:space="preserve"> </w:t>
      </w:r>
      <w:proofErr w:type="spellStart"/>
      <w:r w:rsidRPr="007541CA">
        <w:rPr>
          <w:color w:val="222222"/>
        </w:rPr>
        <w:t>mental</w:t>
      </w:r>
      <w:proofErr w:type="spellEnd"/>
      <w:r w:rsidRPr="007541CA">
        <w:rPr>
          <w:color w:val="222222"/>
        </w:rPr>
        <w:t xml:space="preserve"> </w:t>
      </w:r>
      <w:proofErr w:type="spellStart"/>
      <w:r w:rsidRPr="007541CA">
        <w:rPr>
          <w:color w:val="222222"/>
        </w:rPr>
        <w:t>operations</w:t>
      </w:r>
      <w:proofErr w:type="spellEnd"/>
      <w:r w:rsidRPr="007541CA">
        <w:rPr>
          <w:color w:val="222222"/>
        </w:rPr>
        <w:t xml:space="preserve"> </w:t>
      </w:r>
      <w:proofErr w:type="spellStart"/>
      <w:r w:rsidRPr="007541CA">
        <w:rPr>
          <w:color w:val="222222"/>
        </w:rPr>
        <w:t>involved</w:t>
      </w:r>
      <w:proofErr w:type="spellEnd"/>
      <w:r w:rsidRPr="007541CA">
        <w:rPr>
          <w:color w:val="222222"/>
        </w:rPr>
        <w:t xml:space="preserve"> in </w:t>
      </w:r>
      <w:proofErr w:type="spellStart"/>
      <w:r w:rsidRPr="007541CA">
        <w:rPr>
          <w:color w:val="222222"/>
        </w:rPr>
        <w:t>producing</w:t>
      </w:r>
      <w:proofErr w:type="spellEnd"/>
      <w:r w:rsidRPr="007541CA">
        <w:rPr>
          <w:color w:val="222222"/>
        </w:rPr>
        <w:t xml:space="preserve"> and </w:t>
      </w:r>
      <w:proofErr w:type="spellStart"/>
      <w:r w:rsidRPr="007541CA">
        <w:rPr>
          <w:color w:val="222222"/>
        </w:rPr>
        <w:t>understanding</w:t>
      </w:r>
      <w:proofErr w:type="spellEnd"/>
      <w:r w:rsidRPr="007541CA">
        <w:rPr>
          <w:color w:val="222222"/>
        </w:rPr>
        <w:t xml:space="preserve"> </w:t>
      </w:r>
      <w:proofErr w:type="spellStart"/>
      <w:r w:rsidRPr="007541CA">
        <w:rPr>
          <w:color w:val="222222"/>
        </w:rPr>
        <w:t>language</w:t>
      </w:r>
      <w:proofErr w:type="spellEnd"/>
      <w:r>
        <w:rPr>
          <w:color w:val="222222"/>
        </w:rPr>
        <w:t>:</w:t>
      </w:r>
    </w:p>
    <w:p w14:paraId="697C9C3D" w14:textId="77777777" w:rsidR="00902FBE" w:rsidRDefault="00902FBE" w:rsidP="003D751D">
      <w:pPr>
        <w:pStyle w:val="Normlnweb"/>
        <w:shd w:val="clear" w:color="auto" w:fill="F5F5F5"/>
        <w:spacing w:before="150" w:beforeAutospacing="0" w:after="150" w:afterAutospacing="0"/>
        <w:ind w:left="708" w:firstLine="708"/>
        <w:rPr>
          <w:color w:val="222222"/>
        </w:rPr>
      </w:pPr>
      <w:proofErr w:type="spellStart"/>
      <w:r>
        <w:rPr>
          <w:color w:val="222222"/>
        </w:rPr>
        <w:t>e.g</w:t>
      </w:r>
      <w:proofErr w:type="spellEnd"/>
      <w:r>
        <w:rPr>
          <w:color w:val="222222"/>
        </w:rPr>
        <w:t xml:space="preserve">. </w:t>
      </w:r>
      <w:proofErr w:type="spellStart"/>
      <w:r>
        <w:rPr>
          <w:color w:val="222222"/>
        </w:rPr>
        <w:t>while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reading</w:t>
      </w:r>
      <w:proofErr w:type="spellEnd"/>
      <w:r>
        <w:rPr>
          <w:color w:val="222222"/>
        </w:rPr>
        <w:t>…</w:t>
      </w:r>
    </w:p>
    <w:p w14:paraId="6C82C319" w14:textId="2BF6C5DB" w:rsidR="00902FBE" w:rsidRDefault="003D751D" w:rsidP="00902FBE">
      <w:pPr>
        <w:pStyle w:val="Normlnweb"/>
        <w:shd w:val="clear" w:color="auto" w:fill="F5F5F5"/>
        <w:spacing w:before="150" w:beforeAutospacing="0" w:after="150" w:afterAutospacing="0"/>
      </w:pPr>
      <w:r>
        <w:rPr>
          <w:color w:val="222222"/>
        </w:rPr>
        <w:tab/>
      </w:r>
      <w:r>
        <w:rPr>
          <w:color w:val="222222"/>
        </w:rPr>
        <w:tab/>
      </w:r>
      <w:r w:rsidR="00902FBE">
        <w:rPr>
          <w:color w:val="222222"/>
        </w:rPr>
        <w:tab/>
      </w:r>
      <w:proofErr w:type="spellStart"/>
      <w:r w:rsidR="00902FBE" w:rsidRPr="007541CA">
        <w:t>visual</w:t>
      </w:r>
      <w:proofErr w:type="spellEnd"/>
      <w:r w:rsidR="00902FBE" w:rsidRPr="00740ABD">
        <w:t xml:space="preserve"> </w:t>
      </w:r>
      <w:proofErr w:type="spellStart"/>
      <w:r w:rsidR="00902FBE" w:rsidRPr="007541CA">
        <w:t>cortex</w:t>
      </w:r>
      <w:proofErr w:type="spellEnd"/>
      <w:r w:rsidR="00902FBE">
        <w:t xml:space="preserve"> – </w:t>
      </w:r>
      <w:proofErr w:type="spellStart"/>
      <w:r w:rsidR="00902FBE">
        <w:t>processes</w:t>
      </w:r>
      <w:proofErr w:type="spellEnd"/>
      <w:r w:rsidR="00902FBE">
        <w:t xml:space="preserve"> </w:t>
      </w:r>
      <w:proofErr w:type="spellStart"/>
      <w:r w:rsidR="00902FBE">
        <w:t>written</w:t>
      </w:r>
      <w:proofErr w:type="spellEnd"/>
      <w:r w:rsidR="00902FBE">
        <w:t xml:space="preserve"> </w:t>
      </w:r>
      <w:proofErr w:type="spellStart"/>
      <w:r w:rsidR="00902FBE">
        <w:t>word</w:t>
      </w:r>
      <w:proofErr w:type="spellEnd"/>
      <w:r w:rsidR="00902FBE">
        <w:t xml:space="preserve"> (</w:t>
      </w:r>
      <w:proofErr w:type="spellStart"/>
      <w:r w:rsidR="00902FBE">
        <w:t>size</w:t>
      </w:r>
      <w:proofErr w:type="spellEnd"/>
      <w:r w:rsidR="00902FBE">
        <w:t xml:space="preserve">, </w:t>
      </w:r>
      <w:proofErr w:type="spellStart"/>
      <w:r w:rsidR="00902FBE">
        <w:t>shape</w:t>
      </w:r>
      <w:proofErr w:type="spellEnd"/>
      <w:r w:rsidR="00902FBE">
        <w:t xml:space="preserve">, </w:t>
      </w:r>
      <w:proofErr w:type="spellStart"/>
      <w:r w:rsidR="00902FBE">
        <w:t>color</w:t>
      </w:r>
      <w:proofErr w:type="spellEnd"/>
      <w:r w:rsidR="00902FBE">
        <w:t>…)</w:t>
      </w:r>
    </w:p>
    <w:p w14:paraId="6F838858" w14:textId="77777777" w:rsidR="00902FBE" w:rsidRDefault="00902FBE" w:rsidP="003D751D">
      <w:pPr>
        <w:pStyle w:val="Normlnweb"/>
        <w:shd w:val="clear" w:color="auto" w:fill="F5F5F5"/>
        <w:spacing w:before="150" w:beforeAutospacing="0" w:after="150" w:afterAutospacing="0"/>
        <w:ind w:left="2124"/>
      </w:pPr>
      <w:r w:rsidRPr="007541CA">
        <w:t xml:space="preserve">auditory </w:t>
      </w:r>
      <w:proofErr w:type="spellStart"/>
      <w:r w:rsidRPr="007541CA">
        <w:t>cortex</w:t>
      </w:r>
      <w:proofErr w:type="spellEnd"/>
      <w:r w:rsidRPr="007541CA">
        <w:t xml:space="preserve"> </w:t>
      </w:r>
      <w:r>
        <w:t>–</w:t>
      </w:r>
      <w:r w:rsidRPr="007541CA">
        <w:t xml:space="preserve"> </w:t>
      </w:r>
      <w:proofErr w:type="spellStart"/>
      <w:r>
        <w:t>processes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visual</w:t>
      </w:r>
      <w:proofErr w:type="spellEnd"/>
      <w:r>
        <w:t xml:space="preserve"> </w:t>
      </w:r>
      <w:proofErr w:type="spellStart"/>
      <w:r>
        <w:t>into</w:t>
      </w:r>
      <w:proofErr w:type="spellEnd"/>
      <w:r w:rsidRPr="00C4370A">
        <w:t xml:space="preserve"> </w:t>
      </w:r>
      <w:r w:rsidRPr="007541CA">
        <w:t>auditory</w:t>
      </w:r>
      <w:r>
        <w:t xml:space="preserve"> </w:t>
      </w:r>
      <w:proofErr w:type="spellStart"/>
      <w:r>
        <w:t>perception</w:t>
      </w:r>
      <w:proofErr w:type="spellEnd"/>
      <w:r>
        <w:t xml:space="preserve"> (</w:t>
      </w:r>
      <w:proofErr w:type="spellStart"/>
      <w:r>
        <w:t>inside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mind)</w:t>
      </w:r>
    </w:p>
    <w:p w14:paraId="24129853" w14:textId="23CDF0AD" w:rsidR="00902FBE" w:rsidRPr="007541CA" w:rsidRDefault="00902FBE" w:rsidP="003D751D">
      <w:pPr>
        <w:pStyle w:val="Normlnweb"/>
        <w:shd w:val="clear" w:color="auto" w:fill="F5F5F5"/>
        <w:spacing w:before="150" w:beforeAutospacing="0" w:after="150" w:afterAutospacing="0"/>
        <w:ind w:left="2124"/>
        <w:rPr>
          <w:color w:val="222222"/>
        </w:rPr>
      </w:pPr>
      <w:proofErr w:type="spellStart"/>
      <w:r w:rsidRPr="007541CA">
        <w:t>articulatory</w:t>
      </w:r>
      <w:proofErr w:type="spellEnd"/>
      <w:r w:rsidRPr="007541CA">
        <w:t xml:space="preserve"> </w:t>
      </w:r>
      <w:proofErr w:type="spellStart"/>
      <w:r w:rsidRPr="007541CA">
        <w:t>cortex</w:t>
      </w:r>
      <w:proofErr w:type="spellEnd"/>
      <w:r>
        <w:rPr>
          <w:color w:val="222222"/>
        </w:rPr>
        <w:t xml:space="preserve"> </w:t>
      </w:r>
      <w:r>
        <w:t>–</w:t>
      </w:r>
      <w:r w:rsidRPr="007541CA">
        <w:t xml:space="preserve"> </w:t>
      </w:r>
      <w:proofErr w:type="spellStart"/>
      <w:r>
        <w:t>processes</w:t>
      </w:r>
      <w:proofErr w:type="spellEnd"/>
      <w:r>
        <w:t xml:space="preserve"> </w:t>
      </w:r>
      <w:proofErr w:type="spellStart"/>
      <w:r>
        <w:t>what’s</w:t>
      </w:r>
      <w:proofErr w:type="spellEnd"/>
      <w:r>
        <w:t xml:space="preserve"> </w:t>
      </w:r>
      <w:proofErr w:type="spellStart"/>
      <w:r>
        <w:t>said</w:t>
      </w:r>
      <w:proofErr w:type="spellEnd"/>
      <w:r>
        <w:t xml:space="preserve"> (</w:t>
      </w:r>
      <w:proofErr w:type="spellStart"/>
      <w:r w:rsidR="008574C0">
        <w:t>damage</w:t>
      </w:r>
      <w:proofErr w:type="spellEnd"/>
      <w:r w:rsidR="008574C0">
        <w:t xml:space="preserve"> to </w:t>
      </w:r>
      <w:proofErr w:type="spellStart"/>
      <w:r w:rsidRPr="00126EAF">
        <w:rPr>
          <w:rStyle w:val="Siln"/>
          <w:color w:val="222222"/>
        </w:rPr>
        <w:t>Wernicke's</w:t>
      </w:r>
      <w:proofErr w:type="spellEnd"/>
      <w:r>
        <w:rPr>
          <w:rStyle w:val="Siln"/>
          <w:color w:val="222222"/>
        </w:rPr>
        <w:t xml:space="preserve"> area </w:t>
      </w:r>
      <w:proofErr w:type="spellStart"/>
      <w:r w:rsidR="008574C0">
        <w:rPr>
          <w:rStyle w:val="Siln"/>
          <w:color w:val="222222"/>
        </w:rPr>
        <w:t>shows</w:t>
      </w:r>
      <w:proofErr w:type="spellEnd"/>
      <w:r w:rsidR="008574C0">
        <w:rPr>
          <w:rStyle w:val="Siln"/>
          <w:color w:val="222222"/>
        </w:rPr>
        <w:t xml:space="preserve"> </w:t>
      </w:r>
      <w:proofErr w:type="gramStart"/>
      <w:r w:rsidR="008574C0">
        <w:rPr>
          <w:rStyle w:val="Siln"/>
          <w:color w:val="222222"/>
        </w:rPr>
        <w:t>up  in</w:t>
      </w:r>
      <w:proofErr w:type="gramEnd"/>
      <w:r>
        <w:rPr>
          <w:rStyle w:val="Siln"/>
          <w:color w:val="222222"/>
        </w:rPr>
        <w:t xml:space="preserve"> </w:t>
      </w:r>
      <w:proofErr w:type="spellStart"/>
      <w:r>
        <w:rPr>
          <w:rStyle w:val="Siln"/>
          <w:color w:val="222222"/>
        </w:rPr>
        <w:t>comprehension</w:t>
      </w:r>
      <w:proofErr w:type="spellEnd"/>
      <w:r>
        <w:t>)</w:t>
      </w:r>
    </w:p>
    <w:p w14:paraId="786A6178" w14:textId="3CFC8418" w:rsidR="00902FBE" w:rsidRDefault="00902FBE" w:rsidP="00902FBE">
      <w:pPr>
        <w:pStyle w:val="Normlnweb"/>
        <w:shd w:val="clear" w:color="auto" w:fill="F5F5F5"/>
        <w:spacing w:before="150" w:beforeAutospacing="0" w:after="150" w:afterAutospacing="0"/>
        <w:rPr>
          <w:color w:val="222222"/>
        </w:rPr>
      </w:pPr>
      <w:proofErr w:type="spellStart"/>
      <w:r w:rsidRPr="007541CA">
        <w:rPr>
          <w:color w:val="222222"/>
        </w:rPr>
        <w:t>Why</w:t>
      </w:r>
      <w:proofErr w:type="spellEnd"/>
      <w:r w:rsidRPr="007541CA">
        <w:rPr>
          <w:color w:val="222222"/>
        </w:rPr>
        <w:t xml:space="preserve"> </w:t>
      </w:r>
      <w:proofErr w:type="spellStart"/>
      <w:r w:rsidRPr="007541CA">
        <w:rPr>
          <w:color w:val="222222"/>
        </w:rPr>
        <w:t>couldn't</w:t>
      </w:r>
      <w:proofErr w:type="spellEnd"/>
      <w:r w:rsidRPr="007541CA">
        <w:rPr>
          <w:color w:val="222222"/>
        </w:rPr>
        <w:t xml:space="preserve"> </w:t>
      </w:r>
      <w:proofErr w:type="spellStart"/>
      <w:r w:rsidR="005D16BB">
        <w:rPr>
          <w:color w:val="222222"/>
        </w:rPr>
        <w:t>the</w:t>
      </w:r>
      <w:proofErr w:type="spellEnd"/>
      <w:r w:rsidR="005D16BB">
        <w:rPr>
          <w:color w:val="222222"/>
        </w:rPr>
        <w:t xml:space="preserve"> </w:t>
      </w:r>
      <w:proofErr w:type="spellStart"/>
      <w:r w:rsidRPr="007541CA">
        <w:rPr>
          <w:color w:val="222222"/>
        </w:rPr>
        <w:t>a</w:t>
      </w:r>
      <w:r>
        <w:rPr>
          <w:color w:val="222222"/>
        </w:rPr>
        <w:t>phasia</w:t>
      </w:r>
      <w:proofErr w:type="spellEnd"/>
      <w:r w:rsidRPr="007541CA">
        <w:rPr>
          <w:color w:val="222222"/>
        </w:rPr>
        <w:t xml:space="preserve"> </w:t>
      </w:r>
      <w:proofErr w:type="spellStart"/>
      <w:r w:rsidRPr="007541CA">
        <w:rPr>
          <w:color w:val="222222"/>
        </w:rPr>
        <w:t>patient</w:t>
      </w:r>
      <w:proofErr w:type="spellEnd"/>
      <w:r w:rsidRPr="007541CA">
        <w:rPr>
          <w:color w:val="222222"/>
        </w:rPr>
        <w:t xml:space="preserve"> </w:t>
      </w:r>
      <w:proofErr w:type="spellStart"/>
      <w:r w:rsidRPr="007541CA">
        <w:rPr>
          <w:color w:val="222222"/>
        </w:rPr>
        <w:t>figure</w:t>
      </w:r>
      <w:proofErr w:type="spellEnd"/>
      <w:r w:rsidRPr="007541CA">
        <w:rPr>
          <w:color w:val="222222"/>
        </w:rPr>
        <w:t xml:space="preserve"> out </w:t>
      </w:r>
      <w:proofErr w:type="spellStart"/>
      <w:r>
        <w:rPr>
          <w:color w:val="222222"/>
        </w:rPr>
        <w:t>the</w:t>
      </w:r>
      <w:proofErr w:type="spellEnd"/>
      <w:r>
        <w:rPr>
          <w:color w:val="222222"/>
        </w:rPr>
        <w:t xml:space="preserve"> </w:t>
      </w:r>
      <w:proofErr w:type="spellStart"/>
      <w:r w:rsidRPr="007541CA">
        <w:rPr>
          <w:color w:val="222222"/>
        </w:rPr>
        <w:t>meaning</w:t>
      </w:r>
      <w:proofErr w:type="spellEnd"/>
      <w:r w:rsidRPr="007541CA">
        <w:rPr>
          <w:color w:val="222222"/>
        </w:rPr>
        <w:t xml:space="preserve"> </w:t>
      </w:r>
      <w:proofErr w:type="spellStart"/>
      <w:r w:rsidRPr="007541CA">
        <w:rPr>
          <w:color w:val="222222"/>
        </w:rPr>
        <w:t>of</w:t>
      </w:r>
      <w:proofErr w:type="spellEnd"/>
      <w:r w:rsidRPr="007541CA">
        <w:rPr>
          <w:color w:val="222222"/>
        </w:rPr>
        <w:t> </w:t>
      </w:r>
      <w:r>
        <w:rPr>
          <w:color w:val="222222"/>
        </w:rPr>
        <w:t>…</w:t>
      </w:r>
    </w:p>
    <w:p w14:paraId="242A3713" w14:textId="03C075C9" w:rsidR="00902FBE" w:rsidRDefault="00902FBE" w:rsidP="00902FBE">
      <w:pPr>
        <w:pStyle w:val="Normlnweb"/>
        <w:shd w:val="clear" w:color="auto" w:fill="F5F5F5"/>
        <w:spacing w:before="150" w:beforeAutospacing="0" w:after="150" w:afterAutospacing="0"/>
        <w:ind w:left="708"/>
        <w:rPr>
          <w:rStyle w:val="Zdraznn"/>
          <w:color w:val="222222"/>
        </w:rPr>
      </w:pPr>
      <w:proofErr w:type="spellStart"/>
      <w:r w:rsidRPr="007541CA">
        <w:rPr>
          <w:rStyle w:val="Zdraznn"/>
          <w:color w:val="222222"/>
        </w:rPr>
        <w:t>The</w:t>
      </w:r>
      <w:proofErr w:type="spellEnd"/>
      <w:r w:rsidRPr="007541CA">
        <w:rPr>
          <w:rStyle w:val="Zdraznn"/>
          <w:color w:val="222222"/>
        </w:rPr>
        <w:t xml:space="preserve"> boy </w:t>
      </w:r>
      <w:proofErr w:type="spellStart"/>
      <w:r w:rsidRPr="007541CA">
        <w:rPr>
          <w:rStyle w:val="Zdraznn"/>
          <w:color w:val="222222"/>
        </w:rPr>
        <w:t>was</w:t>
      </w:r>
      <w:proofErr w:type="spellEnd"/>
      <w:r w:rsidRPr="007541CA">
        <w:rPr>
          <w:rStyle w:val="Zdraznn"/>
          <w:color w:val="222222"/>
        </w:rPr>
        <w:t xml:space="preserve"> </w:t>
      </w:r>
      <w:proofErr w:type="spellStart"/>
      <w:r w:rsidRPr="007541CA">
        <w:rPr>
          <w:rStyle w:val="Zdraznn"/>
          <w:color w:val="222222"/>
        </w:rPr>
        <w:t>chased</w:t>
      </w:r>
      <w:proofErr w:type="spellEnd"/>
      <w:r w:rsidRPr="007541CA">
        <w:rPr>
          <w:rStyle w:val="Zdraznn"/>
          <w:color w:val="222222"/>
        </w:rPr>
        <w:t xml:space="preserve"> by </w:t>
      </w:r>
      <w:proofErr w:type="spellStart"/>
      <w:r w:rsidRPr="007541CA">
        <w:rPr>
          <w:rStyle w:val="Zdraznn"/>
          <w:color w:val="222222"/>
        </w:rPr>
        <w:t>the</w:t>
      </w:r>
      <w:proofErr w:type="spellEnd"/>
      <w:r w:rsidRPr="007541CA">
        <w:rPr>
          <w:rStyle w:val="Zdraznn"/>
          <w:color w:val="222222"/>
        </w:rPr>
        <w:t xml:space="preserve"> girl</w:t>
      </w:r>
      <w:r w:rsidRPr="007541CA">
        <w:rPr>
          <w:color w:val="222222"/>
        </w:rPr>
        <w:t xml:space="preserve"> but </w:t>
      </w:r>
      <w:proofErr w:type="spellStart"/>
      <w:r w:rsidRPr="007541CA">
        <w:rPr>
          <w:color w:val="222222"/>
        </w:rPr>
        <w:t>underst</w:t>
      </w:r>
      <w:r w:rsidR="005D16BB">
        <w:rPr>
          <w:color w:val="222222"/>
        </w:rPr>
        <w:t>oo</w:t>
      </w:r>
      <w:r w:rsidRPr="007541CA">
        <w:rPr>
          <w:color w:val="222222"/>
        </w:rPr>
        <w:t>d</w:t>
      </w:r>
      <w:proofErr w:type="spellEnd"/>
      <w:r w:rsidRPr="007541CA">
        <w:rPr>
          <w:color w:val="222222"/>
        </w:rPr>
        <w:t> </w:t>
      </w:r>
      <w:proofErr w:type="spellStart"/>
      <w:r w:rsidRPr="007541CA">
        <w:rPr>
          <w:rStyle w:val="Zdraznn"/>
          <w:color w:val="222222"/>
        </w:rPr>
        <w:t>The</w:t>
      </w:r>
      <w:proofErr w:type="spellEnd"/>
      <w:r w:rsidRPr="007541CA">
        <w:rPr>
          <w:rStyle w:val="Zdraznn"/>
          <w:color w:val="222222"/>
        </w:rPr>
        <w:t xml:space="preserve"> </w:t>
      </w:r>
      <w:proofErr w:type="spellStart"/>
      <w:r w:rsidRPr="007541CA">
        <w:rPr>
          <w:rStyle w:val="Zdraznn"/>
          <w:color w:val="222222"/>
        </w:rPr>
        <w:t>mouse</w:t>
      </w:r>
      <w:proofErr w:type="spellEnd"/>
      <w:r w:rsidRPr="007541CA">
        <w:rPr>
          <w:rStyle w:val="Zdraznn"/>
          <w:color w:val="222222"/>
        </w:rPr>
        <w:t xml:space="preserve"> </w:t>
      </w:r>
      <w:proofErr w:type="spellStart"/>
      <w:r w:rsidRPr="007541CA">
        <w:rPr>
          <w:rStyle w:val="Zdraznn"/>
          <w:color w:val="222222"/>
        </w:rPr>
        <w:t>was</w:t>
      </w:r>
      <w:proofErr w:type="spellEnd"/>
      <w:r w:rsidRPr="007541CA">
        <w:rPr>
          <w:rStyle w:val="Zdraznn"/>
          <w:color w:val="222222"/>
        </w:rPr>
        <w:t xml:space="preserve"> </w:t>
      </w:r>
      <w:proofErr w:type="spellStart"/>
      <w:r w:rsidRPr="007541CA">
        <w:rPr>
          <w:rStyle w:val="Zdraznn"/>
          <w:color w:val="222222"/>
        </w:rPr>
        <w:t>chased</w:t>
      </w:r>
      <w:proofErr w:type="spellEnd"/>
      <w:r w:rsidRPr="007541CA">
        <w:rPr>
          <w:rStyle w:val="Zdraznn"/>
          <w:color w:val="222222"/>
        </w:rPr>
        <w:t xml:space="preserve"> by </w:t>
      </w:r>
      <w:proofErr w:type="spellStart"/>
      <w:r w:rsidRPr="007541CA">
        <w:rPr>
          <w:rStyle w:val="Zdraznn"/>
          <w:color w:val="222222"/>
        </w:rPr>
        <w:t>cat</w:t>
      </w:r>
      <w:proofErr w:type="spellEnd"/>
      <w:r w:rsidRPr="007541CA">
        <w:rPr>
          <w:rStyle w:val="Zdraznn"/>
          <w:color w:val="222222"/>
        </w:rPr>
        <w:t>?</w:t>
      </w:r>
    </w:p>
    <w:p w14:paraId="028F9EC3" w14:textId="77777777" w:rsidR="00902FBE" w:rsidRPr="00126EAF" w:rsidRDefault="00902FBE" w:rsidP="008574C0">
      <w:pPr>
        <w:pStyle w:val="Normlnweb"/>
        <w:shd w:val="clear" w:color="auto" w:fill="F5F5F5"/>
        <w:spacing w:before="150" w:beforeAutospacing="0" w:after="150" w:afterAutospacing="0"/>
        <w:ind w:left="1416"/>
        <w:rPr>
          <w:color w:val="222222"/>
        </w:rPr>
      </w:pPr>
      <w:proofErr w:type="spellStart"/>
      <w:r>
        <w:rPr>
          <w:rStyle w:val="Zdraznn"/>
          <w:color w:val="222222"/>
        </w:rPr>
        <w:lastRenderedPageBreak/>
        <w:t>e.g</w:t>
      </w:r>
      <w:proofErr w:type="spellEnd"/>
      <w:r>
        <w:rPr>
          <w:rStyle w:val="Zdraznn"/>
          <w:color w:val="222222"/>
        </w:rPr>
        <w:t xml:space="preserve">. </w:t>
      </w:r>
      <w:proofErr w:type="spellStart"/>
      <w:r>
        <w:rPr>
          <w:rStyle w:val="Zdraznn"/>
          <w:color w:val="222222"/>
        </w:rPr>
        <w:t>one</w:t>
      </w:r>
      <w:proofErr w:type="spellEnd"/>
      <w:r>
        <w:rPr>
          <w:rStyle w:val="Zdraznn"/>
          <w:color w:val="222222"/>
        </w:rPr>
        <w:t xml:space="preserve"> </w:t>
      </w:r>
      <w:proofErr w:type="spellStart"/>
      <w:r>
        <w:rPr>
          <w:rStyle w:val="Zdraznn"/>
          <w:color w:val="222222"/>
        </w:rPr>
        <w:t>can</w:t>
      </w:r>
      <w:proofErr w:type="spellEnd"/>
      <w:r>
        <w:rPr>
          <w:rStyle w:val="Zdraznn"/>
          <w:color w:val="222222"/>
        </w:rPr>
        <w:t xml:space="preserve"> </w:t>
      </w:r>
      <w:proofErr w:type="spellStart"/>
      <w:r>
        <w:rPr>
          <w:rStyle w:val="Zdraznn"/>
          <w:color w:val="222222"/>
        </w:rPr>
        <w:t>hear</w:t>
      </w:r>
      <w:proofErr w:type="spellEnd"/>
      <w:r>
        <w:rPr>
          <w:rStyle w:val="Zdraznn"/>
          <w:color w:val="222222"/>
        </w:rPr>
        <w:t xml:space="preserve">, </w:t>
      </w:r>
      <w:proofErr w:type="spellStart"/>
      <w:r>
        <w:rPr>
          <w:rStyle w:val="Zdraznn"/>
          <w:color w:val="222222"/>
        </w:rPr>
        <w:t>read</w:t>
      </w:r>
      <w:proofErr w:type="spellEnd"/>
      <w:r>
        <w:rPr>
          <w:rStyle w:val="Zdraznn"/>
          <w:color w:val="222222"/>
        </w:rPr>
        <w:t xml:space="preserve">, listen and </w:t>
      </w:r>
      <w:proofErr w:type="spellStart"/>
      <w:r>
        <w:rPr>
          <w:rStyle w:val="Zdraznn"/>
          <w:color w:val="222222"/>
        </w:rPr>
        <w:t>process</w:t>
      </w:r>
      <w:proofErr w:type="spellEnd"/>
      <w:r>
        <w:rPr>
          <w:rStyle w:val="Zdraznn"/>
          <w:color w:val="222222"/>
        </w:rPr>
        <w:t xml:space="preserve"> but </w:t>
      </w:r>
      <w:proofErr w:type="spellStart"/>
      <w:r>
        <w:rPr>
          <w:rStyle w:val="Zdraznn"/>
          <w:color w:val="222222"/>
        </w:rPr>
        <w:t>cannot</w:t>
      </w:r>
      <w:proofErr w:type="spellEnd"/>
      <w:r>
        <w:rPr>
          <w:rStyle w:val="Zdraznn"/>
          <w:color w:val="222222"/>
        </w:rPr>
        <w:t xml:space="preserve"> </w:t>
      </w:r>
      <w:proofErr w:type="spellStart"/>
      <w:r>
        <w:rPr>
          <w:rStyle w:val="Zdraznn"/>
          <w:color w:val="222222"/>
        </w:rPr>
        <w:t>respond</w:t>
      </w:r>
      <w:proofErr w:type="spellEnd"/>
      <w:r>
        <w:rPr>
          <w:rStyle w:val="Zdraznn"/>
          <w:color w:val="222222"/>
        </w:rPr>
        <w:t xml:space="preserve"> to </w:t>
      </w:r>
      <w:proofErr w:type="spellStart"/>
      <w:r>
        <w:rPr>
          <w:rStyle w:val="Zdraznn"/>
          <w:color w:val="222222"/>
        </w:rPr>
        <w:t>what’s</w:t>
      </w:r>
      <w:proofErr w:type="spellEnd"/>
      <w:r>
        <w:rPr>
          <w:rStyle w:val="Zdraznn"/>
          <w:color w:val="222222"/>
        </w:rPr>
        <w:t xml:space="preserve"> </w:t>
      </w:r>
      <w:proofErr w:type="spellStart"/>
      <w:r>
        <w:rPr>
          <w:rStyle w:val="Zdraznn"/>
          <w:color w:val="222222"/>
        </w:rPr>
        <w:t>heard</w:t>
      </w:r>
      <w:proofErr w:type="spellEnd"/>
      <w:r>
        <w:rPr>
          <w:rStyle w:val="Zdraznn"/>
          <w:color w:val="222222"/>
        </w:rPr>
        <w:t xml:space="preserve"> </w:t>
      </w:r>
      <w:proofErr w:type="spellStart"/>
      <w:r>
        <w:rPr>
          <w:rStyle w:val="Zdraznn"/>
          <w:color w:val="222222"/>
        </w:rPr>
        <w:t>or</w:t>
      </w:r>
      <w:proofErr w:type="spellEnd"/>
      <w:r>
        <w:rPr>
          <w:rStyle w:val="Zdraznn"/>
          <w:color w:val="222222"/>
        </w:rPr>
        <w:t xml:space="preserve"> </w:t>
      </w:r>
      <w:proofErr w:type="spellStart"/>
      <w:r>
        <w:rPr>
          <w:rStyle w:val="Zdraznn"/>
          <w:color w:val="222222"/>
        </w:rPr>
        <w:t>repeat</w:t>
      </w:r>
      <w:proofErr w:type="spellEnd"/>
      <w:r>
        <w:rPr>
          <w:rStyle w:val="Zdraznn"/>
          <w:color w:val="222222"/>
        </w:rPr>
        <w:t xml:space="preserve"> </w:t>
      </w:r>
      <w:proofErr w:type="spellStart"/>
      <w:r>
        <w:rPr>
          <w:rStyle w:val="Zdraznn"/>
          <w:color w:val="222222"/>
        </w:rPr>
        <w:t>it</w:t>
      </w:r>
      <w:proofErr w:type="spellEnd"/>
    </w:p>
    <w:p w14:paraId="5ACA3D8F" w14:textId="77777777" w:rsidR="00902FBE" w:rsidRDefault="00902FBE" w:rsidP="00902FBE">
      <w:pPr>
        <w:pStyle w:val="Normlnweb"/>
        <w:shd w:val="clear" w:color="auto" w:fill="F5F5F5"/>
        <w:spacing w:before="150" w:beforeAutospacing="0" w:after="150" w:afterAutospacing="0"/>
        <w:rPr>
          <w:rStyle w:val="Siln"/>
          <w:b w:val="0"/>
          <w:bCs w:val="0"/>
          <w:color w:val="222222"/>
        </w:rPr>
      </w:pPr>
      <w:proofErr w:type="spellStart"/>
      <w:r w:rsidRPr="007541CA">
        <w:rPr>
          <w:rStyle w:val="Siln"/>
          <w:color w:val="222222"/>
        </w:rPr>
        <w:t>Broca's</w:t>
      </w:r>
      <w:proofErr w:type="spellEnd"/>
      <w:r w:rsidRPr="007541CA">
        <w:rPr>
          <w:rStyle w:val="Siln"/>
          <w:color w:val="222222"/>
        </w:rPr>
        <w:t xml:space="preserve"> </w:t>
      </w:r>
      <w:r>
        <w:rPr>
          <w:rStyle w:val="Siln"/>
          <w:color w:val="222222"/>
        </w:rPr>
        <w:t xml:space="preserve">– </w:t>
      </w:r>
      <w:proofErr w:type="spellStart"/>
      <w:r>
        <w:rPr>
          <w:rStyle w:val="Siln"/>
          <w:color w:val="222222"/>
        </w:rPr>
        <w:t>haulting</w:t>
      </w:r>
      <w:proofErr w:type="spellEnd"/>
      <w:r>
        <w:rPr>
          <w:rStyle w:val="Siln"/>
          <w:color w:val="222222"/>
        </w:rPr>
        <w:t xml:space="preserve">, </w:t>
      </w:r>
      <w:proofErr w:type="spellStart"/>
      <w:r>
        <w:rPr>
          <w:rStyle w:val="Siln"/>
          <w:color w:val="222222"/>
        </w:rPr>
        <w:t>dysfluent</w:t>
      </w:r>
      <w:proofErr w:type="spellEnd"/>
      <w:r>
        <w:rPr>
          <w:rStyle w:val="Siln"/>
          <w:color w:val="222222"/>
        </w:rPr>
        <w:t xml:space="preserve"> l.</w:t>
      </w:r>
    </w:p>
    <w:p w14:paraId="1BA882ED" w14:textId="2E59BDA2" w:rsidR="00902FBE" w:rsidRPr="00437096" w:rsidRDefault="00902FBE" w:rsidP="00902FBE">
      <w:pPr>
        <w:pStyle w:val="Normlnweb"/>
        <w:shd w:val="clear" w:color="auto" w:fill="F5F5F5"/>
        <w:spacing w:before="150" w:beforeAutospacing="0" w:after="150" w:afterAutospacing="0"/>
        <w:rPr>
          <w:rStyle w:val="Siln"/>
          <w:b w:val="0"/>
          <w:bCs w:val="0"/>
          <w:color w:val="222222"/>
        </w:rPr>
      </w:pPr>
      <w:proofErr w:type="spellStart"/>
      <w:r>
        <w:rPr>
          <w:rStyle w:val="Siln"/>
          <w:color w:val="222222"/>
        </w:rPr>
        <w:t>If</w:t>
      </w:r>
      <w:proofErr w:type="spellEnd"/>
      <w:r>
        <w:rPr>
          <w:rStyle w:val="Siln"/>
          <w:color w:val="222222"/>
        </w:rPr>
        <w:t xml:space="preserve"> </w:t>
      </w:r>
      <w:proofErr w:type="spellStart"/>
      <w:r>
        <w:rPr>
          <w:rStyle w:val="Siln"/>
          <w:color w:val="222222"/>
        </w:rPr>
        <w:t>damage</w:t>
      </w:r>
      <w:proofErr w:type="spellEnd"/>
      <w:r>
        <w:rPr>
          <w:rStyle w:val="Siln"/>
          <w:color w:val="222222"/>
        </w:rPr>
        <w:t xml:space="preserve"> </w:t>
      </w:r>
      <w:proofErr w:type="spellStart"/>
      <w:r>
        <w:rPr>
          <w:rStyle w:val="Siln"/>
          <w:color w:val="222222"/>
        </w:rPr>
        <w:t>happened</w:t>
      </w:r>
      <w:proofErr w:type="spellEnd"/>
      <w:r>
        <w:rPr>
          <w:rStyle w:val="Siln"/>
          <w:color w:val="222222"/>
        </w:rPr>
        <w:t xml:space="preserve"> early in </w:t>
      </w:r>
      <w:proofErr w:type="spellStart"/>
      <w:r>
        <w:rPr>
          <w:rStyle w:val="Siln"/>
          <w:color w:val="222222"/>
        </w:rPr>
        <w:t>life</w:t>
      </w:r>
      <w:proofErr w:type="spellEnd"/>
      <w:r w:rsidR="008574C0">
        <w:rPr>
          <w:rStyle w:val="Siln"/>
          <w:color w:val="222222"/>
        </w:rPr>
        <w:t>,</w:t>
      </w:r>
      <w:r>
        <w:rPr>
          <w:rStyle w:val="Siln"/>
          <w:color w:val="222222"/>
        </w:rPr>
        <w:t xml:space="preserve"> </w:t>
      </w:r>
      <w:proofErr w:type="spellStart"/>
      <w:r>
        <w:rPr>
          <w:rStyle w:val="Siln"/>
          <w:color w:val="222222"/>
        </w:rPr>
        <w:t>other</w:t>
      </w:r>
      <w:proofErr w:type="spellEnd"/>
      <w:r>
        <w:rPr>
          <w:rStyle w:val="Siln"/>
          <w:color w:val="222222"/>
        </w:rPr>
        <w:t xml:space="preserve"> </w:t>
      </w:r>
      <w:r w:rsidR="008574C0">
        <w:rPr>
          <w:rStyle w:val="Siln"/>
          <w:color w:val="222222"/>
        </w:rPr>
        <w:t xml:space="preserve">brain </w:t>
      </w:r>
      <w:proofErr w:type="spellStart"/>
      <w:r>
        <w:rPr>
          <w:rStyle w:val="Siln"/>
          <w:color w:val="222222"/>
        </w:rPr>
        <w:t>areas</w:t>
      </w:r>
      <w:proofErr w:type="spellEnd"/>
      <w:r>
        <w:rPr>
          <w:rStyle w:val="Siln"/>
          <w:color w:val="222222"/>
        </w:rPr>
        <w:t xml:space="preserve"> </w:t>
      </w:r>
      <w:proofErr w:type="spellStart"/>
      <w:r>
        <w:rPr>
          <w:rStyle w:val="Siln"/>
          <w:color w:val="222222"/>
        </w:rPr>
        <w:t>take</w:t>
      </w:r>
      <w:proofErr w:type="spellEnd"/>
      <w:r>
        <w:rPr>
          <w:rStyle w:val="Siln"/>
          <w:color w:val="222222"/>
        </w:rPr>
        <w:t xml:space="preserve"> </w:t>
      </w:r>
      <w:proofErr w:type="spellStart"/>
      <w:r>
        <w:rPr>
          <w:rStyle w:val="Siln"/>
          <w:color w:val="222222"/>
        </w:rPr>
        <w:t>over</w:t>
      </w:r>
      <w:proofErr w:type="spellEnd"/>
      <w:r>
        <w:rPr>
          <w:rStyle w:val="Siln"/>
          <w:color w:val="222222"/>
        </w:rPr>
        <w:t xml:space="preserve"> </w:t>
      </w:r>
      <w:proofErr w:type="spellStart"/>
      <w:r>
        <w:rPr>
          <w:rStyle w:val="Siln"/>
          <w:color w:val="222222"/>
        </w:rPr>
        <w:t>even</w:t>
      </w:r>
      <w:proofErr w:type="spellEnd"/>
      <w:r>
        <w:rPr>
          <w:rStyle w:val="Siln"/>
          <w:color w:val="222222"/>
        </w:rPr>
        <w:t xml:space="preserve"> </w:t>
      </w:r>
      <w:proofErr w:type="spellStart"/>
      <w:r>
        <w:rPr>
          <w:rStyle w:val="Siln"/>
          <w:color w:val="222222"/>
        </w:rPr>
        <w:t>if</w:t>
      </w:r>
      <w:proofErr w:type="spellEnd"/>
      <w:r>
        <w:rPr>
          <w:rStyle w:val="Siln"/>
          <w:color w:val="222222"/>
        </w:rPr>
        <w:t xml:space="preserve"> </w:t>
      </w:r>
      <w:proofErr w:type="spellStart"/>
      <w:r>
        <w:rPr>
          <w:rStyle w:val="Siln"/>
          <w:color w:val="222222"/>
        </w:rPr>
        <w:t>what</w:t>
      </w:r>
      <w:proofErr w:type="spellEnd"/>
      <w:r>
        <w:rPr>
          <w:rStyle w:val="Siln"/>
          <w:color w:val="222222"/>
        </w:rPr>
        <w:t xml:space="preserve"> </w:t>
      </w:r>
      <w:proofErr w:type="spellStart"/>
      <w:r>
        <w:rPr>
          <w:rStyle w:val="Siln"/>
          <w:color w:val="222222"/>
        </w:rPr>
        <w:t>was</w:t>
      </w:r>
      <w:proofErr w:type="spellEnd"/>
      <w:r>
        <w:rPr>
          <w:rStyle w:val="Siln"/>
          <w:color w:val="222222"/>
        </w:rPr>
        <w:t xml:space="preserve"> </w:t>
      </w:r>
      <w:proofErr w:type="spellStart"/>
      <w:r>
        <w:rPr>
          <w:rStyle w:val="Siln"/>
          <w:color w:val="222222"/>
        </w:rPr>
        <w:t>damaged</w:t>
      </w:r>
      <w:proofErr w:type="spellEnd"/>
      <w:r>
        <w:rPr>
          <w:rStyle w:val="Siln"/>
          <w:color w:val="222222"/>
        </w:rPr>
        <w:t xml:space="preserve"> </w:t>
      </w:r>
      <w:proofErr w:type="spellStart"/>
      <w:r>
        <w:rPr>
          <w:rStyle w:val="Siln"/>
          <w:color w:val="222222"/>
        </w:rPr>
        <w:t>was</w:t>
      </w:r>
      <w:proofErr w:type="spellEnd"/>
      <w:r>
        <w:rPr>
          <w:rStyle w:val="Siln"/>
          <w:color w:val="222222"/>
        </w:rPr>
        <w:t xml:space="preserve"> </w:t>
      </w:r>
      <w:r w:rsidR="008574C0">
        <w:rPr>
          <w:rStyle w:val="Siln"/>
          <w:color w:val="222222"/>
        </w:rPr>
        <w:t xml:space="preserve">in </w:t>
      </w:r>
      <w:proofErr w:type="spellStart"/>
      <w:r>
        <w:rPr>
          <w:rStyle w:val="Siln"/>
          <w:color w:val="222222"/>
        </w:rPr>
        <w:t>the</w:t>
      </w:r>
      <w:proofErr w:type="spellEnd"/>
      <w:r>
        <w:rPr>
          <w:rStyle w:val="Siln"/>
          <w:color w:val="222222"/>
        </w:rPr>
        <w:t xml:space="preserve"> </w:t>
      </w:r>
      <w:proofErr w:type="spellStart"/>
      <w:r>
        <w:rPr>
          <w:rStyle w:val="Siln"/>
          <w:color w:val="222222"/>
        </w:rPr>
        <w:t>left</w:t>
      </w:r>
      <w:proofErr w:type="spellEnd"/>
      <w:r>
        <w:rPr>
          <w:rStyle w:val="Siln"/>
          <w:color w:val="222222"/>
        </w:rPr>
        <w:t xml:space="preserve"> </w:t>
      </w:r>
      <w:proofErr w:type="spellStart"/>
      <w:r w:rsidR="008574C0">
        <w:rPr>
          <w:rStyle w:val="Siln"/>
          <w:color w:val="222222"/>
        </w:rPr>
        <w:t>hemisphere</w:t>
      </w:r>
      <w:proofErr w:type="spellEnd"/>
      <w:r w:rsidR="008574C0">
        <w:rPr>
          <w:rStyle w:val="Siln"/>
          <w:color w:val="222222"/>
        </w:rPr>
        <w:t>.</w:t>
      </w:r>
    </w:p>
    <w:p w14:paraId="06AC7C21" w14:textId="77777777" w:rsidR="00FB3D24" w:rsidRPr="007541CA" w:rsidRDefault="00FB3D24" w:rsidP="00FB3D24">
      <w:pPr>
        <w:pStyle w:val="Normlnweb"/>
        <w:shd w:val="clear" w:color="auto" w:fill="F5F5F5"/>
        <w:spacing w:before="150" w:beforeAutospacing="0" w:after="150" w:afterAutospacing="0"/>
        <w:rPr>
          <w:color w:val="222222"/>
        </w:rPr>
      </w:pPr>
      <w:r w:rsidRPr="007541CA">
        <w:rPr>
          <w:rStyle w:val="Siln"/>
          <w:color w:val="222222"/>
        </w:rPr>
        <w:t>BRAIN ANATOMY</w:t>
      </w:r>
      <w:r>
        <w:rPr>
          <w:rStyle w:val="Siln"/>
          <w:color w:val="222222"/>
        </w:rPr>
        <w:t>:</w:t>
      </w:r>
      <w:r w:rsidRPr="007068CB">
        <w:rPr>
          <w:color w:val="222222"/>
        </w:rPr>
        <w:t xml:space="preserve"> </w:t>
      </w:r>
      <w:proofErr w:type="spellStart"/>
      <w:r w:rsidRPr="007541CA">
        <w:rPr>
          <w:color w:val="222222"/>
        </w:rPr>
        <w:t>Language</w:t>
      </w:r>
      <w:proofErr w:type="spellEnd"/>
      <w:r w:rsidRPr="007541CA">
        <w:rPr>
          <w:color w:val="222222"/>
        </w:rPr>
        <w:t xml:space="preserve"> </w:t>
      </w:r>
      <w:proofErr w:type="spellStart"/>
      <w:r w:rsidRPr="007541CA">
        <w:rPr>
          <w:color w:val="222222"/>
        </w:rPr>
        <w:t>localization</w:t>
      </w:r>
      <w:proofErr w:type="spellEnd"/>
      <w:r w:rsidRPr="007541CA">
        <w:rPr>
          <w:color w:val="222222"/>
        </w:rPr>
        <w:t xml:space="preserve"> and </w:t>
      </w:r>
      <w:proofErr w:type="spellStart"/>
      <w:r w:rsidRPr="007541CA">
        <w:rPr>
          <w:color w:val="222222"/>
        </w:rPr>
        <w:t>lateralization</w:t>
      </w:r>
      <w:proofErr w:type="spellEnd"/>
    </w:p>
    <w:p w14:paraId="2222B55D" w14:textId="77777777" w:rsidR="00FB3D24" w:rsidRPr="00E764FE" w:rsidRDefault="00FB3D24" w:rsidP="00FB3D24">
      <w:pPr>
        <w:pStyle w:val="Normlnweb"/>
        <w:shd w:val="clear" w:color="auto" w:fill="F5F5F5"/>
        <w:spacing w:before="150" w:beforeAutospacing="0" w:after="150" w:afterAutospacing="0"/>
        <w:rPr>
          <w:b/>
          <w:bCs/>
          <w:color w:val="222222"/>
        </w:rPr>
      </w:pPr>
      <w:r>
        <w:rPr>
          <w:rStyle w:val="Siln"/>
          <w:color w:val="222222"/>
        </w:rPr>
        <w:tab/>
      </w:r>
      <w:proofErr w:type="spellStart"/>
      <w:r w:rsidRPr="00E764FE">
        <w:rPr>
          <w:rStyle w:val="Siln"/>
          <w:color w:val="222222"/>
        </w:rPr>
        <w:t>Brodman’s</w:t>
      </w:r>
      <w:proofErr w:type="spellEnd"/>
      <w:r w:rsidRPr="00E764FE">
        <w:rPr>
          <w:rStyle w:val="Siln"/>
          <w:color w:val="222222"/>
        </w:rPr>
        <w:t xml:space="preserve"> anatomy</w:t>
      </w:r>
    </w:p>
    <w:p w14:paraId="28946D2E" w14:textId="77777777" w:rsidR="00FB3D24" w:rsidRPr="002917BE" w:rsidRDefault="00FB3D24" w:rsidP="00FB3D24">
      <w:pPr>
        <w:pStyle w:val="Normlnweb"/>
        <w:shd w:val="clear" w:color="auto" w:fill="FFFFFF"/>
        <w:spacing w:before="120" w:beforeAutospacing="0" w:after="120" w:afterAutospacing="0"/>
        <w:rPr>
          <w:b/>
          <w:bCs/>
          <w:color w:val="222222"/>
        </w:rPr>
      </w:pPr>
      <w:r w:rsidRPr="002917BE">
        <w:rPr>
          <w:b/>
          <w:bCs/>
          <w:color w:val="222222"/>
        </w:rPr>
        <w:t>NEOCORTEX</w:t>
      </w:r>
    </w:p>
    <w:p w14:paraId="612D409F" w14:textId="77777777" w:rsidR="00FB3D24" w:rsidRPr="002917BE" w:rsidRDefault="00FB3D24" w:rsidP="00FB3D24">
      <w:pPr>
        <w:shd w:val="clear" w:color="auto" w:fill="FFFFFF"/>
        <w:spacing w:line="240" w:lineRule="auto"/>
        <w:ind w:left="708"/>
        <w:rPr>
          <w:color w:val="222222"/>
        </w:rPr>
      </w:pPr>
      <w:r w:rsidRPr="002917BE">
        <w:rPr>
          <w:rStyle w:val="ilfuvd"/>
          <w:rFonts w:ascii="Times New Roman" w:hAnsi="Times New Roman" w:cs="Times New Roman"/>
          <w:color w:val="222222"/>
          <w:sz w:val="24"/>
          <w:szCs w:val="24"/>
        </w:rPr>
        <w:t>The six-layer </w:t>
      </w:r>
      <w:r w:rsidRPr="002917BE">
        <w:rPr>
          <w:rStyle w:val="ilfuvd"/>
          <w:rFonts w:ascii="Times New Roman" w:hAnsi="Times New Roman" w:cs="Times New Roman"/>
          <w:b/>
          <w:bCs/>
          <w:color w:val="222222"/>
          <w:sz w:val="24"/>
          <w:szCs w:val="24"/>
        </w:rPr>
        <w:t>cortex</w:t>
      </w:r>
      <w:r w:rsidRPr="002917BE">
        <w:rPr>
          <w:rStyle w:val="ilfuvd"/>
          <w:rFonts w:ascii="Times New Roman" w:hAnsi="Times New Roman" w:cs="Times New Roman"/>
          <w:color w:val="222222"/>
          <w:sz w:val="24"/>
          <w:szCs w:val="24"/>
        </w:rPr>
        <w:t> </w:t>
      </w:r>
      <w:r>
        <w:rPr>
          <w:rStyle w:val="ilfuvd"/>
          <w:rFonts w:ascii="Times New Roman" w:hAnsi="Times New Roman" w:cs="Times New Roman"/>
          <w:color w:val="222222"/>
          <w:sz w:val="24"/>
          <w:szCs w:val="24"/>
        </w:rPr>
        <w:t>is</w:t>
      </w:r>
      <w:r w:rsidRPr="002917BE">
        <w:rPr>
          <w:rStyle w:val="ilfuvd"/>
          <w:rFonts w:ascii="Times New Roman" w:hAnsi="Times New Roman" w:cs="Times New Roman"/>
          <w:color w:val="222222"/>
          <w:sz w:val="24"/>
          <w:szCs w:val="24"/>
        </w:rPr>
        <w:t xml:space="preserve"> a distinguishing feature of </w:t>
      </w:r>
      <w:r w:rsidRPr="002917BE">
        <w:rPr>
          <w:rStyle w:val="ilfuvd"/>
          <w:rFonts w:ascii="Times New Roman" w:hAnsi="Times New Roman" w:cs="Times New Roman"/>
          <w:b/>
          <w:bCs/>
          <w:color w:val="222222"/>
          <w:sz w:val="24"/>
          <w:szCs w:val="24"/>
        </w:rPr>
        <w:t>mammals</w:t>
      </w:r>
      <w:r>
        <w:rPr>
          <w:rStyle w:val="ilfuvd"/>
          <w:rFonts w:ascii="Times New Roman" w:hAnsi="Times New Roman" w:cs="Times New Roman"/>
          <w:color w:val="222222"/>
          <w:sz w:val="24"/>
          <w:szCs w:val="24"/>
        </w:rPr>
        <w:t xml:space="preserve"> forming </w:t>
      </w:r>
      <w:r w:rsidRPr="002917BE">
        <w:rPr>
          <w:rStyle w:val="ilfuvd"/>
          <w:rFonts w:ascii="Times New Roman" w:hAnsi="Times New Roman" w:cs="Times New Roman"/>
          <w:color w:val="222222"/>
          <w:sz w:val="24"/>
          <w:szCs w:val="24"/>
        </w:rPr>
        <w:t>76% of the entire brain</w:t>
      </w:r>
      <w:r>
        <w:rPr>
          <w:rStyle w:val="ilfuvd"/>
          <w:rFonts w:ascii="Times New Roman" w:hAnsi="Times New Roman" w:cs="Times New Roman"/>
          <w:color w:val="222222"/>
          <w:sz w:val="24"/>
          <w:szCs w:val="24"/>
        </w:rPr>
        <w:t>;</w:t>
      </w:r>
      <w:r w:rsidRPr="002917BE">
        <w:rPr>
          <w:rStyle w:val="ilfuvd"/>
          <w:rFonts w:ascii="Times New Roman" w:hAnsi="Times New Roman" w:cs="Times New Roman"/>
          <w:color w:val="222222"/>
          <w:sz w:val="24"/>
          <w:szCs w:val="24"/>
        </w:rPr>
        <w:t xml:space="preserve"> </w:t>
      </w:r>
    </w:p>
    <w:p w14:paraId="2014F578" w14:textId="77777777" w:rsidR="00FB3D24" w:rsidRPr="002917BE" w:rsidRDefault="00FB3D24" w:rsidP="00FB3D24">
      <w:pPr>
        <w:pStyle w:val="Normlnweb"/>
        <w:shd w:val="clear" w:color="auto" w:fill="FFFFFF"/>
        <w:spacing w:before="0" w:beforeAutospacing="0" w:after="225" w:afterAutospacing="0"/>
        <w:ind w:left="708"/>
        <w:textAlignment w:val="baseline"/>
      </w:pPr>
      <w:r w:rsidRPr="002917BE">
        <w:rPr>
          <w:color w:val="222222"/>
        </w:rPr>
        <w:t xml:space="preserve">… </w:t>
      </w:r>
      <w:proofErr w:type="spellStart"/>
      <w:r w:rsidRPr="002917BE">
        <w:rPr>
          <w:color w:val="222222"/>
        </w:rPr>
        <w:t>is</w:t>
      </w:r>
      <w:proofErr w:type="spellEnd"/>
      <w:r w:rsidRPr="002917BE">
        <w:rPr>
          <w:color w:val="222222"/>
        </w:rPr>
        <w:t xml:space="preserve"> </w:t>
      </w:r>
      <w:proofErr w:type="spellStart"/>
      <w:r w:rsidRPr="002917BE">
        <w:rPr>
          <w:color w:val="222222"/>
        </w:rPr>
        <w:t>the</w:t>
      </w:r>
      <w:proofErr w:type="spellEnd"/>
      <w:r w:rsidRPr="002917BE">
        <w:rPr>
          <w:color w:val="222222"/>
        </w:rPr>
        <w:t xml:space="preserve"> </w:t>
      </w:r>
      <w:proofErr w:type="spellStart"/>
      <w:r w:rsidRPr="002917BE">
        <w:rPr>
          <w:color w:val="222222"/>
        </w:rPr>
        <w:t>structure</w:t>
      </w:r>
      <w:proofErr w:type="spellEnd"/>
      <w:r w:rsidRPr="002917BE">
        <w:rPr>
          <w:color w:val="222222"/>
        </w:rPr>
        <w:t xml:space="preserve"> </w:t>
      </w:r>
      <w:proofErr w:type="spellStart"/>
      <w:r w:rsidRPr="002917BE">
        <w:rPr>
          <w:color w:val="222222"/>
        </w:rPr>
        <w:t>that</w:t>
      </w:r>
      <w:proofErr w:type="spellEnd"/>
      <w:r w:rsidRPr="002917BE">
        <w:rPr>
          <w:color w:val="222222"/>
        </w:rPr>
        <w:t xml:space="preserve"> </w:t>
      </w:r>
      <w:proofErr w:type="spellStart"/>
      <w:r w:rsidRPr="002917BE">
        <w:rPr>
          <w:color w:val="222222"/>
        </w:rPr>
        <w:t>we</w:t>
      </w:r>
      <w:proofErr w:type="spellEnd"/>
      <w:r w:rsidRPr="002917BE">
        <w:rPr>
          <w:color w:val="222222"/>
        </w:rPr>
        <w:t xml:space="preserve"> hold </w:t>
      </w:r>
      <w:proofErr w:type="spellStart"/>
      <w:r w:rsidRPr="002917BE">
        <w:rPr>
          <w:color w:val="222222"/>
        </w:rPr>
        <w:t>responsible</w:t>
      </w:r>
      <w:proofErr w:type="spellEnd"/>
      <w:r w:rsidRPr="002917BE">
        <w:rPr>
          <w:color w:val="222222"/>
        </w:rPr>
        <w:t xml:space="preserve"> </w:t>
      </w:r>
      <w:proofErr w:type="spellStart"/>
      <w:r w:rsidRPr="002917BE">
        <w:rPr>
          <w:color w:val="222222"/>
        </w:rPr>
        <w:t>for</w:t>
      </w:r>
      <w:proofErr w:type="spellEnd"/>
      <w:r w:rsidRPr="002917BE">
        <w:rPr>
          <w:color w:val="222222"/>
        </w:rPr>
        <w:t xml:space="preserve"> </w:t>
      </w:r>
      <w:proofErr w:type="spellStart"/>
      <w:r w:rsidRPr="002917BE">
        <w:rPr>
          <w:color w:val="222222"/>
        </w:rPr>
        <w:t>the</w:t>
      </w:r>
      <w:proofErr w:type="spellEnd"/>
      <w:r w:rsidRPr="002917BE">
        <w:rPr>
          <w:color w:val="222222"/>
        </w:rPr>
        <w:t xml:space="preserve"> </w:t>
      </w:r>
      <w:proofErr w:type="spellStart"/>
      <w:r w:rsidRPr="002917BE">
        <w:rPr>
          <w:color w:val="222222"/>
        </w:rPr>
        <w:t>repertoire</w:t>
      </w:r>
      <w:proofErr w:type="spellEnd"/>
      <w:r w:rsidRPr="002917BE">
        <w:rPr>
          <w:color w:val="222222"/>
        </w:rPr>
        <w:t xml:space="preserve"> </w:t>
      </w:r>
      <w:proofErr w:type="spellStart"/>
      <w:r w:rsidRPr="002917BE">
        <w:rPr>
          <w:color w:val="222222"/>
        </w:rPr>
        <w:t>of</w:t>
      </w:r>
      <w:proofErr w:type="spellEnd"/>
      <w:r w:rsidRPr="002917BE">
        <w:rPr>
          <w:color w:val="222222"/>
        </w:rPr>
        <w:t xml:space="preserve"> </w:t>
      </w:r>
      <w:proofErr w:type="spellStart"/>
      <w:r w:rsidRPr="002917BE">
        <w:rPr>
          <w:color w:val="222222"/>
        </w:rPr>
        <w:t>behavior</w:t>
      </w:r>
      <w:r>
        <w:rPr>
          <w:color w:val="222222"/>
        </w:rPr>
        <w:t>s</w:t>
      </w:r>
      <w:proofErr w:type="spellEnd"/>
      <w:r w:rsidRPr="002917BE">
        <w:rPr>
          <w:color w:val="222222"/>
        </w:rPr>
        <w:t xml:space="preserve"> </w:t>
      </w:r>
      <w:proofErr w:type="spellStart"/>
      <w:r w:rsidRPr="002917BE">
        <w:rPr>
          <w:color w:val="222222"/>
        </w:rPr>
        <w:t>distinguish</w:t>
      </w:r>
      <w:r>
        <w:rPr>
          <w:color w:val="222222"/>
        </w:rPr>
        <w:t>ing</w:t>
      </w:r>
      <w:proofErr w:type="spellEnd"/>
      <w:r w:rsidRPr="002917BE">
        <w:rPr>
          <w:color w:val="222222"/>
        </w:rPr>
        <w:t xml:space="preserve"> </w:t>
      </w:r>
      <w:proofErr w:type="spellStart"/>
      <w:r w:rsidRPr="002917BE">
        <w:rPr>
          <w:color w:val="222222"/>
        </w:rPr>
        <w:t>us</w:t>
      </w:r>
      <w:proofErr w:type="spellEnd"/>
      <w:r w:rsidRPr="002917BE">
        <w:rPr>
          <w:color w:val="222222"/>
        </w:rPr>
        <w:t xml:space="preserve"> </w:t>
      </w:r>
      <w:proofErr w:type="spellStart"/>
      <w:r w:rsidRPr="002917BE">
        <w:rPr>
          <w:color w:val="222222"/>
        </w:rPr>
        <w:t>from</w:t>
      </w:r>
      <w:proofErr w:type="spellEnd"/>
      <w:r w:rsidRPr="002917BE">
        <w:rPr>
          <w:color w:val="222222"/>
        </w:rPr>
        <w:t xml:space="preserve"> </w:t>
      </w:r>
      <w:proofErr w:type="spellStart"/>
      <w:r w:rsidRPr="002917BE">
        <w:rPr>
          <w:color w:val="222222"/>
        </w:rPr>
        <w:t>our</w:t>
      </w:r>
      <w:proofErr w:type="spellEnd"/>
      <w:r w:rsidRPr="002917BE">
        <w:rPr>
          <w:color w:val="222222"/>
        </w:rPr>
        <w:t xml:space="preserve"> </w:t>
      </w:r>
      <w:proofErr w:type="spellStart"/>
      <w:r w:rsidRPr="002917BE">
        <w:rPr>
          <w:color w:val="222222"/>
        </w:rPr>
        <w:t>closest</w:t>
      </w:r>
      <w:proofErr w:type="spellEnd"/>
      <w:r w:rsidRPr="002917BE">
        <w:rPr>
          <w:color w:val="222222"/>
        </w:rPr>
        <w:t xml:space="preserve"> </w:t>
      </w:r>
      <w:proofErr w:type="spellStart"/>
      <w:r w:rsidRPr="002917BE">
        <w:rPr>
          <w:color w:val="222222"/>
        </w:rPr>
        <w:t>living</w:t>
      </w:r>
      <w:proofErr w:type="spellEnd"/>
      <w:r w:rsidRPr="002917BE">
        <w:rPr>
          <w:color w:val="222222"/>
        </w:rPr>
        <w:t xml:space="preserve"> and </w:t>
      </w:r>
      <w:proofErr w:type="spellStart"/>
      <w:r w:rsidRPr="002917BE">
        <w:rPr>
          <w:color w:val="222222"/>
        </w:rPr>
        <w:t>extinct</w:t>
      </w:r>
      <w:proofErr w:type="spellEnd"/>
      <w:r w:rsidRPr="002917BE">
        <w:rPr>
          <w:color w:val="222222"/>
        </w:rPr>
        <w:t xml:space="preserve"> </w:t>
      </w:r>
      <w:proofErr w:type="spellStart"/>
      <w:r w:rsidRPr="002917BE">
        <w:rPr>
          <w:color w:val="222222"/>
        </w:rPr>
        <w:t>relatives</w:t>
      </w:r>
      <w:proofErr w:type="spellEnd"/>
      <w:r w:rsidRPr="002917BE">
        <w:rPr>
          <w:color w:val="222222"/>
        </w:rPr>
        <w:t>. </w:t>
      </w:r>
      <w:r>
        <w:rPr>
          <w:color w:val="222222"/>
        </w:rPr>
        <w:tab/>
      </w:r>
      <w:r>
        <w:rPr>
          <w:color w:val="222222"/>
        </w:rPr>
        <w:tab/>
      </w:r>
      <w:hyperlink r:id="rId5" w:history="1">
        <w:r w:rsidRPr="002917BE">
          <w:rPr>
            <w:rStyle w:val="Hypertextovodkaz"/>
          </w:rPr>
          <w:t>http://dev.biologists.org/content/141/1/11</w:t>
        </w:r>
      </w:hyperlink>
    </w:p>
    <w:p w14:paraId="5F19D109" w14:textId="77777777" w:rsidR="00FB3D24" w:rsidRPr="002917BE" w:rsidRDefault="00FB3D24" w:rsidP="00FB3D24">
      <w:pPr>
        <w:pStyle w:val="Normlnweb"/>
        <w:shd w:val="clear" w:color="auto" w:fill="FFFFFF"/>
        <w:spacing w:before="120" w:beforeAutospacing="0" w:after="120" w:afterAutospacing="0"/>
        <w:rPr>
          <w:b/>
          <w:bCs/>
          <w:color w:val="222222"/>
        </w:rPr>
      </w:pPr>
      <w:r>
        <w:rPr>
          <w:b/>
          <w:bCs/>
          <w:color w:val="222222"/>
        </w:rPr>
        <w:t xml:space="preserve">WHITE MATTER </w:t>
      </w:r>
      <w:proofErr w:type="spellStart"/>
      <w:r>
        <w:rPr>
          <w:b/>
          <w:bCs/>
          <w:color w:val="222222"/>
        </w:rPr>
        <w:t>of</w:t>
      </w:r>
      <w:proofErr w:type="spellEnd"/>
      <w:r>
        <w:rPr>
          <w:b/>
          <w:bCs/>
          <w:color w:val="222222"/>
        </w:rPr>
        <w:t xml:space="preserve"> </w:t>
      </w:r>
      <w:proofErr w:type="spellStart"/>
      <w:r>
        <w:rPr>
          <w:b/>
          <w:bCs/>
          <w:color w:val="222222"/>
        </w:rPr>
        <w:t>the</w:t>
      </w:r>
      <w:proofErr w:type="spellEnd"/>
      <w:r>
        <w:rPr>
          <w:b/>
          <w:bCs/>
          <w:color w:val="222222"/>
        </w:rPr>
        <w:t xml:space="preserve"> </w:t>
      </w:r>
      <w:r w:rsidRPr="002917BE">
        <w:rPr>
          <w:b/>
          <w:bCs/>
          <w:color w:val="222222"/>
        </w:rPr>
        <w:t>NEOCORTEX</w:t>
      </w:r>
    </w:p>
    <w:p w14:paraId="7C753B4E" w14:textId="77777777" w:rsidR="00FB3D24" w:rsidRPr="0004103F" w:rsidRDefault="00FB3D24" w:rsidP="00FB3D24">
      <w:pPr>
        <w:pStyle w:val="Normlnweb"/>
        <w:shd w:val="clear" w:color="auto" w:fill="FFFFFF"/>
        <w:spacing w:before="120" w:beforeAutospacing="0" w:after="120" w:afterAutospacing="0"/>
        <w:ind w:left="708"/>
        <w:rPr>
          <w:color w:val="222222"/>
        </w:rPr>
      </w:pPr>
      <w:r>
        <w:rPr>
          <w:b/>
          <w:bCs/>
          <w:color w:val="222222"/>
        </w:rPr>
        <w:t>…</w:t>
      </w:r>
      <w:r w:rsidRPr="0004103F"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bundles</w:t>
      </w:r>
      <w:proofErr w:type="spellEnd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of</w:t>
      </w:r>
      <w:proofErr w:type="spellEnd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tissue</w:t>
      </w:r>
      <w:proofErr w:type="spellEnd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through</w:t>
      </w:r>
      <w:proofErr w:type="spellEnd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which</w:t>
      </w:r>
      <w:proofErr w:type="spellEnd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messages</w:t>
      </w:r>
      <w:proofErr w:type="spellEnd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pass</w:t>
      </w:r>
      <w:proofErr w:type="spellEnd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between</w:t>
      </w:r>
      <w:proofErr w:type="spellEnd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different</w:t>
      </w:r>
      <w:proofErr w:type="spellEnd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areas</w:t>
      </w:r>
      <w:proofErr w:type="spellEnd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of</w:t>
      </w:r>
      <w:proofErr w:type="spellEnd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  <w:proofErr w:type="spellStart"/>
      <w:r w:rsidRPr="006B6146">
        <w:rPr>
          <w:rFonts w:ascii="Arial" w:hAnsi="Arial" w:cs="Arial"/>
          <w:b/>
          <w:bCs/>
          <w:color w:val="202122"/>
          <w:sz w:val="21"/>
          <w:szCs w:val="21"/>
          <w:shd w:val="clear" w:color="auto" w:fill="FFFFFF"/>
        </w:rPr>
        <w:t>grey</w:t>
      </w:r>
      <w:proofErr w:type="spellEnd"/>
      <w:r w:rsidRPr="006B6146">
        <w:rPr>
          <w:rFonts w:ascii="Arial" w:hAnsi="Arial" w:cs="Arial"/>
          <w:b/>
          <w:bCs/>
          <w:color w:val="202122"/>
          <w:sz w:val="21"/>
          <w:szCs w:val="21"/>
          <w:shd w:val="clear" w:color="auto" w:fill="FFFFFF"/>
        </w:rPr>
        <w:t xml:space="preserve"> </w:t>
      </w:r>
      <w:proofErr w:type="spellStart"/>
      <w:r w:rsidRPr="006B6146">
        <w:rPr>
          <w:rFonts w:ascii="Arial" w:hAnsi="Arial" w:cs="Arial"/>
          <w:b/>
          <w:bCs/>
          <w:color w:val="202122"/>
          <w:sz w:val="21"/>
          <w:szCs w:val="21"/>
          <w:shd w:val="clear" w:color="auto" w:fill="FFFFFF"/>
        </w:rPr>
        <w:t>matter</w:t>
      </w:r>
      <w:proofErr w:type="spellEnd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within</w:t>
      </w:r>
      <w:proofErr w:type="spellEnd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the</w:t>
      </w:r>
      <w:proofErr w:type="spellEnd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  <w:proofErr w:type="spellStart"/>
      <w:r w:rsidRPr="006B6146">
        <w:rPr>
          <w:rFonts w:ascii="Arial" w:hAnsi="Arial" w:cs="Arial"/>
          <w:b/>
          <w:bCs/>
          <w:color w:val="202122"/>
          <w:sz w:val="21"/>
          <w:szCs w:val="21"/>
          <w:shd w:val="clear" w:color="auto" w:fill="FFFFFF"/>
        </w:rPr>
        <w:t>central</w:t>
      </w:r>
      <w:proofErr w:type="spellEnd"/>
      <w:r w:rsidRPr="006B6146">
        <w:rPr>
          <w:rFonts w:ascii="Arial" w:hAnsi="Arial" w:cs="Arial"/>
          <w:b/>
          <w:bCs/>
          <w:color w:val="202122"/>
          <w:sz w:val="21"/>
          <w:szCs w:val="21"/>
          <w:shd w:val="clear" w:color="auto" w:fill="FFFFFF"/>
        </w:rPr>
        <w:t xml:space="preserve"> </w:t>
      </w:r>
      <w:proofErr w:type="spellStart"/>
      <w:r w:rsidRPr="006B6146">
        <w:rPr>
          <w:rFonts w:ascii="Arial" w:hAnsi="Arial" w:cs="Arial"/>
          <w:b/>
          <w:bCs/>
          <w:color w:val="202122"/>
          <w:sz w:val="21"/>
          <w:szCs w:val="21"/>
          <w:shd w:val="clear" w:color="auto" w:fill="FFFFFF"/>
        </w:rPr>
        <w:t>nervous</w:t>
      </w:r>
      <w:proofErr w:type="spellEnd"/>
      <w:r w:rsidRPr="006B6146">
        <w:rPr>
          <w:rFonts w:ascii="Arial" w:hAnsi="Arial" w:cs="Arial"/>
          <w:b/>
          <w:bCs/>
          <w:color w:val="2021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color w:val="202122"/>
          <w:sz w:val="21"/>
          <w:szCs w:val="21"/>
          <w:shd w:val="clear" w:color="auto" w:fill="FFFFFF"/>
        </w:rPr>
        <w:t>system</w:t>
      </w:r>
      <w:proofErr w:type="spellEnd"/>
      <w:r w:rsidRPr="00A82EFF"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, </w:t>
      </w:r>
      <w:proofErr w:type="spellStart"/>
      <w:r w:rsidRPr="00A82EFF">
        <w:rPr>
          <w:rFonts w:ascii="Arial" w:hAnsi="Arial" w:cs="Arial"/>
          <w:color w:val="202122"/>
          <w:sz w:val="21"/>
          <w:szCs w:val="21"/>
          <w:shd w:val="clear" w:color="auto" w:fill="FFFFFF"/>
        </w:rPr>
        <w:t>i.e</w:t>
      </w:r>
      <w:proofErr w:type="spellEnd"/>
      <w:r w:rsidRPr="00A82EFF">
        <w:rPr>
          <w:rFonts w:ascii="Arial" w:hAnsi="Arial" w:cs="Arial"/>
          <w:color w:val="202122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the</w:t>
      </w:r>
      <w:proofErr w:type="spellEnd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tissue</w:t>
      </w:r>
      <w:proofErr w:type="spellEnd"/>
      <w:r w:rsidRPr="00A82EFF"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carrying</w:t>
      </w:r>
      <w:proofErr w:type="spellEnd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 </w:t>
      </w:r>
      <w:hyperlink r:id="rId6" w:tooltip="Nerve impulse" w:history="1">
        <w:r>
          <w:rPr>
            <w:rStyle w:val="Hypertextovodkaz"/>
            <w:rFonts w:ascii="Arial" w:hAnsi="Arial" w:cs="Arial"/>
            <w:color w:val="0645AD"/>
            <w:sz w:val="21"/>
            <w:szCs w:val="21"/>
            <w:shd w:val="clear" w:color="auto" w:fill="FFFFFF"/>
          </w:rPr>
          <w:t xml:space="preserve">nerve </w:t>
        </w:r>
        <w:proofErr w:type="spellStart"/>
        <w:r>
          <w:rPr>
            <w:rStyle w:val="Hypertextovodkaz"/>
            <w:rFonts w:ascii="Arial" w:hAnsi="Arial" w:cs="Arial"/>
            <w:color w:val="0645AD"/>
            <w:sz w:val="21"/>
            <w:szCs w:val="21"/>
            <w:shd w:val="clear" w:color="auto" w:fill="FFFFFF"/>
          </w:rPr>
          <w:t>impulses</w:t>
        </w:r>
        <w:proofErr w:type="spellEnd"/>
      </w:hyperlink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 </w:t>
      </w:r>
      <w:proofErr w:type="spellStart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between</w:t>
      </w:r>
      <w:proofErr w:type="spellEnd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neurons</w:t>
      </w:r>
      <w:proofErr w:type="spellEnd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;</w:t>
      </w:r>
    </w:p>
    <w:p w14:paraId="387114E6" w14:textId="77777777" w:rsidR="00FB3D24" w:rsidRPr="002917BE" w:rsidRDefault="00FB3D24" w:rsidP="00FB3D24">
      <w:pPr>
        <w:pStyle w:val="Normlnweb"/>
        <w:shd w:val="clear" w:color="auto" w:fill="FFFFFF"/>
        <w:spacing w:before="0" w:beforeAutospacing="0" w:after="375" w:afterAutospacing="0"/>
        <w:ind w:firstLine="708"/>
        <w:rPr>
          <w:color w:val="231F20"/>
        </w:rPr>
      </w:pPr>
      <w:proofErr w:type="spellStart"/>
      <w:r w:rsidRPr="002917BE">
        <w:rPr>
          <w:b/>
          <w:bCs/>
          <w:color w:val="222222"/>
        </w:rPr>
        <w:t>white</w:t>
      </w:r>
      <w:proofErr w:type="spellEnd"/>
      <w:r w:rsidRPr="002917BE">
        <w:rPr>
          <w:b/>
          <w:bCs/>
          <w:color w:val="222222"/>
        </w:rPr>
        <w:t xml:space="preserve"> </w:t>
      </w:r>
      <w:proofErr w:type="spellStart"/>
      <w:r w:rsidRPr="002917BE">
        <w:rPr>
          <w:b/>
          <w:bCs/>
          <w:color w:val="222222"/>
        </w:rPr>
        <w:t>matter</w:t>
      </w:r>
      <w:proofErr w:type="spellEnd"/>
      <w:r w:rsidRPr="002917BE">
        <w:rPr>
          <w:b/>
          <w:bCs/>
          <w:color w:val="222222"/>
        </w:rPr>
        <w:t xml:space="preserve"> </w:t>
      </w:r>
      <w:proofErr w:type="spellStart"/>
      <w:r w:rsidRPr="002917BE">
        <w:rPr>
          <w:b/>
          <w:bCs/>
          <w:color w:val="222222"/>
        </w:rPr>
        <w:t>tracts</w:t>
      </w:r>
      <w:proofErr w:type="spellEnd"/>
      <w:r w:rsidRPr="002917BE">
        <w:rPr>
          <w:color w:val="222222"/>
        </w:rPr>
        <w:t xml:space="preserve"> </w:t>
      </w:r>
      <w:proofErr w:type="spellStart"/>
      <w:r w:rsidRPr="002917BE">
        <w:rPr>
          <w:color w:val="222222"/>
        </w:rPr>
        <w:t>form</w:t>
      </w:r>
      <w:proofErr w:type="spellEnd"/>
      <w:r w:rsidRPr="002917BE">
        <w:rPr>
          <w:color w:val="222222"/>
        </w:rPr>
        <w:t xml:space="preserve"> </w:t>
      </w:r>
      <w:proofErr w:type="spellStart"/>
      <w:r w:rsidRPr="002917BE">
        <w:rPr>
          <w:color w:val="222222"/>
        </w:rPr>
        <w:t>networks</w:t>
      </w:r>
      <w:proofErr w:type="spellEnd"/>
      <w:r w:rsidRPr="002917BE">
        <w:rPr>
          <w:color w:val="222222"/>
        </w:rPr>
        <w:t xml:space="preserve"> </w:t>
      </w:r>
      <w:proofErr w:type="spellStart"/>
      <w:r w:rsidRPr="002917BE">
        <w:rPr>
          <w:color w:val="222222"/>
        </w:rPr>
        <w:t>of</w:t>
      </w:r>
      <w:proofErr w:type="spellEnd"/>
      <w:r w:rsidRPr="002917BE">
        <w:rPr>
          <w:color w:val="222222"/>
        </w:rPr>
        <w:t xml:space="preserve"> </w:t>
      </w:r>
      <w:proofErr w:type="spellStart"/>
      <w:r w:rsidRPr="002917BE">
        <w:rPr>
          <w:color w:val="222222"/>
        </w:rPr>
        <w:t>neural</w:t>
      </w:r>
      <w:proofErr w:type="spellEnd"/>
      <w:r w:rsidRPr="002917BE">
        <w:rPr>
          <w:color w:val="222222"/>
        </w:rPr>
        <w:t xml:space="preserve"> </w:t>
      </w:r>
      <w:proofErr w:type="spellStart"/>
      <w:r w:rsidRPr="002917BE">
        <w:rPr>
          <w:color w:val="222222"/>
        </w:rPr>
        <w:t>fibers</w:t>
      </w:r>
      <w:proofErr w:type="spellEnd"/>
      <w:r>
        <w:rPr>
          <w:color w:val="222222"/>
        </w:rPr>
        <w:t>.</w:t>
      </w:r>
    </w:p>
    <w:p w14:paraId="653B953E" w14:textId="77777777" w:rsidR="00FB3D24" w:rsidRPr="00645A55" w:rsidRDefault="00FB3D24" w:rsidP="00FB3D24">
      <w:pPr>
        <w:pStyle w:val="Normlnweb"/>
        <w:shd w:val="clear" w:color="auto" w:fill="FFFFFF"/>
        <w:spacing w:before="120" w:beforeAutospacing="0" w:after="120" w:afterAutospacing="0"/>
        <w:rPr>
          <w:color w:val="222222"/>
        </w:rPr>
      </w:pPr>
      <w:r w:rsidRPr="002917BE">
        <w:rPr>
          <w:b/>
          <w:bCs/>
          <w:color w:val="222222"/>
        </w:rPr>
        <w:t>CORPUS CALLOSUM</w:t>
      </w:r>
      <w:r>
        <w:rPr>
          <w:rStyle w:val="Siln"/>
          <w:color w:val="222222"/>
        </w:rPr>
        <w:t xml:space="preserve">   </w:t>
      </w:r>
      <w:r>
        <w:rPr>
          <w:rStyle w:val="Siln"/>
          <w:color w:val="222222"/>
        </w:rPr>
        <w:tab/>
      </w:r>
      <w:r>
        <w:rPr>
          <w:rStyle w:val="Siln"/>
          <w:color w:val="222222"/>
        </w:rPr>
        <w:tab/>
      </w:r>
      <w:hyperlink r:id="rId7" w:history="1">
        <w:r w:rsidRPr="00E87E39">
          <w:rPr>
            <w:rStyle w:val="Hypertextovodkaz"/>
          </w:rPr>
          <w:t>https://www.medicalnewstoday.com/articles/318065.php#</w:t>
        </w:r>
      </w:hyperlink>
    </w:p>
    <w:p w14:paraId="39D9559F" w14:textId="77777777" w:rsidR="00FB3D24" w:rsidRPr="002917BE" w:rsidRDefault="00FB3D24" w:rsidP="00FB3D24">
      <w:pPr>
        <w:pStyle w:val="Normlnweb"/>
        <w:shd w:val="clear" w:color="auto" w:fill="FFFFFF"/>
        <w:spacing w:before="0" w:beforeAutospacing="0" w:after="375" w:afterAutospacing="0"/>
        <w:ind w:left="708"/>
        <w:rPr>
          <w:color w:val="231F20"/>
        </w:rPr>
      </w:pPr>
      <w:r w:rsidRPr="009A4D01">
        <w:rPr>
          <w:rStyle w:val="Zdraznn"/>
          <w:color w:val="222222"/>
        </w:rPr>
        <w:t xml:space="preserve">… </w:t>
      </w:r>
      <w:proofErr w:type="spellStart"/>
      <w:r w:rsidRPr="009A4D01">
        <w:rPr>
          <w:rStyle w:val="Zdraznn"/>
          <w:color w:val="222222"/>
        </w:rPr>
        <w:t>is</w:t>
      </w:r>
      <w:proofErr w:type="spellEnd"/>
      <w:r w:rsidRPr="009A4D01">
        <w:rPr>
          <w:rStyle w:val="Zdraznn"/>
          <w:color w:val="222222"/>
        </w:rPr>
        <w:t xml:space="preserve"> </w:t>
      </w:r>
      <w:proofErr w:type="spellStart"/>
      <w:r w:rsidRPr="009A4D01">
        <w:rPr>
          <w:rStyle w:val="Zdraznn"/>
          <w:color w:val="222222"/>
        </w:rPr>
        <w:t>the</w:t>
      </w:r>
      <w:proofErr w:type="spellEnd"/>
      <w:r w:rsidRPr="009A4D01">
        <w:rPr>
          <w:rStyle w:val="Zdraznn"/>
          <w:color w:val="222222"/>
        </w:rPr>
        <w:t xml:space="preserve"> </w:t>
      </w:r>
      <w:proofErr w:type="spellStart"/>
      <w:r w:rsidRPr="009A4D01">
        <w:rPr>
          <w:rStyle w:val="Zdraznn"/>
          <w:color w:val="222222"/>
        </w:rPr>
        <w:t>connective</w:t>
      </w:r>
      <w:proofErr w:type="spellEnd"/>
      <w:r w:rsidRPr="009A4D01">
        <w:rPr>
          <w:rStyle w:val="Zdraznn"/>
          <w:color w:val="222222"/>
        </w:rPr>
        <w:t xml:space="preserve"> </w:t>
      </w:r>
      <w:proofErr w:type="spellStart"/>
      <w:r w:rsidRPr="009A4D01">
        <w:rPr>
          <w:rStyle w:val="Zdraznn"/>
          <w:color w:val="222222"/>
        </w:rPr>
        <w:t>pathway</w:t>
      </w:r>
      <w:proofErr w:type="spellEnd"/>
      <w:r w:rsidRPr="009A4D01">
        <w:rPr>
          <w:rStyle w:val="Zdraznn"/>
          <w:color w:val="222222"/>
        </w:rPr>
        <w:t xml:space="preserve"> </w:t>
      </w:r>
      <w:proofErr w:type="spellStart"/>
      <w:r w:rsidRPr="009A4D01">
        <w:rPr>
          <w:rStyle w:val="Zdraznn"/>
          <w:color w:val="222222"/>
        </w:rPr>
        <w:t>between</w:t>
      </w:r>
      <w:proofErr w:type="spellEnd"/>
      <w:r w:rsidRPr="009A4D01">
        <w:rPr>
          <w:rStyle w:val="Zdraznn"/>
          <w:color w:val="222222"/>
        </w:rPr>
        <w:t xml:space="preserve"> </w:t>
      </w:r>
      <w:proofErr w:type="spellStart"/>
      <w:r w:rsidRPr="009A4D01">
        <w:rPr>
          <w:rStyle w:val="Zdraznn"/>
          <w:color w:val="222222"/>
        </w:rPr>
        <w:t>the</w:t>
      </w:r>
      <w:proofErr w:type="spellEnd"/>
      <w:r w:rsidRPr="009A4D01">
        <w:rPr>
          <w:rStyle w:val="Zdraznn"/>
          <w:color w:val="222222"/>
        </w:rPr>
        <w:t xml:space="preserve"> </w:t>
      </w:r>
      <w:proofErr w:type="spellStart"/>
      <w:r w:rsidRPr="009A4D01">
        <w:rPr>
          <w:rStyle w:val="Zdraznn"/>
          <w:color w:val="222222"/>
        </w:rPr>
        <w:t>left</w:t>
      </w:r>
      <w:proofErr w:type="spellEnd"/>
      <w:r w:rsidRPr="009A4D01">
        <w:rPr>
          <w:rStyle w:val="Zdraznn"/>
          <w:color w:val="222222"/>
        </w:rPr>
        <w:t xml:space="preserve"> to </w:t>
      </w:r>
      <w:proofErr w:type="spellStart"/>
      <w:r w:rsidRPr="009A4D01">
        <w:rPr>
          <w:rStyle w:val="Zdraznn"/>
          <w:color w:val="222222"/>
        </w:rPr>
        <w:t>the</w:t>
      </w:r>
      <w:proofErr w:type="spellEnd"/>
      <w:r w:rsidRPr="009A4D01">
        <w:rPr>
          <w:rStyle w:val="Zdraznn"/>
          <w:color w:val="222222"/>
        </w:rPr>
        <w:t xml:space="preserve"> </w:t>
      </w:r>
      <w:proofErr w:type="spellStart"/>
      <w:r w:rsidRPr="009A4D01">
        <w:rPr>
          <w:rStyle w:val="Zdraznn"/>
          <w:color w:val="222222"/>
        </w:rPr>
        <w:t>right</w:t>
      </w:r>
      <w:proofErr w:type="spellEnd"/>
      <w:r w:rsidRPr="009A4D01">
        <w:rPr>
          <w:rStyle w:val="Zdraznn"/>
          <w:color w:val="222222"/>
        </w:rPr>
        <w:t xml:space="preserve"> </w:t>
      </w:r>
      <w:proofErr w:type="spellStart"/>
      <w:r w:rsidRPr="009A4D01">
        <w:rPr>
          <w:rStyle w:val="Zdraznn"/>
          <w:color w:val="222222"/>
        </w:rPr>
        <w:t>side</w:t>
      </w:r>
      <w:proofErr w:type="spellEnd"/>
      <w:r w:rsidRPr="009A4D01">
        <w:rPr>
          <w:rStyle w:val="Zdraznn"/>
          <w:color w:val="222222"/>
        </w:rPr>
        <w:t xml:space="preserve"> </w:t>
      </w:r>
      <w:proofErr w:type="spellStart"/>
      <w:r w:rsidRPr="009A4D01">
        <w:rPr>
          <w:rStyle w:val="Zdraznn"/>
          <w:color w:val="222222"/>
        </w:rPr>
        <w:t>of</w:t>
      </w:r>
      <w:proofErr w:type="spellEnd"/>
      <w:r w:rsidRPr="009A4D01">
        <w:rPr>
          <w:rStyle w:val="Zdraznn"/>
          <w:color w:val="222222"/>
        </w:rPr>
        <w:t xml:space="preserve"> </w:t>
      </w:r>
      <w:proofErr w:type="spellStart"/>
      <w:r w:rsidRPr="009A4D01">
        <w:rPr>
          <w:rStyle w:val="Zdraznn"/>
          <w:color w:val="222222"/>
        </w:rPr>
        <w:t>the</w:t>
      </w:r>
      <w:proofErr w:type="spellEnd"/>
      <w:r w:rsidRPr="009A4D01">
        <w:rPr>
          <w:rStyle w:val="Zdraznn"/>
          <w:color w:val="222222"/>
        </w:rPr>
        <w:t xml:space="preserve"> brain;</w:t>
      </w:r>
      <w:r w:rsidRPr="009A4D01">
        <w:rPr>
          <w:i/>
          <w:iCs/>
          <w:color w:val="222222"/>
        </w:rPr>
        <w:t xml:space="preserve"> </w:t>
      </w:r>
      <w:proofErr w:type="spellStart"/>
      <w:r w:rsidRPr="009A4D01">
        <w:rPr>
          <w:color w:val="222222"/>
        </w:rPr>
        <w:t>sitting</w:t>
      </w:r>
      <w:proofErr w:type="spellEnd"/>
      <w:r w:rsidRPr="009A4D01">
        <w:rPr>
          <w:color w:val="222222"/>
        </w:rPr>
        <w:t xml:space="preserve"> in </w:t>
      </w:r>
      <w:proofErr w:type="spellStart"/>
      <w:r w:rsidRPr="009A4D01">
        <w:rPr>
          <w:color w:val="222222"/>
        </w:rPr>
        <w:t>the</w:t>
      </w:r>
      <w:proofErr w:type="spellEnd"/>
      <w:r w:rsidRPr="009A4D01">
        <w:rPr>
          <w:color w:val="222222"/>
        </w:rPr>
        <w:t xml:space="preserve"> center</w:t>
      </w:r>
      <w:r w:rsidRPr="009A4D01">
        <w:rPr>
          <w:i/>
          <w:iCs/>
          <w:color w:val="222222"/>
        </w:rPr>
        <w:t xml:space="preserve"> </w:t>
      </w:r>
      <w:proofErr w:type="spellStart"/>
      <w:r w:rsidRPr="002917BE">
        <w:rPr>
          <w:color w:val="222222"/>
        </w:rPr>
        <w:t>of</w:t>
      </w:r>
      <w:proofErr w:type="spellEnd"/>
      <w:r w:rsidRPr="002917BE">
        <w:rPr>
          <w:color w:val="222222"/>
        </w:rPr>
        <w:t xml:space="preserve"> </w:t>
      </w:r>
      <w:proofErr w:type="spellStart"/>
      <w:r w:rsidRPr="002917BE">
        <w:rPr>
          <w:color w:val="222222"/>
        </w:rPr>
        <w:t>the</w:t>
      </w:r>
      <w:proofErr w:type="spellEnd"/>
      <w:r w:rsidRPr="002917BE">
        <w:rPr>
          <w:color w:val="222222"/>
        </w:rPr>
        <w:t xml:space="preserve"> brain (10 cm l</w:t>
      </w:r>
      <w:r>
        <w:rPr>
          <w:color w:val="222222"/>
        </w:rPr>
        <w:t>o</w:t>
      </w:r>
      <w:r w:rsidRPr="002917BE">
        <w:rPr>
          <w:color w:val="222222"/>
        </w:rPr>
        <w:t xml:space="preserve">ng, </w:t>
      </w:r>
      <w:proofErr w:type="spellStart"/>
      <w:r w:rsidRPr="002917BE">
        <w:rPr>
          <w:color w:val="222222"/>
        </w:rPr>
        <w:t>shaped</w:t>
      </w:r>
      <w:proofErr w:type="spellEnd"/>
      <w:r w:rsidRPr="002917BE">
        <w:rPr>
          <w:color w:val="222222"/>
        </w:rPr>
        <w:t xml:space="preserve"> </w:t>
      </w:r>
      <w:proofErr w:type="spellStart"/>
      <w:r w:rsidRPr="002917BE">
        <w:rPr>
          <w:color w:val="222222"/>
        </w:rPr>
        <w:t>like</w:t>
      </w:r>
      <w:proofErr w:type="spellEnd"/>
      <w:r w:rsidRPr="002917BE">
        <w:rPr>
          <w:color w:val="222222"/>
        </w:rPr>
        <w:t xml:space="preserve"> </w:t>
      </w:r>
      <w:proofErr w:type="spellStart"/>
      <w:r w:rsidRPr="002917BE">
        <w:rPr>
          <w:color w:val="222222"/>
        </w:rPr>
        <w:t>the</w:t>
      </w:r>
      <w:proofErr w:type="spellEnd"/>
      <w:r w:rsidRPr="002917BE">
        <w:rPr>
          <w:color w:val="222222"/>
        </w:rPr>
        <w:t xml:space="preserve"> </w:t>
      </w:r>
      <w:proofErr w:type="spellStart"/>
      <w:r w:rsidRPr="002917BE">
        <w:rPr>
          <w:color w:val="222222"/>
        </w:rPr>
        <w:t>letter</w:t>
      </w:r>
      <w:proofErr w:type="spellEnd"/>
      <w:r w:rsidRPr="002917BE">
        <w:rPr>
          <w:color w:val="222222"/>
        </w:rPr>
        <w:t xml:space="preserve"> C);</w:t>
      </w:r>
    </w:p>
    <w:p w14:paraId="61B69664" w14:textId="77777777" w:rsidR="00FB3D24" w:rsidRDefault="00FB3D24" w:rsidP="00FB3D24">
      <w:pPr>
        <w:pStyle w:val="Normlnweb"/>
        <w:shd w:val="clear" w:color="auto" w:fill="FFFFFF"/>
        <w:spacing w:before="0" w:beforeAutospacing="0" w:after="375" w:afterAutospacing="0"/>
        <w:ind w:left="708"/>
        <w:rPr>
          <w:color w:val="222222"/>
        </w:rPr>
      </w:pPr>
      <w:proofErr w:type="spellStart"/>
      <w:r w:rsidRPr="002917BE">
        <w:rPr>
          <w:color w:val="222222"/>
        </w:rPr>
        <w:t>each</w:t>
      </w:r>
      <w:proofErr w:type="spellEnd"/>
      <w:r w:rsidRPr="002917BE">
        <w:rPr>
          <w:color w:val="222222"/>
        </w:rPr>
        <w:t xml:space="preserve"> </w:t>
      </w:r>
      <w:proofErr w:type="spellStart"/>
      <w:r w:rsidRPr="002917BE">
        <w:rPr>
          <w:color w:val="222222"/>
        </w:rPr>
        <w:t>side</w:t>
      </w:r>
      <w:proofErr w:type="spellEnd"/>
      <w:r w:rsidRPr="002917BE">
        <w:rPr>
          <w:color w:val="222222"/>
        </w:rPr>
        <w:t xml:space="preserve"> </w:t>
      </w:r>
      <w:proofErr w:type="spellStart"/>
      <w:r w:rsidRPr="002917BE">
        <w:rPr>
          <w:color w:val="222222"/>
        </w:rPr>
        <w:t>of</w:t>
      </w:r>
      <w:proofErr w:type="spellEnd"/>
      <w:r w:rsidRPr="002917BE">
        <w:rPr>
          <w:color w:val="222222"/>
        </w:rPr>
        <w:t xml:space="preserve"> </w:t>
      </w:r>
      <w:proofErr w:type="spellStart"/>
      <w:r w:rsidRPr="002917BE">
        <w:rPr>
          <w:color w:val="222222"/>
        </w:rPr>
        <w:t>the</w:t>
      </w:r>
      <w:proofErr w:type="spellEnd"/>
      <w:r w:rsidRPr="002917BE">
        <w:rPr>
          <w:color w:val="222222"/>
        </w:rPr>
        <w:t xml:space="preserve"> brain </w:t>
      </w:r>
      <w:proofErr w:type="spellStart"/>
      <w:r w:rsidRPr="002917BE">
        <w:rPr>
          <w:color w:val="222222"/>
        </w:rPr>
        <w:t>controls</w:t>
      </w:r>
      <w:proofErr w:type="spellEnd"/>
      <w:r w:rsidRPr="002917BE">
        <w:rPr>
          <w:color w:val="222222"/>
        </w:rPr>
        <w:t xml:space="preserve"> </w:t>
      </w:r>
      <w:proofErr w:type="spellStart"/>
      <w:r w:rsidRPr="002917BE">
        <w:rPr>
          <w:color w:val="222222"/>
        </w:rPr>
        <w:t>movement</w:t>
      </w:r>
      <w:proofErr w:type="spellEnd"/>
      <w:r w:rsidRPr="002917BE">
        <w:rPr>
          <w:color w:val="222222"/>
        </w:rPr>
        <w:t xml:space="preserve"> and feeling in </w:t>
      </w:r>
      <w:proofErr w:type="spellStart"/>
      <w:r w:rsidRPr="002917BE">
        <w:rPr>
          <w:color w:val="222222"/>
        </w:rPr>
        <w:t>the</w:t>
      </w:r>
      <w:proofErr w:type="spellEnd"/>
      <w:r w:rsidRPr="002917BE">
        <w:rPr>
          <w:color w:val="222222"/>
        </w:rPr>
        <w:t xml:space="preserve"> </w:t>
      </w:r>
      <w:proofErr w:type="spellStart"/>
      <w:r w:rsidRPr="002917BE">
        <w:rPr>
          <w:color w:val="222222"/>
        </w:rPr>
        <w:t>opposite</w:t>
      </w:r>
      <w:proofErr w:type="spellEnd"/>
      <w:r w:rsidRPr="002917BE">
        <w:rPr>
          <w:color w:val="222222"/>
        </w:rPr>
        <w:t xml:space="preserve"> </w:t>
      </w:r>
      <w:proofErr w:type="spellStart"/>
      <w:r w:rsidRPr="002917BE">
        <w:rPr>
          <w:color w:val="222222"/>
        </w:rPr>
        <w:t>half</w:t>
      </w:r>
      <w:proofErr w:type="spellEnd"/>
      <w:r w:rsidRPr="002917BE">
        <w:rPr>
          <w:color w:val="222222"/>
        </w:rPr>
        <w:t xml:space="preserve"> </w:t>
      </w:r>
      <w:proofErr w:type="spellStart"/>
      <w:r w:rsidRPr="002917BE">
        <w:rPr>
          <w:color w:val="222222"/>
        </w:rPr>
        <w:t>of</w:t>
      </w:r>
      <w:proofErr w:type="spellEnd"/>
      <w:r w:rsidRPr="002917BE">
        <w:rPr>
          <w:color w:val="222222"/>
        </w:rPr>
        <w:t xml:space="preserve"> </w:t>
      </w:r>
      <w:proofErr w:type="spellStart"/>
      <w:r w:rsidRPr="002917BE">
        <w:rPr>
          <w:color w:val="222222"/>
        </w:rPr>
        <w:t>the</w:t>
      </w:r>
      <w:proofErr w:type="spellEnd"/>
      <w:r w:rsidRPr="002917BE">
        <w:rPr>
          <w:color w:val="222222"/>
        </w:rPr>
        <w:t xml:space="preserve"> body, a</w:t>
      </w:r>
      <w:r>
        <w:rPr>
          <w:color w:val="222222"/>
        </w:rPr>
        <w:t>nd</w:t>
      </w:r>
      <w:r w:rsidRPr="002917BE">
        <w:rPr>
          <w:color w:val="222222"/>
        </w:rPr>
        <w:t xml:space="preserve"> </w:t>
      </w:r>
      <w:proofErr w:type="spellStart"/>
      <w:r w:rsidRPr="002917BE">
        <w:rPr>
          <w:color w:val="222222"/>
        </w:rPr>
        <w:t>process</w:t>
      </w:r>
      <w:r>
        <w:rPr>
          <w:color w:val="222222"/>
        </w:rPr>
        <w:t>es</w:t>
      </w:r>
      <w:proofErr w:type="spellEnd"/>
      <w:r w:rsidRPr="002917BE">
        <w:rPr>
          <w:color w:val="222222"/>
        </w:rPr>
        <w:t xml:space="preserve"> </w:t>
      </w:r>
      <w:proofErr w:type="spellStart"/>
      <w:r w:rsidRPr="002917BE">
        <w:rPr>
          <w:color w:val="222222"/>
        </w:rPr>
        <w:t>information</w:t>
      </w:r>
      <w:proofErr w:type="spellEnd"/>
      <w:r w:rsidRPr="002917BE">
        <w:rPr>
          <w:color w:val="222222"/>
        </w:rPr>
        <w:t xml:space="preserve"> such as </w:t>
      </w:r>
      <w:proofErr w:type="spellStart"/>
      <w:r w:rsidRPr="002917BE">
        <w:rPr>
          <w:color w:val="222222"/>
        </w:rPr>
        <w:t>language</w:t>
      </w:r>
      <w:proofErr w:type="spellEnd"/>
      <w:r>
        <w:rPr>
          <w:color w:val="222222"/>
        </w:rPr>
        <w:t>;</w:t>
      </w:r>
    </w:p>
    <w:p w14:paraId="34B46E2B" w14:textId="77777777" w:rsidR="00FB3D24" w:rsidRPr="00A82EFF" w:rsidRDefault="00FB3D24" w:rsidP="00FB3D24">
      <w:pPr>
        <w:pStyle w:val="Normlnweb"/>
        <w:shd w:val="clear" w:color="auto" w:fill="FFFFFF"/>
        <w:spacing w:before="0" w:beforeAutospacing="0" w:after="375" w:afterAutospacing="0"/>
        <w:ind w:left="708"/>
        <w:rPr>
          <w:color w:val="231F20"/>
          <w:lang w:val="en-US"/>
        </w:rPr>
      </w:pPr>
      <w:proofErr w:type="spellStart"/>
      <w:r>
        <w:rPr>
          <w:color w:val="222222"/>
        </w:rPr>
        <w:t>p</w:t>
      </w:r>
      <w:r w:rsidRPr="002917BE">
        <w:rPr>
          <w:color w:val="222222"/>
        </w:rPr>
        <w:t>hysical</w:t>
      </w:r>
      <w:proofErr w:type="spellEnd"/>
      <w:r w:rsidRPr="002917BE">
        <w:rPr>
          <w:color w:val="222222"/>
        </w:rPr>
        <w:t xml:space="preserve"> </w:t>
      </w:r>
      <w:proofErr w:type="spellStart"/>
      <w:r w:rsidRPr="002917BE">
        <w:rPr>
          <w:color w:val="222222"/>
        </w:rPr>
        <w:t>coordination</w:t>
      </w:r>
      <w:proofErr w:type="spellEnd"/>
      <w:r w:rsidRPr="002917BE">
        <w:rPr>
          <w:color w:val="222222"/>
        </w:rPr>
        <w:t xml:space="preserve"> and </w:t>
      </w:r>
      <w:proofErr w:type="spellStart"/>
      <w:r w:rsidRPr="002917BE">
        <w:rPr>
          <w:color w:val="222222"/>
        </w:rPr>
        <w:t>taking</w:t>
      </w:r>
      <w:proofErr w:type="spellEnd"/>
      <w:r w:rsidRPr="002917BE">
        <w:rPr>
          <w:color w:val="222222"/>
        </w:rPr>
        <w:t xml:space="preserve"> in </w:t>
      </w:r>
      <w:proofErr w:type="spellStart"/>
      <w:r w:rsidRPr="002917BE">
        <w:rPr>
          <w:color w:val="222222"/>
        </w:rPr>
        <w:t>complex</w:t>
      </w:r>
      <w:proofErr w:type="spellEnd"/>
      <w:r w:rsidRPr="002917BE">
        <w:rPr>
          <w:color w:val="222222"/>
        </w:rPr>
        <w:t xml:space="preserve"> </w:t>
      </w:r>
      <w:proofErr w:type="spellStart"/>
      <w:r w:rsidRPr="002917BE">
        <w:rPr>
          <w:color w:val="222222"/>
        </w:rPr>
        <w:t>information</w:t>
      </w:r>
      <w:proofErr w:type="spellEnd"/>
      <w:r w:rsidRPr="002917BE">
        <w:rPr>
          <w:color w:val="222222"/>
        </w:rPr>
        <w:t xml:space="preserve"> </w:t>
      </w:r>
      <w:proofErr w:type="spellStart"/>
      <w:r w:rsidRPr="002917BE">
        <w:rPr>
          <w:color w:val="222222"/>
        </w:rPr>
        <w:t>requires</w:t>
      </w:r>
      <w:proofErr w:type="spellEnd"/>
      <w:r w:rsidRPr="002917BE">
        <w:rPr>
          <w:color w:val="222222"/>
        </w:rPr>
        <w:t xml:space="preserve"> </w:t>
      </w:r>
      <w:proofErr w:type="spellStart"/>
      <w:r w:rsidRPr="002917BE">
        <w:rPr>
          <w:color w:val="222222"/>
        </w:rPr>
        <w:t>both</w:t>
      </w:r>
      <w:proofErr w:type="spellEnd"/>
      <w:r w:rsidRPr="002917BE">
        <w:rPr>
          <w:color w:val="222222"/>
        </w:rPr>
        <w:t xml:space="preserve"> </w:t>
      </w:r>
      <w:proofErr w:type="spellStart"/>
      <w:r w:rsidRPr="002917BE">
        <w:rPr>
          <w:color w:val="222222"/>
        </w:rPr>
        <w:t>sides</w:t>
      </w:r>
      <w:proofErr w:type="spellEnd"/>
      <w:r w:rsidRPr="002917BE">
        <w:rPr>
          <w:color w:val="222222"/>
        </w:rPr>
        <w:t xml:space="preserve"> </w:t>
      </w:r>
      <w:proofErr w:type="spellStart"/>
      <w:r w:rsidRPr="002917BE">
        <w:rPr>
          <w:color w:val="222222"/>
        </w:rPr>
        <w:t>of</w:t>
      </w:r>
      <w:proofErr w:type="spellEnd"/>
      <w:r w:rsidRPr="002917BE">
        <w:rPr>
          <w:color w:val="222222"/>
        </w:rPr>
        <w:t xml:space="preserve"> </w:t>
      </w:r>
      <w:proofErr w:type="spellStart"/>
      <w:r w:rsidRPr="002917BE">
        <w:rPr>
          <w:color w:val="222222"/>
        </w:rPr>
        <w:t>the</w:t>
      </w:r>
      <w:proofErr w:type="spellEnd"/>
      <w:r w:rsidRPr="002917BE">
        <w:rPr>
          <w:color w:val="222222"/>
        </w:rPr>
        <w:t xml:space="preserve"> brain to </w:t>
      </w:r>
      <w:proofErr w:type="spellStart"/>
      <w:r w:rsidRPr="002917BE">
        <w:rPr>
          <w:color w:val="222222"/>
        </w:rPr>
        <w:t>work</w:t>
      </w:r>
      <w:proofErr w:type="spellEnd"/>
      <w:r w:rsidRPr="002917BE">
        <w:rPr>
          <w:color w:val="222222"/>
        </w:rPr>
        <w:t xml:space="preserve"> </w:t>
      </w:r>
      <w:proofErr w:type="spellStart"/>
      <w:r w:rsidRPr="002917BE">
        <w:rPr>
          <w:color w:val="222222"/>
        </w:rPr>
        <w:t>together</w:t>
      </w:r>
      <w:proofErr w:type="spellEnd"/>
      <w:r>
        <w:rPr>
          <w:color w:val="222222"/>
          <w:lang w:val="en-US"/>
        </w:rPr>
        <w:t>;</w:t>
      </w:r>
    </w:p>
    <w:p w14:paraId="08F33A6C" w14:textId="77777777" w:rsidR="00FB3D24" w:rsidRPr="002917BE" w:rsidRDefault="00FB3D24" w:rsidP="00FB3D24">
      <w:pPr>
        <w:pStyle w:val="Normlnweb"/>
        <w:shd w:val="clear" w:color="auto" w:fill="FFFFFF"/>
        <w:spacing w:before="120" w:beforeAutospacing="0" w:after="120" w:afterAutospacing="0"/>
        <w:ind w:left="708"/>
        <w:rPr>
          <w:color w:val="222222"/>
        </w:rPr>
      </w:pPr>
      <w:proofErr w:type="spellStart"/>
      <w:r>
        <w:rPr>
          <w:color w:val="222222"/>
        </w:rPr>
        <w:t>c</w:t>
      </w:r>
      <w:r w:rsidRPr="002917BE">
        <w:rPr>
          <w:color w:val="222222"/>
        </w:rPr>
        <w:t>c</w:t>
      </w:r>
      <w:proofErr w:type="spellEnd"/>
      <w:r w:rsidRPr="002917BE">
        <w:rPr>
          <w:color w:val="222222"/>
        </w:rPr>
        <w:t xml:space="preserve"> </w:t>
      </w:r>
      <w:proofErr w:type="spellStart"/>
      <w:r w:rsidRPr="002917BE">
        <w:rPr>
          <w:color w:val="222222"/>
        </w:rPr>
        <w:t>gets</w:t>
      </w:r>
      <w:proofErr w:type="spellEnd"/>
      <w:r w:rsidRPr="002917BE">
        <w:rPr>
          <w:color w:val="222222"/>
        </w:rPr>
        <w:t xml:space="preserve"> </w:t>
      </w:r>
      <w:proofErr w:type="spellStart"/>
      <w:r w:rsidRPr="002917BE">
        <w:rPr>
          <w:color w:val="222222"/>
        </w:rPr>
        <w:t>formed</w:t>
      </w:r>
      <w:proofErr w:type="spellEnd"/>
      <w:r w:rsidRPr="002917BE">
        <w:rPr>
          <w:color w:val="222222"/>
        </w:rPr>
        <w:t xml:space="preserve"> </w:t>
      </w:r>
      <w:proofErr w:type="spellStart"/>
      <w:r w:rsidRPr="002917BE">
        <w:rPr>
          <w:color w:val="222222"/>
        </w:rPr>
        <w:t>between</w:t>
      </w:r>
      <w:proofErr w:type="spellEnd"/>
      <w:r w:rsidRPr="002917BE">
        <w:rPr>
          <w:color w:val="222222"/>
        </w:rPr>
        <w:t> </w:t>
      </w:r>
      <w:hyperlink r:id="rId8" w:anchor="cc" w:tgtFrame="_blank" w:history="1">
        <w:r w:rsidRPr="002917BE">
          <w:rPr>
            <w:rStyle w:val="Hypertextovodkaz"/>
            <w:color w:val="05A2D3"/>
          </w:rPr>
          <w:t xml:space="preserve">12 and 16 </w:t>
        </w:r>
        <w:proofErr w:type="spellStart"/>
        <w:r w:rsidRPr="002917BE">
          <w:rPr>
            <w:rStyle w:val="Hypertextovodkaz"/>
            <w:color w:val="05A2D3"/>
          </w:rPr>
          <w:t>weeks</w:t>
        </w:r>
        <w:proofErr w:type="spellEnd"/>
      </w:hyperlink>
      <w:r w:rsidRPr="002917BE">
        <w:rPr>
          <w:color w:val="222222"/>
        </w:rPr>
        <w:t> </w:t>
      </w:r>
      <w:proofErr w:type="spellStart"/>
      <w:r w:rsidRPr="002917BE">
        <w:rPr>
          <w:color w:val="222222"/>
        </w:rPr>
        <w:t>after</w:t>
      </w:r>
      <w:proofErr w:type="spellEnd"/>
      <w:r w:rsidRPr="002917BE">
        <w:rPr>
          <w:color w:val="222222"/>
        </w:rPr>
        <w:t xml:space="preserve"> </w:t>
      </w:r>
      <w:proofErr w:type="spellStart"/>
      <w:r w:rsidRPr="002917BE">
        <w:rPr>
          <w:color w:val="222222"/>
        </w:rPr>
        <w:t>conception</w:t>
      </w:r>
      <w:proofErr w:type="spellEnd"/>
      <w:r w:rsidRPr="002917BE">
        <w:rPr>
          <w:color w:val="222222"/>
        </w:rPr>
        <w:t xml:space="preserve"> and </w:t>
      </w:r>
      <w:proofErr w:type="spellStart"/>
      <w:r w:rsidRPr="002917BE">
        <w:rPr>
          <w:color w:val="222222"/>
        </w:rPr>
        <w:t>near</w:t>
      </w:r>
      <w:proofErr w:type="spellEnd"/>
      <w:r w:rsidRPr="002917BE">
        <w:rPr>
          <w:color w:val="222222"/>
        </w:rPr>
        <w:t xml:space="preserve"> </w:t>
      </w:r>
      <w:proofErr w:type="spellStart"/>
      <w:r w:rsidRPr="002917BE">
        <w:rPr>
          <w:color w:val="222222"/>
        </w:rPr>
        <w:t>the</w:t>
      </w:r>
      <w:proofErr w:type="spellEnd"/>
      <w:r w:rsidRPr="002917BE">
        <w:rPr>
          <w:color w:val="222222"/>
        </w:rPr>
        <w:t xml:space="preserve"> end </w:t>
      </w:r>
      <w:proofErr w:type="spellStart"/>
      <w:r w:rsidRPr="002917BE">
        <w:rPr>
          <w:color w:val="222222"/>
        </w:rPr>
        <w:t>of</w:t>
      </w:r>
      <w:proofErr w:type="spellEnd"/>
      <w:r w:rsidRPr="002917BE">
        <w:rPr>
          <w:color w:val="222222"/>
        </w:rPr>
        <w:t xml:space="preserve"> </w:t>
      </w:r>
      <w:proofErr w:type="spellStart"/>
      <w:r w:rsidRPr="002917BE">
        <w:rPr>
          <w:color w:val="222222"/>
        </w:rPr>
        <w:t>the</w:t>
      </w:r>
      <w:proofErr w:type="spellEnd"/>
      <w:r w:rsidRPr="002917BE">
        <w:rPr>
          <w:color w:val="222222"/>
        </w:rPr>
        <w:t xml:space="preserve"> </w:t>
      </w:r>
      <w:proofErr w:type="spellStart"/>
      <w:r w:rsidRPr="002917BE">
        <w:rPr>
          <w:color w:val="222222"/>
        </w:rPr>
        <w:t>first</w:t>
      </w:r>
      <w:proofErr w:type="spellEnd"/>
      <w:r w:rsidRPr="002917BE">
        <w:rPr>
          <w:color w:val="222222"/>
        </w:rPr>
        <w:t xml:space="preserve"> </w:t>
      </w:r>
      <w:proofErr w:type="spellStart"/>
      <w:r w:rsidRPr="002917BE">
        <w:rPr>
          <w:color w:val="222222"/>
        </w:rPr>
        <w:t>trimester</w:t>
      </w:r>
      <w:proofErr w:type="spellEnd"/>
      <w:r w:rsidRPr="002917BE">
        <w:rPr>
          <w:color w:val="222222"/>
        </w:rPr>
        <w:t xml:space="preserve"> </w:t>
      </w:r>
      <w:proofErr w:type="spellStart"/>
      <w:r w:rsidRPr="002917BE">
        <w:rPr>
          <w:color w:val="222222"/>
        </w:rPr>
        <w:t>of</w:t>
      </w:r>
      <w:proofErr w:type="spellEnd"/>
      <w:r w:rsidRPr="002917BE">
        <w:rPr>
          <w:color w:val="222222"/>
        </w:rPr>
        <w:t xml:space="preserve"> </w:t>
      </w:r>
      <w:proofErr w:type="spellStart"/>
      <w:r w:rsidRPr="002917BE">
        <w:rPr>
          <w:color w:val="222222"/>
        </w:rPr>
        <w:t>pregnancy</w:t>
      </w:r>
      <w:proofErr w:type="spellEnd"/>
      <w:r w:rsidRPr="002917BE">
        <w:rPr>
          <w:color w:val="222222"/>
        </w:rPr>
        <w:t xml:space="preserve">, and </w:t>
      </w:r>
      <w:proofErr w:type="spellStart"/>
      <w:r w:rsidRPr="002917BE">
        <w:rPr>
          <w:color w:val="222222"/>
        </w:rPr>
        <w:t>continues</w:t>
      </w:r>
      <w:proofErr w:type="spellEnd"/>
      <w:r w:rsidRPr="002917BE">
        <w:rPr>
          <w:color w:val="222222"/>
        </w:rPr>
        <w:t xml:space="preserve"> to </w:t>
      </w:r>
      <w:proofErr w:type="spellStart"/>
      <w:r w:rsidRPr="002917BE">
        <w:rPr>
          <w:color w:val="222222"/>
        </w:rPr>
        <w:t>develop</w:t>
      </w:r>
      <w:proofErr w:type="spellEnd"/>
      <w:r w:rsidRPr="002917BE">
        <w:rPr>
          <w:color w:val="222222"/>
        </w:rPr>
        <w:t xml:space="preserve"> </w:t>
      </w:r>
      <w:proofErr w:type="spellStart"/>
      <w:r w:rsidRPr="002917BE">
        <w:rPr>
          <w:color w:val="222222"/>
        </w:rPr>
        <w:t>throughout</w:t>
      </w:r>
      <w:proofErr w:type="spellEnd"/>
      <w:r w:rsidRPr="002917BE">
        <w:rPr>
          <w:color w:val="222222"/>
        </w:rPr>
        <w:t xml:space="preserve"> </w:t>
      </w:r>
      <w:proofErr w:type="spellStart"/>
      <w:r w:rsidRPr="002917BE">
        <w:rPr>
          <w:color w:val="222222"/>
        </w:rPr>
        <w:t>childhood</w:t>
      </w:r>
      <w:proofErr w:type="spellEnd"/>
      <w:r w:rsidRPr="002917BE">
        <w:rPr>
          <w:color w:val="222222"/>
        </w:rPr>
        <w:t xml:space="preserve"> </w:t>
      </w:r>
      <w:proofErr w:type="spellStart"/>
      <w:r w:rsidRPr="002917BE">
        <w:rPr>
          <w:color w:val="222222"/>
        </w:rPr>
        <w:t>until</w:t>
      </w:r>
      <w:proofErr w:type="spellEnd"/>
      <w:r w:rsidRPr="002917BE">
        <w:rPr>
          <w:color w:val="222222"/>
        </w:rPr>
        <w:t xml:space="preserve"> </w:t>
      </w:r>
      <w:proofErr w:type="spellStart"/>
      <w:r w:rsidRPr="002917BE">
        <w:rPr>
          <w:color w:val="222222"/>
        </w:rPr>
        <w:t>abt</w:t>
      </w:r>
      <w:proofErr w:type="spellEnd"/>
      <w:r w:rsidRPr="002917BE">
        <w:rPr>
          <w:color w:val="222222"/>
        </w:rPr>
        <w:t xml:space="preserve"> 12 </w:t>
      </w:r>
      <w:proofErr w:type="spellStart"/>
      <w:r w:rsidRPr="002917BE">
        <w:rPr>
          <w:color w:val="222222"/>
        </w:rPr>
        <w:t>years</w:t>
      </w:r>
      <w:proofErr w:type="spellEnd"/>
      <w:r w:rsidRPr="002917BE">
        <w:rPr>
          <w:color w:val="222222"/>
        </w:rPr>
        <w:t xml:space="preserve"> </w:t>
      </w:r>
      <w:proofErr w:type="spellStart"/>
      <w:r w:rsidRPr="002917BE">
        <w:rPr>
          <w:color w:val="222222"/>
        </w:rPr>
        <w:t>old</w:t>
      </w:r>
      <w:proofErr w:type="spellEnd"/>
      <w:r w:rsidRPr="002917BE">
        <w:rPr>
          <w:color w:val="222222"/>
        </w:rPr>
        <w:t xml:space="preserve">, </w:t>
      </w:r>
      <w:proofErr w:type="spellStart"/>
      <w:r w:rsidRPr="002917BE">
        <w:rPr>
          <w:color w:val="222222"/>
        </w:rPr>
        <w:t>then</w:t>
      </w:r>
      <w:proofErr w:type="spellEnd"/>
      <w:r w:rsidRPr="002917BE">
        <w:rPr>
          <w:color w:val="222222"/>
        </w:rPr>
        <w:t xml:space="preserve"> </w:t>
      </w:r>
      <w:proofErr w:type="spellStart"/>
      <w:r w:rsidRPr="002917BE">
        <w:rPr>
          <w:color w:val="222222"/>
        </w:rPr>
        <w:t>remain</w:t>
      </w:r>
      <w:r>
        <w:rPr>
          <w:color w:val="222222"/>
        </w:rPr>
        <w:t>s</w:t>
      </w:r>
      <w:proofErr w:type="spellEnd"/>
      <w:r w:rsidRPr="002917BE">
        <w:rPr>
          <w:color w:val="222222"/>
        </w:rPr>
        <w:t xml:space="preserve"> </w:t>
      </w:r>
      <w:proofErr w:type="spellStart"/>
      <w:r w:rsidRPr="002917BE">
        <w:rPr>
          <w:color w:val="222222"/>
        </w:rPr>
        <w:t>unchanged</w:t>
      </w:r>
      <w:proofErr w:type="spellEnd"/>
      <w:r w:rsidRPr="002917BE">
        <w:rPr>
          <w:color w:val="222222"/>
        </w:rPr>
        <w:t xml:space="preserve"> </w:t>
      </w:r>
      <w:proofErr w:type="spellStart"/>
      <w:r w:rsidRPr="002917BE">
        <w:rPr>
          <w:color w:val="222222"/>
        </w:rPr>
        <w:t>into</w:t>
      </w:r>
      <w:proofErr w:type="spellEnd"/>
      <w:r w:rsidRPr="002917BE">
        <w:rPr>
          <w:color w:val="222222"/>
        </w:rPr>
        <w:t xml:space="preserve"> </w:t>
      </w:r>
      <w:proofErr w:type="spellStart"/>
      <w:r w:rsidRPr="002917BE">
        <w:rPr>
          <w:color w:val="222222"/>
        </w:rPr>
        <w:t>adulthood</w:t>
      </w:r>
      <w:proofErr w:type="spellEnd"/>
      <w:r w:rsidRPr="002917BE">
        <w:rPr>
          <w:color w:val="222222"/>
        </w:rPr>
        <w:t xml:space="preserve"> and </w:t>
      </w:r>
      <w:proofErr w:type="spellStart"/>
      <w:r w:rsidRPr="002917BE">
        <w:rPr>
          <w:color w:val="222222"/>
        </w:rPr>
        <w:t>throughout</w:t>
      </w:r>
      <w:proofErr w:type="spellEnd"/>
      <w:r w:rsidRPr="002917BE">
        <w:rPr>
          <w:color w:val="222222"/>
        </w:rPr>
        <w:t xml:space="preserve"> </w:t>
      </w:r>
      <w:proofErr w:type="spellStart"/>
      <w:r w:rsidRPr="002917BE">
        <w:rPr>
          <w:color w:val="222222"/>
        </w:rPr>
        <w:t>the</w:t>
      </w:r>
      <w:proofErr w:type="spellEnd"/>
      <w:r w:rsidRPr="002917BE">
        <w:rPr>
          <w:color w:val="222222"/>
        </w:rPr>
        <w:t xml:space="preserve"> rest </w:t>
      </w:r>
      <w:proofErr w:type="spellStart"/>
      <w:r w:rsidRPr="002917BE">
        <w:rPr>
          <w:color w:val="222222"/>
        </w:rPr>
        <w:t>of</w:t>
      </w:r>
      <w:proofErr w:type="spellEnd"/>
      <w:r w:rsidRPr="002917BE">
        <w:rPr>
          <w:color w:val="222222"/>
        </w:rPr>
        <w:t xml:space="preserve"> </w:t>
      </w:r>
      <w:proofErr w:type="spellStart"/>
      <w:r w:rsidRPr="002917BE">
        <w:rPr>
          <w:color w:val="222222"/>
        </w:rPr>
        <w:t>life</w:t>
      </w:r>
      <w:proofErr w:type="spellEnd"/>
      <w:r w:rsidRPr="002917BE">
        <w:rPr>
          <w:color w:val="222222"/>
        </w:rPr>
        <w:t>.</w:t>
      </w:r>
    </w:p>
    <w:p w14:paraId="7614E9B1" w14:textId="77777777" w:rsidR="00FB3D24" w:rsidRPr="00315EFC" w:rsidRDefault="00FB3D24" w:rsidP="00FB3D24">
      <w:pPr>
        <w:pStyle w:val="Normlnweb"/>
        <w:shd w:val="clear" w:color="auto" w:fill="F5F5F5"/>
        <w:spacing w:before="150" w:beforeAutospacing="0" w:after="150" w:afterAutospacing="0"/>
        <w:rPr>
          <w:b/>
          <w:bCs/>
          <w:color w:val="222222"/>
        </w:rPr>
      </w:pPr>
      <w:r w:rsidRPr="00315EFC">
        <w:rPr>
          <w:b/>
          <w:bCs/>
          <w:color w:val="222222"/>
        </w:rPr>
        <w:t xml:space="preserve">SPLIT BRAIN </w:t>
      </w:r>
      <w:proofErr w:type="spellStart"/>
      <w:r w:rsidRPr="00315EFC">
        <w:rPr>
          <w:b/>
          <w:bCs/>
          <w:color w:val="222222"/>
        </w:rPr>
        <w:t>condition</w:t>
      </w:r>
      <w:proofErr w:type="spellEnd"/>
      <w:r w:rsidRPr="00315EFC">
        <w:rPr>
          <w:b/>
          <w:bCs/>
          <w:color w:val="222222"/>
        </w:rPr>
        <w:t xml:space="preserve"> </w:t>
      </w:r>
      <w:proofErr w:type="spellStart"/>
      <w:r w:rsidRPr="00315EFC">
        <w:rPr>
          <w:b/>
          <w:bCs/>
          <w:color w:val="222222"/>
        </w:rPr>
        <w:t>reflected</w:t>
      </w:r>
      <w:proofErr w:type="spellEnd"/>
      <w:r w:rsidRPr="00315EFC">
        <w:rPr>
          <w:b/>
          <w:bCs/>
          <w:color w:val="222222"/>
        </w:rPr>
        <w:t xml:space="preserve"> in </w:t>
      </w:r>
      <w:proofErr w:type="spellStart"/>
      <w:r w:rsidRPr="00315EFC">
        <w:rPr>
          <w:b/>
          <w:bCs/>
          <w:color w:val="222222"/>
        </w:rPr>
        <w:t>language</w:t>
      </w:r>
      <w:proofErr w:type="spellEnd"/>
      <w:r w:rsidRPr="00315EFC">
        <w:rPr>
          <w:b/>
          <w:bCs/>
          <w:color w:val="222222"/>
        </w:rPr>
        <w:t xml:space="preserve"> </w:t>
      </w:r>
      <w:proofErr w:type="spellStart"/>
      <w:r w:rsidRPr="00315EFC">
        <w:rPr>
          <w:b/>
          <w:bCs/>
          <w:color w:val="222222"/>
        </w:rPr>
        <w:t>usage</w:t>
      </w:r>
      <w:proofErr w:type="spellEnd"/>
    </w:p>
    <w:p w14:paraId="1B562ECD" w14:textId="77777777" w:rsidR="00FB3D24" w:rsidRPr="007541CA" w:rsidRDefault="00FB3D24" w:rsidP="00FB3D24">
      <w:pPr>
        <w:pStyle w:val="Normlnweb"/>
        <w:shd w:val="clear" w:color="auto" w:fill="F5F5F5"/>
        <w:spacing w:before="150" w:beforeAutospacing="0" w:after="150" w:afterAutospacing="0"/>
        <w:ind w:left="708" w:firstLine="708"/>
        <w:rPr>
          <w:color w:val="222222"/>
        </w:rPr>
      </w:pPr>
      <w:r>
        <w:rPr>
          <w:color w:val="222222"/>
        </w:rPr>
        <w:t xml:space="preserve">            </w:t>
      </w:r>
      <w:proofErr w:type="spellStart"/>
      <w:r>
        <w:rPr>
          <w:color w:val="222222"/>
        </w:rPr>
        <w:t>c</w:t>
      </w:r>
      <w:r w:rsidRPr="007541CA">
        <w:rPr>
          <w:color w:val="222222"/>
        </w:rPr>
        <w:t>ontra-lateral</w:t>
      </w:r>
      <w:proofErr w:type="spellEnd"/>
      <w:r w:rsidRPr="007541CA">
        <w:rPr>
          <w:color w:val="222222"/>
        </w:rPr>
        <w:t xml:space="preserve"> </w:t>
      </w:r>
      <w:proofErr w:type="spellStart"/>
      <w:r w:rsidRPr="007541CA">
        <w:rPr>
          <w:color w:val="222222"/>
        </w:rPr>
        <w:t>processing</w:t>
      </w:r>
      <w:proofErr w:type="spellEnd"/>
      <w:r w:rsidRPr="007541CA">
        <w:rPr>
          <w:color w:val="222222"/>
        </w:rPr>
        <w:t xml:space="preserve"> </w:t>
      </w:r>
      <w:proofErr w:type="spellStart"/>
      <w:r w:rsidRPr="007541CA">
        <w:rPr>
          <w:color w:val="222222"/>
        </w:rPr>
        <w:t>of</w:t>
      </w:r>
      <w:proofErr w:type="spellEnd"/>
      <w:r w:rsidRPr="007541CA">
        <w:rPr>
          <w:color w:val="222222"/>
        </w:rPr>
        <w:t xml:space="preserve"> </w:t>
      </w:r>
      <w:proofErr w:type="spellStart"/>
      <w:r w:rsidRPr="007541CA">
        <w:rPr>
          <w:color w:val="222222"/>
        </w:rPr>
        <w:t>language</w:t>
      </w:r>
      <w:proofErr w:type="spellEnd"/>
      <w:r w:rsidRPr="007541CA">
        <w:rPr>
          <w:color w:val="222222"/>
        </w:rPr>
        <w:t xml:space="preserve"> and </w:t>
      </w:r>
      <w:proofErr w:type="spellStart"/>
      <w:r w:rsidRPr="007541CA">
        <w:rPr>
          <w:color w:val="222222"/>
        </w:rPr>
        <w:t>muted</w:t>
      </w:r>
      <w:proofErr w:type="spellEnd"/>
      <w:r w:rsidRPr="007541CA">
        <w:rPr>
          <w:color w:val="222222"/>
        </w:rPr>
        <w:t xml:space="preserve"> </w:t>
      </w:r>
      <w:proofErr w:type="spellStart"/>
      <w:r w:rsidRPr="007541CA">
        <w:rPr>
          <w:color w:val="222222"/>
        </w:rPr>
        <w:t>communication</w:t>
      </w:r>
      <w:proofErr w:type="spellEnd"/>
      <w:r w:rsidRPr="007541CA">
        <w:rPr>
          <w:color w:val="222222"/>
        </w:rPr>
        <w:t xml:space="preserve"> </w:t>
      </w:r>
    </w:p>
    <w:p w14:paraId="544E3FEB" w14:textId="77777777" w:rsidR="00FB3D24" w:rsidRPr="007541CA" w:rsidRDefault="00FB3D24" w:rsidP="00FB3D24">
      <w:pPr>
        <w:pStyle w:val="Normlnweb"/>
        <w:shd w:val="clear" w:color="auto" w:fill="F5F5F5"/>
        <w:spacing w:before="150" w:beforeAutospacing="0" w:after="150" w:afterAutospacing="0"/>
        <w:ind w:left="708" w:firstLine="708"/>
        <w:rPr>
          <w:color w:val="222222"/>
        </w:rPr>
      </w:pPr>
      <w:r w:rsidRPr="007541CA">
        <w:rPr>
          <w:color w:val="FF0000"/>
        </w:rPr>
        <w:t xml:space="preserve">Web </w:t>
      </w:r>
      <w:proofErr w:type="spellStart"/>
      <w:r w:rsidRPr="007541CA">
        <w:rPr>
          <w:color w:val="FF0000"/>
        </w:rPr>
        <w:t>activity</w:t>
      </w:r>
      <w:proofErr w:type="spellEnd"/>
      <w:r w:rsidRPr="007541CA">
        <w:rPr>
          <w:color w:val="FF0000"/>
        </w:rPr>
        <w:t xml:space="preserve"> 3.2 </w:t>
      </w:r>
      <w:r w:rsidRPr="007541CA">
        <w:rPr>
          <w:color w:val="222222"/>
        </w:rPr>
        <w:t xml:space="preserve">- M. </w:t>
      </w:r>
      <w:proofErr w:type="spellStart"/>
      <w:r w:rsidRPr="007541CA">
        <w:rPr>
          <w:color w:val="222222"/>
        </w:rPr>
        <w:t>Gazzaniga's</w:t>
      </w:r>
      <w:proofErr w:type="spellEnd"/>
      <w:r w:rsidRPr="007541CA">
        <w:rPr>
          <w:color w:val="222222"/>
        </w:rPr>
        <w:t xml:space="preserve"> split-brain </w:t>
      </w:r>
      <w:proofErr w:type="spellStart"/>
      <w:r w:rsidRPr="007541CA">
        <w:rPr>
          <w:color w:val="222222"/>
        </w:rPr>
        <w:t>patient</w:t>
      </w:r>
      <w:proofErr w:type="spellEnd"/>
      <w:r w:rsidRPr="007541CA">
        <w:rPr>
          <w:color w:val="222222"/>
        </w:rPr>
        <w:t> </w:t>
      </w:r>
      <w:hyperlink r:id="rId9" w:history="1">
        <w:r w:rsidRPr="007541CA">
          <w:rPr>
            <w:rStyle w:val="Hypertextovodkaz"/>
            <w:color w:val="70354F"/>
          </w:rPr>
          <w:t>http://sites.sinauer.com/languageinmind/</w:t>
        </w:r>
      </w:hyperlink>
    </w:p>
    <w:p w14:paraId="1F8D30EA" w14:textId="77777777" w:rsidR="00A47440" w:rsidRPr="00C210F7" w:rsidRDefault="00A47440" w:rsidP="000D1995">
      <w:pPr>
        <w:pStyle w:val="Normlnweb"/>
        <w:shd w:val="clear" w:color="auto" w:fill="F5F5F5"/>
        <w:spacing w:before="150" w:beforeAutospacing="0" w:after="150" w:afterAutospacing="0"/>
        <w:rPr>
          <w:i/>
          <w:iCs/>
          <w:color w:val="222222"/>
        </w:rPr>
      </w:pPr>
    </w:p>
    <w:sectPr w:rsidR="00A47440" w:rsidRPr="00C210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CB1"/>
    <w:rsid w:val="0005120D"/>
    <w:rsid w:val="000D1995"/>
    <w:rsid w:val="0019660D"/>
    <w:rsid w:val="001C4B72"/>
    <w:rsid w:val="001F0742"/>
    <w:rsid w:val="001F77C9"/>
    <w:rsid w:val="00276BD3"/>
    <w:rsid w:val="003D751D"/>
    <w:rsid w:val="00443AF3"/>
    <w:rsid w:val="005052E5"/>
    <w:rsid w:val="005D16BB"/>
    <w:rsid w:val="0065164D"/>
    <w:rsid w:val="00667123"/>
    <w:rsid w:val="007D3CB1"/>
    <w:rsid w:val="0083030D"/>
    <w:rsid w:val="0085608F"/>
    <w:rsid w:val="008574C0"/>
    <w:rsid w:val="00863C74"/>
    <w:rsid w:val="0086661E"/>
    <w:rsid w:val="008675F0"/>
    <w:rsid w:val="00884869"/>
    <w:rsid w:val="008F2A42"/>
    <w:rsid w:val="00902FBE"/>
    <w:rsid w:val="00980210"/>
    <w:rsid w:val="009B351D"/>
    <w:rsid w:val="00A209EA"/>
    <w:rsid w:val="00A47440"/>
    <w:rsid w:val="00A94A20"/>
    <w:rsid w:val="00AB0C51"/>
    <w:rsid w:val="00BA48D2"/>
    <w:rsid w:val="00C210F7"/>
    <w:rsid w:val="00C84C33"/>
    <w:rsid w:val="00CB513A"/>
    <w:rsid w:val="00DF11A2"/>
    <w:rsid w:val="00EB696E"/>
    <w:rsid w:val="00FA557F"/>
    <w:rsid w:val="00FB3D24"/>
    <w:rsid w:val="00FC66C5"/>
    <w:rsid w:val="00FE3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19F87"/>
  <w15:chartTrackingRefBased/>
  <w15:docId w15:val="{81C18F31-B4A8-4AAB-92DB-072D2671C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val="en-US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B3D2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980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Zdraznn">
    <w:name w:val="Emphasis"/>
    <w:basedOn w:val="Standardnpsmoodstavce"/>
    <w:uiPriority w:val="20"/>
    <w:qFormat/>
    <w:rsid w:val="00980210"/>
    <w:rPr>
      <w:i/>
      <w:iCs/>
    </w:rPr>
  </w:style>
  <w:style w:type="character" w:styleId="Hypertextovodkaz">
    <w:name w:val="Hyperlink"/>
    <w:basedOn w:val="Standardnpsmoodstavce"/>
    <w:uiPriority w:val="99"/>
    <w:unhideWhenUsed/>
    <w:rsid w:val="00980210"/>
    <w:rPr>
      <w:color w:val="0000FF"/>
      <w:u w:val="single"/>
    </w:rPr>
  </w:style>
  <w:style w:type="paragraph" w:customStyle="1" w:styleId="msonormal0">
    <w:name w:val="msonormal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Normln1">
    <w:name w:val="Normální1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footnotereference">
    <w:name w:val="footnotereference"/>
    <w:basedOn w:val="Standardnpsmoodstavce"/>
    <w:rsid w:val="0085608F"/>
  </w:style>
  <w:style w:type="character" w:styleId="Sledovanodkaz">
    <w:name w:val="FollowedHyperlink"/>
    <w:basedOn w:val="Standardnpsmoodstavce"/>
    <w:uiPriority w:val="99"/>
    <w:semiHidden/>
    <w:unhideWhenUsed/>
    <w:rsid w:val="0085608F"/>
    <w:rPr>
      <w:color w:val="800080"/>
      <w:u w:val="single"/>
    </w:rPr>
  </w:style>
  <w:style w:type="paragraph" w:customStyle="1" w:styleId="li">
    <w:name w:val="li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num">
    <w:name w:val="num"/>
    <w:basedOn w:val="Standardnpsmoodstavce"/>
    <w:rsid w:val="0085608F"/>
  </w:style>
  <w:style w:type="paragraph" w:customStyle="1" w:styleId="listparagraph">
    <w:name w:val="listparagraph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tab">
    <w:name w:val="tab"/>
    <w:basedOn w:val="Standardnpsmoodstavce"/>
    <w:rsid w:val="0085608F"/>
  </w:style>
  <w:style w:type="paragraph" w:customStyle="1" w:styleId="footnotetext">
    <w:name w:val="footnotetext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Hypertextovodkaz1">
    <w:name w:val="Hypertextový odkaz1"/>
    <w:basedOn w:val="Standardnpsmoodstavce"/>
    <w:rsid w:val="0085608F"/>
  </w:style>
  <w:style w:type="character" w:customStyle="1" w:styleId="Siln1">
    <w:name w:val="Silné1"/>
    <w:basedOn w:val="Standardnpsmoodstavce"/>
    <w:rsid w:val="0085608F"/>
  </w:style>
  <w:style w:type="paragraph" w:customStyle="1" w:styleId="logo">
    <w:name w:val="logo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emission">
    <w:name w:val="emission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rfrenceinstitutionnelle">
    <w:name w:val="rfrenceinstitutionnelle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typedudocumentcp">
    <w:name w:val="typedudocument_cp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accompagnantcp">
    <w:name w:val="accompagnant_cp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typeacteprincipalcp">
    <w:name w:val="typeacteprincipal_cp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objetacteprincipalcp">
    <w:name w:val="objetacteprincipal_cp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Siln">
    <w:name w:val="Strong"/>
    <w:basedOn w:val="Standardnpsmoodstavce"/>
    <w:uiPriority w:val="22"/>
    <w:qFormat/>
    <w:rsid w:val="0019660D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B3D24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character" w:customStyle="1" w:styleId="ilfuvd">
    <w:name w:val="ilfuvd"/>
    <w:basedOn w:val="Standardnpsmoodstavce"/>
    <w:rsid w:val="00FB3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1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19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03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7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78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392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7158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323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902957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406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1300576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945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710300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541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826748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137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1064179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69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  <w:div w:id="774906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1399597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619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372459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594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  <w:div w:id="658113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512380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721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1961645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302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  <w:div w:id="750858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597518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0924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6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15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99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149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110302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377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416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odcc.org/corpus-callosum-disorders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medicalnewstoday.com/articles/318065.ph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n.wikipedia.org/wiki/Nerve_impulse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dev.biologists.org/content/141/1/11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youtube.com/watch?v=eYVKxZszofE" TargetMode="External"/><Relationship Id="rId9" Type="http://schemas.openxmlformats.org/officeDocument/2006/relationships/hyperlink" Target="http://sites.sinauer.com/languageinmind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589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Eckert</dc:creator>
  <cp:keywords/>
  <dc:description/>
  <cp:lastModifiedBy>Eva Eckert</cp:lastModifiedBy>
  <cp:revision>5</cp:revision>
  <dcterms:created xsi:type="dcterms:W3CDTF">2023-03-14T10:29:00Z</dcterms:created>
  <dcterms:modified xsi:type="dcterms:W3CDTF">2023-03-14T14:32:00Z</dcterms:modified>
</cp:coreProperties>
</file>