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683" w14:textId="690BDA1C" w:rsidR="001415C7" w:rsidRDefault="00CC02FB" w:rsidP="00CC02FB">
      <w:pPr>
        <w:jc w:val="center"/>
        <w:rPr>
          <w:b/>
          <w:bCs/>
        </w:rPr>
      </w:pPr>
      <w:r w:rsidRPr="00CC02FB">
        <w:rPr>
          <w:b/>
          <w:bCs/>
        </w:rPr>
        <w:t xml:space="preserve">Ser y </w:t>
      </w:r>
      <w:proofErr w:type="spellStart"/>
      <w:r w:rsidRPr="00CC02FB">
        <w:rPr>
          <w:b/>
          <w:bCs/>
        </w:rPr>
        <w:t>estar</w:t>
      </w:r>
      <w:proofErr w:type="spellEnd"/>
      <w:r w:rsidRPr="00CC02FB">
        <w:rPr>
          <w:b/>
          <w:bCs/>
        </w:rPr>
        <w:t>: La pasiva</w:t>
      </w:r>
    </w:p>
    <w:p w14:paraId="06BB5DA2" w14:textId="77777777" w:rsidR="00CC02FB" w:rsidRPr="00CC02FB" w:rsidRDefault="00CC02FB" w:rsidP="00CC02FB">
      <w:pPr>
        <w:jc w:val="center"/>
        <w:rPr>
          <w:b/>
          <w:bCs/>
        </w:rPr>
      </w:pPr>
    </w:p>
    <w:p w14:paraId="5C354C74" w14:textId="5B16FD8F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 w:rsidRPr="00CC02FB">
        <w:rPr>
          <w:lang w:val="es-ES"/>
        </w:rPr>
        <w:t>Volví a casa y las luces …………………</w:t>
      </w:r>
      <w:r>
        <w:rPr>
          <w:lang w:val="es-ES"/>
        </w:rPr>
        <w:t>…………………….</w:t>
      </w:r>
      <w:r w:rsidRPr="00CC02FB">
        <w:rPr>
          <w:lang w:val="es-ES"/>
        </w:rPr>
        <w:t xml:space="preserve"> </w:t>
      </w:r>
      <w:r>
        <w:rPr>
          <w:lang w:val="es-ES"/>
        </w:rPr>
        <w:t>e</w:t>
      </w:r>
      <w:r w:rsidRPr="00CC02FB">
        <w:rPr>
          <w:lang w:val="es-ES"/>
        </w:rPr>
        <w:t>ncendidas.</w:t>
      </w:r>
    </w:p>
    <w:p w14:paraId="1C0A374F" w14:textId="0ADA9959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Con el nuevo horario las luces del alumbrado público ……………………………………… encendidas más tarde.</w:t>
      </w:r>
    </w:p>
    <w:p w14:paraId="7F39A818" w14:textId="6DBD3655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Esa mujer …………………… respetada por todos.</w:t>
      </w:r>
    </w:p>
    <w:p w14:paraId="0EDA43C8" w14:textId="1C784712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Habitualmente ………………………. aceptado por la gente gracias a su simpatía.</w:t>
      </w:r>
    </w:p>
    <w:p w14:paraId="4D4B3A28" w14:textId="49501195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La costumbre hace que eso yo ………………………………… aceptado con naturalidad.</w:t>
      </w:r>
    </w:p>
    <w:p w14:paraId="1FBF6A7B" w14:textId="7B2E72E5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El criminal ……………………………. obligado a confesar su crimen.</w:t>
      </w:r>
    </w:p>
    <w:p w14:paraId="3E7EA1BB" w14:textId="3FFAB2C7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Este camino …………………………. cortado hace tiempo y aún no lo han arreglado.</w:t>
      </w:r>
    </w:p>
    <w:p w14:paraId="0FA9523D" w14:textId="6B2DC948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La avería ………………………………. arreglada por un fontanero que vive en el mismo edificio.</w:t>
      </w:r>
    </w:p>
    <w:p w14:paraId="1EDE4C7F" w14:textId="53EA92BA" w:rsidR="00CC02FB" w:rsidRP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Las casas de Salamanca …………………… construidas habitualmente con piedra de Villamayor.</w:t>
      </w:r>
    </w:p>
    <w:p w14:paraId="4CB6CFCF" w14:textId="6FF7E8D7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Ese tema 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. expuesto de muchas maneras por distintos autores. </w:t>
      </w:r>
    </w:p>
    <w:p w14:paraId="14AC75AC" w14:textId="23802533" w:rsid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No voy a repetirlo porque ese tema ya 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. explicado. </w:t>
      </w:r>
    </w:p>
    <w:p w14:paraId="061FD200" w14:textId="19F36939" w:rsidR="00CC02FB" w:rsidRPr="00CC02FB" w:rsidRDefault="00CC02FB" w:rsidP="00CC02FB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La gramática ………………………… explicada en la primera parte de la clase.</w:t>
      </w:r>
    </w:p>
    <w:sectPr w:rsidR="00CC02FB" w:rsidRPr="00CC02FB" w:rsidSect="00CC0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028C"/>
    <w:multiLevelType w:val="hybridMultilevel"/>
    <w:tmpl w:val="CCEE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FB"/>
    <w:rsid w:val="001415C7"/>
    <w:rsid w:val="00C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5CD0"/>
  <w15:chartTrackingRefBased/>
  <w15:docId w15:val="{C8F20E0C-A5DC-43DC-81E5-4F4668FC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Smažíková, Adéla</dc:creator>
  <cp:keywords/>
  <dc:description/>
  <cp:lastModifiedBy>Smažíková, Adéla</cp:lastModifiedBy>
  <cp:revision>2</cp:revision>
  <dcterms:created xsi:type="dcterms:W3CDTF">2023-03-14T13:53:00Z</dcterms:created>
  <dcterms:modified xsi:type="dcterms:W3CDTF">2023-03-14T14:03:00Z</dcterms:modified>
</cp:coreProperties>
</file>