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9403" w14:textId="6E6914E3" w:rsidR="00BF3A63" w:rsidRPr="00937FBD" w:rsidRDefault="00EE40E5" w:rsidP="00937FBD">
      <w:pPr>
        <w:spacing w:after="0" w:line="276" w:lineRule="auto"/>
        <w:jc w:val="center"/>
        <w:rPr>
          <w:b/>
          <w:bCs/>
          <w:color w:val="0070C0"/>
          <w:sz w:val="28"/>
          <w:szCs w:val="28"/>
          <w:lang w:val="ru-RU"/>
        </w:rPr>
      </w:pPr>
      <w:r w:rsidRPr="00937FBD">
        <w:rPr>
          <w:b/>
          <w:bCs/>
          <w:color w:val="0070C0"/>
          <w:sz w:val="28"/>
          <w:szCs w:val="28"/>
          <w:lang w:val="ru-RU"/>
        </w:rPr>
        <w:t xml:space="preserve">Феномен сказки про </w:t>
      </w:r>
      <w:proofErr w:type="spellStart"/>
      <w:r w:rsidRPr="00937FBD">
        <w:rPr>
          <w:b/>
          <w:bCs/>
          <w:color w:val="0070C0"/>
          <w:sz w:val="28"/>
          <w:szCs w:val="28"/>
          <w:lang w:val="ru-RU"/>
        </w:rPr>
        <w:t>Болека</w:t>
      </w:r>
      <w:proofErr w:type="spellEnd"/>
      <w:r w:rsidRPr="00937FBD">
        <w:rPr>
          <w:b/>
          <w:bCs/>
          <w:color w:val="0070C0"/>
          <w:sz w:val="28"/>
          <w:szCs w:val="28"/>
          <w:lang w:val="ru-RU"/>
        </w:rPr>
        <w:t xml:space="preserve"> и </w:t>
      </w:r>
      <w:proofErr w:type="spellStart"/>
      <w:r w:rsidRPr="00937FBD">
        <w:rPr>
          <w:b/>
          <w:bCs/>
          <w:color w:val="0070C0"/>
          <w:sz w:val="28"/>
          <w:szCs w:val="28"/>
          <w:lang w:val="ru-RU"/>
        </w:rPr>
        <w:t>Лёлека</w:t>
      </w:r>
      <w:proofErr w:type="spellEnd"/>
      <w:r w:rsidRPr="00937FBD">
        <w:rPr>
          <w:b/>
          <w:bCs/>
          <w:color w:val="0070C0"/>
          <w:sz w:val="28"/>
          <w:szCs w:val="28"/>
          <w:lang w:val="ru-RU"/>
        </w:rPr>
        <w:t xml:space="preserve"> в кино и литературе</w:t>
      </w:r>
    </w:p>
    <w:p w14:paraId="50534B84" w14:textId="77777777" w:rsidR="007534E2" w:rsidRPr="00EE40E5" w:rsidRDefault="007534E2" w:rsidP="00937FBD">
      <w:pPr>
        <w:spacing w:after="0" w:line="276" w:lineRule="auto"/>
        <w:jc w:val="center"/>
        <w:rPr>
          <w:b/>
          <w:bCs/>
          <w:lang w:val="ru-RU"/>
        </w:rPr>
      </w:pPr>
    </w:p>
    <w:p w14:paraId="3C6E2082" w14:textId="5478EC06" w:rsidR="00EE40E5" w:rsidRDefault="00EE40E5" w:rsidP="00937FBD">
      <w:pPr>
        <w:spacing w:after="0" w:line="276" w:lineRule="auto"/>
        <w:rPr>
          <w:lang w:val="ru-RU"/>
        </w:rPr>
      </w:pPr>
      <w:r>
        <w:rPr>
          <w:lang w:val="ru-RU"/>
        </w:rPr>
        <w:t>- популярный польский мультфильм для детей 70-х годов</w:t>
      </w:r>
    </w:p>
    <w:p w14:paraId="3E037FEA" w14:textId="67087CFC" w:rsidR="0039426B" w:rsidRDefault="0039426B" w:rsidP="00937FBD">
      <w:pPr>
        <w:spacing w:after="0" w:line="276" w:lineRule="auto"/>
        <w:rPr>
          <w:lang w:val="ru-RU"/>
        </w:rPr>
      </w:pPr>
      <w:r w:rsidRPr="00304D9C">
        <w:rPr>
          <w:lang w:val="ru-RU"/>
        </w:rPr>
        <w:t>- автор</w:t>
      </w:r>
      <w:r>
        <w:rPr>
          <w:lang w:val="ru-RU"/>
        </w:rPr>
        <w:t>ы:</w:t>
      </w:r>
      <w:r w:rsidRPr="00304D9C">
        <w:rPr>
          <w:lang w:val="ru-RU"/>
        </w:rPr>
        <w:t xml:space="preserve"> </w:t>
      </w:r>
      <w:r w:rsidRPr="00C07B10">
        <w:rPr>
          <w:b/>
          <w:bCs/>
          <w:lang w:val="ru-RU"/>
        </w:rPr>
        <w:t xml:space="preserve">Владислав </w:t>
      </w:r>
      <w:proofErr w:type="spellStart"/>
      <w:r w:rsidRPr="00C07B10">
        <w:rPr>
          <w:b/>
          <w:bCs/>
          <w:lang w:val="ru-RU"/>
        </w:rPr>
        <w:t>Нехребецкий</w:t>
      </w:r>
      <w:proofErr w:type="spellEnd"/>
      <w:r>
        <w:rPr>
          <w:lang w:val="ru-RU"/>
        </w:rPr>
        <w:t xml:space="preserve">, Альфред </w:t>
      </w:r>
      <w:proofErr w:type="spellStart"/>
      <w:r>
        <w:rPr>
          <w:lang w:val="ru-RU"/>
        </w:rPr>
        <w:t>Ледвиг</w:t>
      </w:r>
      <w:proofErr w:type="spellEnd"/>
      <w:r>
        <w:rPr>
          <w:lang w:val="ru-RU"/>
        </w:rPr>
        <w:t xml:space="preserve">, Лешек </w:t>
      </w:r>
      <w:proofErr w:type="spellStart"/>
      <w:r>
        <w:rPr>
          <w:lang w:val="ru-RU"/>
        </w:rPr>
        <w:t>Лорек</w:t>
      </w:r>
      <w:proofErr w:type="spellEnd"/>
    </w:p>
    <w:p w14:paraId="2B45FB67" w14:textId="66357BEB" w:rsidR="00EE40E5" w:rsidRDefault="00EE40E5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приключения двух мальчиков – </w:t>
      </w:r>
      <w:proofErr w:type="spellStart"/>
      <w:r>
        <w:rPr>
          <w:lang w:val="ru-RU"/>
        </w:rPr>
        <w:t>Болека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Лёлека</w:t>
      </w:r>
      <w:proofErr w:type="spellEnd"/>
    </w:p>
    <w:p w14:paraId="2CDFDF3B" w14:textId="77777777" w:rsidR="00BF3A63" w:rsidRDefault="00BF3A63" w:rsidP="00937FBD">
      <w:pPr>
        <w:spacing w:after="0" w:line="276" w:lineRule="auto"/>
        <w:rPr>
          <w:lang w:val="ru-RU"/>
        </w:rPr>
      </w:pPr>
    </w:p>
    <w:p w14:paraId="0DD96BA8" w14:textId="6898BBD5" w:rsidR="00EE40E5" w:rsidRPr="0039426B" w:rsidRDefault="00EE40E5" w:rsidP="00937FBD">
      <w:pPr>
        <w:spacing w:after="0" w:line="276" w:lineRule="auto"/>
        <w:rPr>
          <w:b/>
          <w:bCs/>
          <w:color w:val="0070C0"/>
          <w:lang w:val="ru-RU"/>
        </w:rPr>
      </w:pPr>
      <w:r w:rsidRPr="0039426B">
        <w:rPr>
          <w:b/>
          <w:bCs/>
          <w:color w:val="0070C0"/>
          <w:lang w:val="ru-RU"/>
        </w:rPr>
        <w:t>Всемирный успех мультфильма</w:t>
      </w:r>
    </w:p>
    <w:p w14:paraId="58F52F28" w14:textId="313CF2DE" w:rsidR="00EE40E5" w:rsidRDefault="00EE40E5" w:rsidP="00937FBD">
      <w:pPr>
        <w:spacing w:after="0" w:line="276" w:lineRule="auto"/>
        <w:rPr>
          <w:lang w:val="ru-RU"/>
        </w:rPr>
      </w:pPr>
      <w:r w:rsidRPr="00EE40E5">
        <w:rPr>
          <w:lang w:val="ru-RU"/>
        </w:rPr>
        <w:t xml:space="preserve">- </w:t>
      </w:r>
      <w:r>
        <w:rPr>
          <w:lang w:val="ru-RU"/>
        </w:rPr>
        <w:t>хотя в постсоциалистической Польше доминиру</w:t>
      </w:r>
      <w:r w:rsidR="00866342">
        <w:rPr>
          <w:lang w:val="ru-RU"/>
        </w:rPr>
        <w:t>ет</w:t>
      </w:r>
      <w:r>
        <w:rPr>
          <w:lang w:val="ru-RU"/>
        </w:rPr>
        <w:t xml:space="preserve"> </w:t>
      </w:r>
      <w:r w:rsidR="00866342">
        <w:rPr>
          <w:lang w:val="ru-RU"/>
        </w:rPr>
        <w:t xml:space="preserve">студия </w:t>
      </w:r>
      <w:r>
        <w:rPr>
          <w:lang w:val="ru-RU"/>
        </w:rPr>
        <w:t xml:space="preserve">Дисней, </w:t>
      </w:r>
      <w:r w:rsidR="00866342">
        <w:rPr>
          <w:lang w:val="ru-RU"/>
        </w:rPr>
        <w:t xml:space="preserve">мультик </w:t>
      </w:r>
      <w:r w:rsidR="0039426B">
        <w:rPr>
          <w:lang w:val="ru-RU"/>
        </w:rPr>
        <w:t>Б. и Л.</w:t>
      </w:r>
      <w:r>
        <w:rPr>
          <w:lang w:val="ru-RU"/>
        </w:rPr>
        <w:t xml:space="preserve"> не перестали показывать по телевидению </w:t>
      </w:r>
      <w:r w:rsidR="0039426B">
        <w:rPr>
          <w:lang w:val="ru-RU"/>
        </w:rPr>
        <w:t>до сих пор,</w:t>
      </w:r>
      <w:r w:rsidR="00866342">
        <w:rPr>
          <w:lang w:val="ru-RU"/>
        </w:rPr>
        <w:t xml:space="preserve"> и </w:t>
      </w:r>
      <w:r w:rsidR="0039426B">
        <w:rPr>
          <w:lang w:val="ru-RU"/>
        </w:rPr>
        <w:t xml:space="preserve">на данный момент он </w:t>
      </w:r>
      <w:r w:rsidR="00866342">
        <w:rPr>
          <w:lang w:val="ru-RU"/>
        </w:rPr>
        <w:t xml:space="preserve">всё еще один из самых популярных </w:t>
      </w:r>
      <w:r w:rsidR="0039426B">
        <w:rPr>
          <w:lang w:val="ru-RU"/>
        </w:rPr>
        <w:t>мультиков</w:t>
      </w:r>
    </w:p>
    <w:p w14:paraId="42033AB5" w14:textId="1BFD5E20" w:rsidR="00866342" w:rsidRDefault="009B3EB7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</w:t>
      </w:r>
      <w:proofErr w:type="spellStart"/>
      <w:r w:rsidR="00237A56">
        <w:rPr>
          <w:lang w:val="ru-RU"/>
        </w:rPr>
        <w:t>Болек</w:t>
      </w:r>
      <w:proofErr w:type="spellEnd"/>
      <w:r w:rsidR="00237A56">
        <w:rPr>
          <w:lang w:val="ru-RU"/>
        </w:rPr>
        <w:t xml:space="preserve"> и Лёлек</w:t>
      </w:r>
      <w:r>
        <w:rPr>
          <w:lang w:val="ru-RU"/>
        </w:rPr>
        <w:t xml:space="preserve"> стали частью </w:t>
      </w:r>
      <w:r w:rsidRPr="00237A56">
        <w:rPr>
          <w:b/>
          <w:bCs/>
          <w:lang w:val="ru-RU"/>
        </w:rPr>
        <w:t>культурного наследия Польши</w:t>
      </w:r>
      <w:r>
        <w:rPr>
          <w:lang w:val="ru-RU"/>
        </w:rPr>
        <w:t xml:space="preserve"> → </w:t>
      </w:r>
      <w:r w:rsidR="00237A56">
        <w:rPr>
          <w:lang w:val="ru-RU"/>
        </w:rPr>
        <w:t xml:space="preserve">они стали героями комиксов, театральных постановок и рассказов → быстро вошли в детский фольклор и родился </w:t>
      </w:r>
      <w:r w:rsidR="0039426B">
        <w:t>«</w:t>
      </w:r>
      <w:r w:rsidR="00237A56" w:rsidRPr="00237A56">
        <w:rPr>
          <w:b/>
          <w:bCs/>
          <w:lang w:val="ru-RU"/>
        </w:rPr>
        <w:t>культ</w:t>
      </w:r>
      <w:r w:rsidR="0039426B">
        <w:t>»</w:t>
      </w:r>
      <w:r w:rsidR="00237A56" w:rsidRPr="00237A56">
        <w:rPr>
          <w:b/>
          <w:bCs/>
          <w:lang w:val="ru-RU"/>
        </w:rPr>
        <w:t xml:space="preserve"> </w:t>
      </w:r>
      <w:r w:rsidR="00237A56">
        <w:t>(</w:t>
      </w:r>
      <w:r w:rsidR="00237A56">
        <w:rPr>
          <w:lang w:val="ru-RU"/>
        </w:rPr>
        <w:t xml:space="preserve">игрушки, настольные игры, калькуляторы и </w:t>
      </w:r>
      <w:proofErr w:type="spellStart"/>
      <w:r w:rsidR="00237A56">
        <w:rPr>
          <w:lang w:val="ru-RU"/>
        </w:rPr>
        <w:t>тд</w:t>
      </w:r>
      <w:proofErr w:type="spellEnd"/>
      <w:r w:rsidR="00237A56">
        <w:rPr>
          <w:lang w:val="ru-RU"/>
        </w:rPr>
        <w:t>.</w:t>
      </w:r>
      <w:r w:rsidR="00237A56">
        <w:t>)</w:t>
      </w:r>
      <w:r w:rsidR="00304D9C">
        <w:rPr>
          <w:lang w:val="ru-RU"/>
        </w:rPr>
        <w:t xml:space="preserve"> → название городских улиц, памятник, статуя </w:t>
      </w:r>
    </w:p>
    <w:p w14:paraId="73589709" w14:textId="37337C84" w:rsidR="00463F95" w:rsidRDefault="00463F95" w:rsidP="00937FBD">
      <w:pPr>
        <w:spacing w:after="0" w:line="276" w:lineRule="auto"/>
        <w:rPr>
          <w:lang w:val="ru-RU"/>
        </w:rPr>
      </w:pPr>
      <w:r>
        <w:rPr>
          <w:lang w:val="ru-RU"/>
        </w:rPr>
        <w:t>- мультик показывали в 80 странах мира</w:t>
      </w:r>
    </w:p>
    <w:p w14:paraId="4D3CA46D" w14:textId="36F31A0A" w:rsidR="00463F95" w:rsidRDefault="00463F95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спор касающиеся авторских прав между авторами мультика негативно повлиял на </w:t>
      </w:r>
      <w:r w:rsidR="00262C7F">
        <w:rPr>
          <w:lang w:val="ru-RU"/>
        </w:rPr>
        <w:t xml:space="preserve">возможный всемирный успех </w:t>
      </w:r>
      <w:r w:rsidR="0039426B">
        <w:t>«</w:t>
      </w:r>
      <w:r w:rsidR="00262C7F">
        <w:rPr>
          <w:lang w:val="ru-RU"/>
        </w:rPr>
        <w:t>культа</w:t>
      </w:r>
      <w:r w:rsidR="0039426B">
        <w:t>»</w:t>
      </w:r>
      <w:r w:rsidR="00262C7F">
        <w:rPr>
          <w:lang w:val="ru-RU"/>
        </w:rPr>
        <w:t xml:space="preserve"> Б. и Л.</w:t>
      </w:r>
    </w:p>
    <w:p w14:paraId="29BCC244" w14:textId="77777777" w:rsidR="00BF3A63" w:rsidRDefault="00BF3A63" w:rsidP="00937FBD">
      <w:pPr>
        <w:spacing w:after="0" w:line="276" w:lineRule="auto"/>
        <w:rPr>
          <w:lang w:val="ru-RU"/>
        </w:rPr>
      </w:pPr>
    </w:p>
    <w:p w14:paraId="3C02DD61" w14:textId="7F78C91E" w:rsidR="00262C7F" w:rsidRPr="0039426B" w:rsidRDefault="00262C7F" w:rsidP="00937FBD">
      <w:pPr>
        <w:spacing w:after="0" w:line="276" w:lineRule="auto"/>
        <w:rPr>
          <w:b/>
          <w:bCs/>
          <w:color w:val="0070C0"/>
          <w:lang w:val="ru-RU"/>
        </w:rPr>
      </w:pPr>
      <w:r w:rsidRPr="0039426B">
        <w:rPr>
          <w:b/>
          <w:bCs/>
          <w:color w:val="0070C0"/>
          <w:lang w:val="ru-RU"/>
        </w:rPr>
        <w:t>История создания</w:t>
      </w:r>
    </w:p>
    <w:p w14:paraId="3AE646F6" w14:textId="1914F822" w:rsidR="00C07B10" w:rsidRDefault="00262C7F" w:rsidP="00937FBD">
      <w:pPr>
        <w:spacing w:after="0" w:line="276" w:lineRule="auto"/>
        <w:rPr>
          <w:lang w:val="ru-RU"/>
        </w:rPr>
      </w:pPr>
      <w:r>
        <w:rPr>
          <w:lang w:val="ru-RU"/>
        </w:rPr>
        <w:t>- студия рисованных фильмов в городе Бельско-</w:t>
      </w:r>
      <w:proofErr w:type="spellStart"/>
      <w:r>
        <w:rPr>
          <w:lang w:val="ru-RU"/>
        </w:rPr>
        <w:t>Бяла</w:t>
      </w:r>
      <w:proofErr w:type="spellEnd"/>
      <w:r w:rsidR="00AC4968">
        <w:rPr>
          <w:lang w:val="ru-RU"/>
        </w:rPr>
        <w:t>, 1963</w:t>
      </w:r>
      <w:r w:rsidR="00C07B10">
        <w:rPr>
          <w:lang w:val="ru-RU"/>
        </w:rPr>
        <w:t>–1986</w:t>
      </w:r>
      <w:r w:rsidR="00AC4968">
        <w:rPr>
          <w:lang w:val="ru-RU"/>
        </w:rPr>
        <w:t xml:space="preserve"> г.</w:t>
      </w:r>
      <w:r w:rsidR="00397D7E">
        <w:rPr>
          <w:lang w:val="ru-RU"/>
        </w:rPr>
        <w:t xml:space="preserve"> → 150 серий в 10 циклах, 4 фильма</w:t>
      </w:r>
    </w:p>
    <w:p w14:paraId="70F02619" w14:textId="2374F720" w:rsidR="00AC4968" w:rsidRDefault="00AC4968" w:rsidP="00937FBD">
      <w:pPr>
        <w:spacing w:after="0" w:line="276" w:lineRule="auto"/>
      </w:pPr>
      <w:r>
        <w:rPr>
          <w:lang w:val="ru-RU"/>
        </w:rPr>
        <w:t xml:space="preserve">- прообразом героев стали сыновья </w:t>
      </w:r>
      <w:proofErr w:type="spellStart"/>
      <w:r>
        <w:rPr>
          <w:lang w:val="ru-RU"/>
        </w:rPr>
        <w:t>Нехреб</w:t>
      </w:r>
      <w:r w:rsidR="00CF1544">
        <w:rPr>
          <w:lang w:val="ru-RU"/>
        </w:rPr>
        <w:t>ецкого</w:t>
      </w:r>
      <w:proofErr w:type="spellEnd"/>
      <w:r w:rsidR="00CF1544">
        <w:rPr>
          <w:lang w:val="ru-RU"/>
        </w:rPr>
        <w:t xml:space="preserve"> </w:t>
      </w:r>
      <w:r w:rsidR="00CF1544">
        <w:t>(</w:t>
      </w:r>
      <w:r w:rsidR="00CF1544">
        <w:rPr>
          <w:lang w:val="ru-RU"/>
        </w:rPr>
        <w:t>игры, поведение, внешность</w:t>
      </w:r>
      <w:r w:rsidR="00CF1544">
        <w:t xml:space="preserve">) </w:t>
      </w:r>
      <w:r w:rsidR="00CF1544">
        <w:rPr>
          <w:lang w:val="ru-RU"/>
        </w:rPr>
        <w:t>и</w:t>
      </w:r>
      <w:r w:rsidR="00C07B10">
        <w:rPr>
          <w:lang w:val="ru-RU"/>
        </w:rPr>
        <w:t xml:space="preserve"> личная жизнь автора </w:t>
      </w:r>
      <w:r w:rsidR="00C07B10">
        <w:t>(</w:t>
      </w:r>
      <w:r w:rsidR="00C07B10">
        <w:rPr>
          <w:lang w:val="ru-RU"/>
        </w:rPr>
        <w:t>детство в детдоме</w:t>
      </w:r>
      <w:r w:rsidR="00C07B10">
        <w:t>)</w:t>
      </w:r>
    </w:p>
    <w:p w14:paraId="3A1433E3" w14:textId="246034F3" w:rsidR="00712BC7" w:rsidRDefault="00397D7E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</w:t>
      </w:r>
      <w:r w:rsidRPr="00937FBD">
        <w:rPr>
          <w:b/>
          <w:bCs/>
          <w:lang w:val="ru-RU"/>
        </w:rPr>
        <w:t>разнообразные приключения Б. и Л</w:t>
      </w:r>
      <w:r w:rsidR="00937FBD">
        <w:rPr>
          <w:lang w:val="ru-RU"/>
        </w:rPr>
        <w:t>.</w:t>
      </w:r>
      <w:r>
        <w:rPr>
          <w:lang w:val="ru-RU"/>
        </w:rPr>
        <w:t xml:space="preserve">: </w:t>
      </w:r>
    </w:p>
    <w:p w14:paraId="325F2B5E" w14:textId="77777777" w:rsidR="00712BC7" w:rsidRPr="00712BC7" w:rsidRDefault="00397D7E" w:rsidP="00937FBD">
      <w:pPr>
        <w:pStyle w:val="a3"/>
        <w:numPr>
          <w:ilvl w:val="0"/>
          <w:numId w:val="1"/>
        </w:numPr>
        <w:spacing w:after="0" w:line="276" w:lineRule="auto"/>
      </w:pPr>
      <w:r w:rsidRPr="00712BC7">
        <w:rPr>
          <w:lang w:val="ru-RU"/>
        </w:rPr>
        <w:t>Робинзон Крузо</w:t>
      </w:r>
    </w:p>
    <w:p w14:paraId="232AA884" w14:textId="77777777" w:rsidR="00712BC7" w:rsidRPr="00712BC7" w:rsidRDefault="00712BC7" w:rsidP="00937FBD">
      <w:pPr>
        <w:pStyle w:val="a3"/>
        <w:numPr>
          <w:ilvl w:val="0"/>
          <w:numId w:val="1"/>
        </w:numPr>
        <w:spacing w:after="0" w:line="276" w:lineRule="auto"/>
      </w:pPr>
      <w:r w:rsidRPr="00712BC7">
        <w:rPr>
          <w:lang w:val="ru-RU"/>
        </w:rPr>
        <w:t>Дикий Запад</w:t>
      </w:r>
    </w:p>
    <w:p w14:paraId="4C008514" w14:textId="77777777" w:rsidR="00712BC7" w:rsidRPr="00712BC7" w:rsidRDefault="00397D7E" w:rsidP="00937FBD">
      <w:pPr>
        <w:pStyle w:val="a3"/>
        <w:numPr>
          <w:ilvl w:val="0"/>
          <w:numId w:val="1"/>
        </w:numPr>
        <w:spacing w:after="0" w:line="276" w:lineRule="auto"/>
      </w:pPr>
      <w:r w:rsidRPr="00712BC7">
        <w:rPr>
          <w:lang w:val="ru-RU"/>
        </w:rPr>
        <w:t xml:space="preserve">природа </w:t>
      </w:r>
      <w:r w:rsidRPr="00712BC7">
        <w:t>(</w:t>
      </w:r>
      <w:r w:rsidRPr="00712BC7">
        <w:rPr>
          <w:lang w:val="ru-RU"/>
        </w:rPr>
        <w:t>лес, море, горы, пустыня</w:t>
      </w:r>
      <w:r w:rsidRPr="00712BC7">
        <w:t>)</w:t>
      </w:r>
    </w:p>
    <w:p w14:paraId="2D75F3E1" w14:textId="77777777" w:rsidR="00712BC7" w:rsidRPr="00712BC7" w:rsidRDefault="00397D7E" w:rsidP="00937FBD">
      <w:pPr>
        <w:pStyle w:val="a3"/>
        <w:numPr>
          <w:ilvl w:val="0"/>
          <w:numId w:val="1"/>
        </w:numPr>
        <w:spacing w:after="0" w:line="276" w:lineRule="auto"/>
      </w:pPr>
      <w:r w:rsidRPr="00712BC7">
        <w:rPr>
          <w:lang w:val="ru-RU"/>
        </w:rPr>
        <w:t>путешествия по всему миру</w:t>
      </w:r>
    </w:p>
    <w:p w14:paraId="6CC52B9D" w14:textId="77777777" w:rsidR="00712BC7" w:rsidRPr="00712BC7" w:rsidRDefault="00397D7E" w:rsidP="00937FBD">
      <w:pPr>
        <w:pStyle w:val="a3"/>
        <w:numPr>
          <w:ilvl w:val="0"/>
          <w:numId w:val="1"/>
        </w:numPr>
        <w:spacing w:after="0" w:line="276" w:lineRule="auto"/>
      </w:pPr>
      <w:r w:rsidRPr="00712BC7">
        <w:rPr>
          <w:lang w:val="ru-RU"/>
        </w:rPr>
        <w:t>олимпийские игры</w:t>
      </w:r>
      <w:r w:rsidR="00712BC7" w:rsidRPr="00712BC7">
        <w:rPr>
          <w:lang w:val="ru-RU"/>
        </w:rPr>
        <w:t xml:space="preserve"> – ком. пропаганда, бойкот ОИ в Москве странами Запада</w:t>
      </w:r>
    </w:p>
    <w:p w14:paraId="16C3CF00" w14:textId="3648A56C" w:rsidR="00712BC7" w:rsidRPr="00712BC7" w:rsidRDefault="00397D7E" w:rsidP="00937FBD">
      <w:pPr>
        <w:pStyle w:val="a3"/>
        <w:numPr>
          <w:ilvl w:val="0"/>
          <w:numId w:val="1"/>
        </w:numPr>
        <w:spacing w:after="0" w:line="276" w:lineRule="auto"/>
      </w:pPr>
      <w:r w:rsidRPr="00712BC7">
        <w:rPr>
          <w:lang w:val="ru-RU"/>
        </w:rPr>
        <w:t>популярные сказки</w:t>
      </w:r>
      <w:r w:rsidR="00937FBD">
        <w:t xml:space="preserve"> </w:t>
      </w:r>
      <w:r w:rsidR="00937FBD">
        <w:rPr>
          <w:lang w:val="ru-RU"/>
        </w:rPr>
        <w:t>и участие Б. и Л. в них</w:t>
      </w:r>
      <w:r w:rsidRPr="00712BC7">
        <w:rPr>
          <w:lang w:val="ru-RU"/>
        </w:rPr>
        <w:t xml:space="preserve"> </w:t>
      </w:r>
      <w:r w:rsidRPr="00712BC7">
        <w:t>(</w:t>
      </w:r>
      <w:r w:rsidRPr="00937FBD">
        <w:rPr>
          <w:i/>
          <w:iCs/>
          <w:lang w:val="ru-RU"/>
        </w:rPr>
        <w:t>Красная шапочка</w:t>
      </w:r>
      <w:r w:rsidRPr="00712BC7">
        <w:t>)</w:t>
      </w:r>
    </w:p>
    <w:p w14:paraId="29B72A53" w14:textId="77777777" w:rsidR="00712BC7" w:rsidRPr="00712BC7" w:rsidRDefault="00712BC7" w:rsidP="00937FBD">
      <w:pPr>
        <w:pStyle w:val="a3"/>
        <w:numPr>
          <w:ilvl w:val="0"/>
          <w:numId w:val="1"/>
        </w:numPr>
        <w:spacing w:after="0" w:line="276" w:lineRule="auto"/>
      </w:pPr>
      <w:r w:rsidRPr="00712BC7">
        <w:rPr>
          <w:lang w:val="ru-RU"/>
        </w:rPr>
        <w:t>летние и зимние каникулы</w:t>
      </w:r>
    </w:p>
    <w:p w14:paraId="0449274E" w14:textId="77777777" w:rsidR="00712BC7" w:rsidRPr="00712BC7" w:rsidRDefault="00712BC7" w:rsidP="00937FBD">
      <w:pPr>
        <w:pStyle w:val="a3"/>
        <w:numPr>
          <w:ilvl w:val="0"/>
          <w:numId w:val="1"/>
        </w:numPr>
        <w:spacing w:after="0" w:line="276" w:lineRule="auto"/>
      </w:pPr>
      <w:r w:rsidRPr="00712BC7">
        <w:rPr>
          <w:lang w:val="ru-RU"/>
        </w:rPr>
        <w:t xml:space="preserve">игры на кого-то </w:t>
      </w:r>
      <w:r w:rsidRPr="00712BC7">
        <w:t>(</w:t>
      </w:r>
      <w:r w:rsidRPr="00712BC7">
        <w:rPr>
          <w:lang w:val="ru-RU"/>
        </w:rPr>
        <w:t>рыцарь, солдат, космонавт, спортсмен</w:t>
      </w:r>
      <w:r w:rsidRPr="00712BC7">
        <w:t>)</w:t>
      </w:r>
    </w:p>
    <w:p w14:paraId="06DF3177" w14:textId="77777777" w:rsidR="00712BC7" w:rsidRPr="00712BC7" w:rsidRDefault="00712BC7" w:rsidP="00937FBD">
      <w:pPr>
        <w:pStyle w:val="a3"/>
        <w:numPr>
          <w:ilvl w:val="0"/>
          <w:numId w:val="1"/>
        </w:numPr>
        <w:spacing w:after="0" w:line="276" w:lineRule="auto"/>
      </w:pPr>
      <w:r w:rsidRPr="00712BC7">
        <w:rPr>
          <w:lang w:val="ru-RU"/>
        </w:rPr>
        <w:t>шахтёры – ком. пропаганда, но также ознакомление с уважаемой в Польше профессией</w:t>
      </w:r>
    </w:p>
    <w:p w14:paraId="030D74DE" w14:textId="1BFEF73B" w:rsidR="00C07B10" w:rsidRDefault="00712BC7" w:rsidP="00937FBD">
      <w:pPr>
        <w:pStyle w:val="a3"/>
        <w:numPr>
          <w:ilvl w:val="0"/>
          <w:numId w:val="1"/>
        </w:numPr>
        <w:spacing w:after="0" w:line="276" w:lineRule="auto"/>
      </w:pPr>
      <w:r w:rsidRPr="00712BC7">
        <w:rPr>
          <w:lang w:val="ru-RU"/>
        </w:rPr>
        <w:t xml:space="preserve">учебная тематика </w:t>
      </w:r>
      <w:r w:rsidRPr="00712BC7">
        <w:t>(</w:t>
      </w:r>
      <w:r w:rsidRPr="00712BC7">
        <w:rPr>
          <w:lang w:val="ru-RU"/>
        </w:rPr>
        <w:t>как себя вести при пожаре</w:t>
      </w:r>
      <w:r w:rsidRPr="00712BC7">
        <w:t>)</w:t>
      </w:r>
    </w:p>
    <w:p w14:paraId="1F5F417E" w14:textId="77777777" w:rsidR="00937FBD" w:rsidRPr="00712BC7" w:rsidRDefault="00937FBD" w:rsidP="00937FBD">
      <w:pPr>
        <w:pStyle w:val="a3"/>
        <w:spacing w:after="0" w:line="276" w:lineRule="auto"/>
      </w:pPr>
    </w:p>
    <w:p w14:paraId="6FBE121C" w14:textId="25FF988C" w:rsidR="00397D7E" w:rsidRDefault="00397D7E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</w:t>
      </w:r>
      <w:r w:rsidRPr="00937FBD">
        <w:rPr>
          <w:b/>
          <w:bCs/>
          <w:lang w:val="ru-RU"/>
        </w:rPr>
        <w:t>дидактический потенциал</w:t>
      </w:r>
      <w:r>
        <w:rPr>
          <w:lang w:val="ru-RU"/>
        </w:rPr>
        <w:t>: зрители знакомились приятным путём с историческими, географическими и этнографическими фактами</w:t>
      </w:r>
    </w:p>
    <w:p w14:paraId="598BF4A5" w14:textId="49756D77" w:rsidR="00397D7E" w:rsidRDefault="00397D7E" w:rsidP="00937FBD">
      <w:pPr>
        <w:spacing w:after="0" w:line="276" w:lineRule="auto"/>
        <w:rPr>
          <w:lang w:val="ru-RU"/>
        </w:rPr>
      </w:pPr>
      <w:r>
        <w:rPr>
          <w:lang w:val="ru-RU"/>
        </w:rPr>
        <w:t>- экзотическая тематика → огромная популярность мультика в странах Восточного блока изолированных от запада</w:t>
      </w:r>
    </w:p>
    <w:p w14:paraId="38F54200" w14:textId="77777777" w:rsidR="00BF3A63" w:rsidRDefault="00BF3A63" w:rsidP="00937FBD">
      <w:pPr>
        <w:spacing w:after="0" w:line="276" w:lineRule="auto"/>
        <w:rPr>
          <w:lang w:val="ru-RU"/>
        </w:rPr>
      </w:pPr>
    </w:p>
    <w:p w14:paraId="3B783676" w14:textId="07A30BE3" w:rsidR="00712BC7" w:rsidRPr="00937FBD" w:rsidRDefault="00712BC7" w:rsidP="00937FBD">
      <w:pPr>
        <w:spacing w:after="0" w:line="276" w:lineRule="auto"/>
        <w:rPr>
          <w:b/>
          <w:bCs/>
          <w:color w:val="0070C0"/>
        </w:rPr>
      </w:pPr>
      <w:r w:rsidRPr="00937FBD">
        <w:rPr>
          <w:b/>
          <w:bCs/>
          <w:color w:val="0070C0"/>
          <w:lang w:val="ru-RU"/>
        </w:rPr>
        <w:t xml:space="preserve">Характеристика </w:t>
      </w:r>
      <w:proofErr w:type="spellStart"/>
      <w:r w:rsidR="00612DD0" w:rsidRPr="00937FBD">
        <w:rPr>
          <w:b/>
          <w:bCs/>
          <w:color w:val="0070C0"/>
          <w:lang w:val="ru-RU"/>
        </w:rPr>
        <w:t>Болека</w:t>
      </w:r>
      <w:proofErr w:type="spellEnd"/>
      <w:r w:rsidR="00612DD0" w:rsidRPr="00937FBD">
        <w:rPr>
          <w:b/>
          <w:bCs/>
          <w:color w:val="0070C0"/>
          <w:lang w:val="ru-RU"/>
        </w:rPr>
        <w:t xml:space="preserve"> и </w:t>
      </w:r>
      <w:proofErr w:type="spellStart"/>
      <w:r w:rsidR="00612DD0" w:rsidRPr="00937FBD">
        <w:rPr>
          <w:b/>
          <w:bCs/>
          <w:color w:val="0070C0"/>
          <w:lang w:val="ru-RU"/>
        </w:rPr>
        <w:t>Лёлека</w:t>
      </w:r>
      <w:proofErr w:type="spellEnd"/>
    </w:p>
    <w:p w14:paraId="4D202FA6" w14:textId="20C8A48C" w:rsidR="00612DD0" w:rsidRDefault="00612DD0" w:rsidP="00937FBD">
      <w:pPr>
        <w:spacing w:after="0" w:line="276" w:lineRule="auto"/>
        <w:rPr>
          <w:lang w:val="ru-RU"/>
        </w:rPr>
      </w:pPr>
      <w:r w:rsidRPr="00612DD0">
        <w:rPr>
          <w:lang w:val="ru-RU"/>
        </w:rPr>
        <w:t xml:space="preserve">- </w:t>
      </w:r>
      <w:r w:rsidR="004130CC">
        <w:rPr>
          <w:lang w:val="ru-RU"/>
        </w:rPr>
        <w:t xml:space="preserve">внешность героев строится на контрастах </w:t>
      </w:r>
    </w:p>
    <w:p w14:paraId="33AB2EA2" w14:textId="2A1C2530" w:rsidR="004130CC" w:rsidRPr="00937FBD" w:rsidRDefault="004130CC" w:rsidP="00937FBD">
      <w:pPr>
        <w:pStyle w:val="a3"/>
        <w:numPr>
          <w:ilvl w:val="0"/>
          <w:numId w:val="2"/>
        </w:numPr>
        <w:spacing w:after="0" w:line="276" w:lineRule="auto"/>
        <w:rPr>
          <w:lang w:val="ru-RU"/>
        </w:rPr>
      </w:pPr>
      <w:proofErr w:type="spellStart"/>
      <w:r w:rsidRPr="00937FBD">
        <w:rPr>
          <w:b/>
          <w:bCs/>
          <w:lang w:val="ru-RU"/>
        </w:rPr>
        <w:t>Болек</w:t>
      </w:r>
      <w:proofErr w:type="spellEnd"/>
      <w:r w:rsidRPr="00937FBD">
        <w:rPr>
          <w:b/>
          <w:bCs/>
          <w:lang w:val="ru-RU"/>
        </w:rPr>
        <w:t xml:space="preserve"> </w:t>
      </w:r>
      <w:r w:rsidRPr="00937FBD">
        <w:rPr>
          <w:b/>
          <w:bCs/>
        </w:rPr>
        <w:t>(</w:t>
      </w:r>
      <w:r w:rsidRPr="00937FBD">
        <w:rPr>
          <w:b/>
          <w:bCs/>
          <w:lang w:val="ru-RU"/>
        </w:rPr>
        <w:t>Болеслав</w:t>
      </w:r>
      <w:r w:rsidRPr="00937FBD">
        <w:rPr>
          <w:b/>
          <w:bCs/>
        </w:rPr>
        <w:t>)</w:t>
      </w:r>
      <w:r w:rsidRPr="00937FBD">
        <w:rPr>
          <w:lang w:val="ru-RU"/>
        </w:rPr>
        <w:t xml:space="preserve"> – старший, худой, высокий, тёмные волосы, смелый, умный, уверенный в себе</w:t>
      </w:r>
    </w:p>
    <w:p w14:paraId="3C26E680" w14:textId="4C73BC3F" w:rsidR="004130CC" w:rsidRPr="00937FBD" w:rsidRDefault="004130CC" w:rsidP="00937FBD">
      <w:pPr>
        <w:pStyle w:val="a3"/>
        <w:numPr>
          <w:ilvl w:val="0"/>
          <w:numId w:val="2"/>
        </w:numPr>
        <w:spacing w:after="0" w:line="276" w:lineRule="auto"/>
        <w:rPr>
          <w:lang w:val="ru-RU"/>
        </w:rPr>
      </w:pPr>
      <w:r w:rsidRPr="00937FBD">
        <w:rPr>
          <w:b/>
          <w:bCs/>
          <w:lang w:val="ru-RU"/>
        </w:rPr>
        <w:t xml:space="preserve">Лёлек </w:t>
      </w:r>
      <w:r w:rsidRPr="00937FBD">
        <w:rPr>
          <w:b/>
          <w:bCs/>
        </w:rPr>
        <w:t>(</w:t>
      </w:r>
      <w:r w:rsidRPr="00937FBD">
        <w:rPr>
          <w:b/>
          <w:bCs/>
          <w:lang w:val="ru-RU"/>
        </w:rPr>
        <w:t>Кароль</w:t>
      </w:r>
      <w:r w:rsidRPr="00937FBD">
        <w:rPr>
          <w:b/>
          <w:bCs/>
        </w:rPr>
        <w:t>)</w:t>
      </w:r>
      <w:r w:rsidRPr="00937FBD">
        <w:rPr>
          <w:lang w:val="ru-RU"/>
        </w:rPr>
        <w:t xml:space="preserve"> – младший</w:t>
      </w:r>
      <w:r w:rsidR="00937FBD">
        <w:rPr>
          <w:lang w:val="ru-RU"/>
        </w:rPr>
        <w:t>,</w:t>
      </w:r>
      <w:r w:rsidRPr="00937FBD">
        <w:rPr>
          <w:lang w:val="ru-RU"/>
        </w:rPr>
        <w:t xml:space="preserve"> низкий, полный, светлые волосы, веселый, чувствительный, доверчивый </w:t>
      </w:r>
    </w:p>
    <w:p w14:paraId="66765F00" w14:textId="0C1A6CE9" w:rsidR="00983A7C" w:rsidRDefault="00983A7C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типичные </w:t>
      </w:r>
      <w:r w:rsidRPr="00937FBD">
        <w:rPr>
          <w:b/>
          <w:bCs/>
          <w:lang w:val="ru-RU"/>
        </w:rPr>
        <w:t>братья</w:t>
      </w:r>
      <w:r>
        <w:rPr>
          <w:lang w:val="ru-RU"/>
        </w:rPr>
        <w:t xml:space="preserve"> – ссорятся, устраивают драки, но в случае необходимости помогают друг другу</w:t>
      </w:r>
    </w:p>
    <w:p w14:paraId="6A9A90AF" w14:textId="77686710" w:rsidR="00612DD0" w:rsidRDefault="00612DD0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</w:t>
      </w:r>
      <w:r w:rsidR="004130CC">
        <w:rPr>
          <w:lang w:val="ru-RU"/>
        </w:rPr>
        <w:t xml:space="preserve">ни </w:t>
      </w:r>
      <w:proofErr w:type="gramStart"/>
      <w:r w:rsidR="004130CC">
        <w:rPr>
          <w:lang w:val="ru-RU"/>
        </w:rPr>
        <w:t>внешность</w:t>
      </w:r>
      <w:proofErr w:type="gramEnd"/>
      <w:r w:rsidR="004130CC">
        <w:rPr>
          <w:lang w:val="ru-RU"/>
        </w:rPr>
        <w:t xml:space="preserve"> ни одежда </w:t>
      </w:r>
      <w:r w:rsidR="00983A7C">
        <w:rPr>
          <w:lang w:val="ru-RU"/>
        </w:rPr>
        <w:t xml:space="preserve">героев </w:t>
      </w:r>
      <w:r w:rsidR="004130CC">
        <w:rPr>
          <w:lang w:val="ru-RU"/>
        </w:rPr>
        <w:t>на протяжении лет не изменилась</w:t>
      </w:r>
      <w:r w:rsidR="00204CA4">
        <w:rPr>
          <w:lang w:val="ru-RU"/>
        </w:rPr>
        <w:t xml:space="preserve">, </w:t>
      </w:r>
      <w:r w:rsidR="00204CA4" w:rsidRPr="00937FBD">
        <w:rPr>
          <w:b/>
          <w:bCs/>
          <w:lang w:val="ru-RU"/>
        </w:rPr>
        <w:t>Б. и Л. не взрослеют</w:t>
      </w:r>
      <w:r w:rsidR="00204CA4">
        <w:rPr>
          <w:lang w:val="ru-RU"/>
        </w:rPr>
        <w:t>, родители или друзья героев почти не появляются в мультиках</w:t>
      </w:r>
    </w:p>
    <w:p w14:paraId="4CE6F4A5" w14:textId="76973FAA" w:rsidR="004130CC" w:rsidRDefault="004130CC" w:rsidP="00937FBD">
      <w:pPr>
        <w:spacing w:after="0" w:line="276" w:lineRule="auto"/>
        <w:rPr>
          <w:lang w:val="ru-RU"/>
        </w:rPr>
      </w:pPr>
      <w:r>
        <w:rPr>
          <w:lang w:val="ru-RU"/>
        </w:rPr>
        <w:t>- разный характер героев является источником юмора</w:t>
      </w:r>
    </w:p>
    <w:p w14:paraId="28D30C36" w14:textId="22FCF4B3" w:rsidR="004130CC" w:rsidRDefault="004130CC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в 1973 г. появляется по просьбам зрителей первый </w:t>
      </w:r>
      <w:r w:rsidRPr="00937FBD">
        <w:rPr>
          <w:b/>
          <w:bCs/>
          <w:lang w:val="ru-RU"/>
        </w:rPr>
        <w:t>женский персонаж</w:t>
      </w:r>
      <w:r w:rsidR="00AA0E99">
        <w:rPr>
          <w:lang w:val="ru-RU"/>
        </w:rPr>
        <w:t xml:space="preserve"> </w:t>
      </w:r>
      <w:r w:rsidR="00AA0E99">
        <w:t>(</w:t>
      </w:r>
      <w:r w:rsidR="00AA0E99">
        <w:rPr>
          <w:lang w:val="ru-RU"/>
        </w:rPr>
        <w:t>Толя</w:t>
      </w:r>
      <w:r w:rsidR="00AA0E99">
        <w:t>)</w:t>
      </w:r>
      <w:r>
        <w:rPr>
          <w:lang w:val="ru-RU"/>
        </w:rPr>
        <w:t>, но он был скоро удалён</w:t>
      </w:r>
    </w:p>
    <w:p w14:paraId="515641BD" w14:textId="77777777" w:rsidR="00983A7C" w:rsidRDefault="0020607B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</w:t>
      </w:r>
      <w:r w:rsidRPr="00937FBD">
        <w:rPr>
          <w:b/>
          <w:bCs/>
          <w:lang w:val="ru-RU"/>
        </w:rPr>
        <w:t>типичный сюжет</w:t>
      </w:r>
      <w:r>
        <w:rPr>
          <w:lang w:val="ru-RU"/>
        </w:rPr>
        <w:t>: мальчикам приходится решить какую-то проблему, чтобы дости</w:t>
      </w:r>
      <w:r w:rsidR="00983A7C">
        <w:rPr>
          <w:lang w:val="ru-RU"/>
        </w:rPr>
        <w:t>гнуть</w:t>
      </w:r>
      <w:r>
        <w:rPr>
          <w:lang w:val="ru-RU"/>
        </w:rPr>
        <w:t xml:space="preserve"> своей цели</w:t>
      </w:r>
      <w:r w:rsidR="00983A7C">
        <w:rPr>
          <w:lang w:val="ru-RU"/>
        </w:rPr>
        <w:t>, обычно им это удаётся</w:t>
      </w:r>
    </w:p>
    <w:p w14:paraId="5D444A59" w14:textId="1216FD66" w:rsidR="00AA0E99" w:rsidRDefault="00983A7C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элементы фантастики </w:t>
      </w:r>
      <w:r>
        <w:t>(</w:t>
      </w:r>
      <w:r>
        <w:rPr>
          <w:lang w:val="ru-RU"/>
        </w:rPr>
        <w:t>путешествуют без денег</w:t>
      </w:r>
      <w:r>
        <w:t xml:space="preserve">) </w:t>
      </w:r>
    </w:p>
    <w:p w14:paraId="1FC65692" w14:textId="45F02200" w:rsidR="00983A7C" w:rsidRPr="00983A7C" w:rsidRDefault="00983A7C" w:rsidP="00937FBD">
      <w:pPr>
        <w:spacing w:after="0" w:line="276" w:lineRule="auto"/>
      </w:pPr>
      <w:r>
        <w:rPr>
          <w:lang w:val="ru-RU"/>
        </w:rPr>
        <w:lastRenderedPageBreak/>
        <w:t xml:space="preserve">- Б. и Л. </w:t>
      </w:r>
      <w:r w:rsidRPr="00937FBD">
        <w:rPr>
          <w:b/>
          <w:bCs/>
          <w:lang w:val="ru-RU"/>
        </w:rPr>
        <w:t>герои-трикстеры</w:t>
      </w:r>
      <w:r>
        <w:rPr>
          <w:lang w:val="ru-RU"/>
        </w:rPr>
        <w:t xml:space="preserve"> = нарушают запреты, ведут себя неприлично и </w:t>
      </w:r>
      <w:proofErr w:type="spellStart"/>
      <w:r>
        <w:rPr>
          <w:lang w:val="ru-RU"/>
        </w:rPr>
        <w:t>тд</w:t>
      </w:r>
      <w:proofErr w:type="spellEnd"/>
      <w:r>
        <w:rPr>
          <w:lang w:val="ru-RU"/>
        </w:rPr>
        <w:t xml:space="preserve">. → они не положительные, а </w:t>
      </w:r>
      <w:r w:rsidRPr="00937FBD">
        <w:rPr>
          <w:b/>
          <w:bCs/>
          <w:lang w:val="ru-RU"/>
        </w:rPr>
        <w:t>амбивалентные герои</w:t>
      </w:r>
      <w:r>
        <w:rPr>
          <w:lang w:val="ru-RU"/>
        </w:rPr>
        <w:t xml:space="preserve"> </w:t>
      </w:r>
      <w:r>
        <w:t>(</w:t>
      </w:r>
      <w:r>
        <w:rPr>
          <w:lang w:val="ru-RU"/>
        </w:rPr>
        <w:t>воспитательная функция мультика не является основной</w:t>
      </w:r>
      <w:r>
        <w:t>)</w:t>
      </w:r>
    </w:p>
    <w:p w14:paraId="48BA9957" w14:textId="4C93C81C" w:rsidR="00983A7C" w:rsidRDefault="00983A7C" w:rsidP="00937FBD">
      <w:pPr>
        <w:spacing w:after="0" w:line="276" w:lineRule="auto"/>
      </w:pPr>
      <w:r>
        <w:rPr>
          <w:lang w:val="ru-RU"/>
        </w:rPr>
        <w:t>-</w:t>
      </w:r>
      <w:r w:rsidR="00204CA4">
        <w:rPr>
          <w:lang w:val="ru-RU"/>
        </w:rPr>
        <w:t xml:space="preserve"> герои сначала не говорили и вс</w:t>
      </w:r>
      <w:r w:rsidR="00937FBD">
        <w:rPr>
          <w:lang w:val="ru-RU"/>
        </w:rPr>
        <w:t xml:space="preserve">ё </w:t>
      </w:r>
      <w:r w:rsidR="00204CA4">
        <w:rPr>
          <w:lang w:val="ru-RU"/>
        </w:rPr>
        <w:t xml:space="preserve">передавали посредством </w:t>
      </w:r>
      <w:r w:rsidR="00204CA4" w:rsidRPr="008D5438">
        <w:rPr>
          <w:b/>
          <w:bCs/>
          <w:lang w:val="ru-RU"/>
        </w:rPr>
        <w:t>невербальной коммуникации</w:t>
      </w:r>
      <w:r w:rsidR="00204CA4">
        <w:rPr>
          <w:lang w:val="ru-RU"/>
        </w:rPr>
        <w:t xml:space="preserve"> → в 80-х годах появляются первые </w:t>
      </w:r>
      <w:r w:rsidR="00204CA4" w:rsidRPr="008D5438">
        <w:rPr>
          <w:b/>
          <w:bCs/>
          <w:lang w:val="ru-RU"/>
        </w:rPr>
        <w:t>диалоги</w:t>
      </w:r>
      <w:r w:rsidR="00090C0B" w:rsidRPr="008D5438">
        <w:rPr>
          <w:b/>
          <w:bCs/>
          <w:lang w:val="ru-RU"/>
        </w:rPr>
        <w:t xml:space="preserve"> </w:t>
      </w:r>
      <w:r w:rsidR="00090C0B">
        <w:t>(</w:t>
      </w:r>
      <w:r w:rsidR="00090C0B">
        <w:rPr>
          <w:lang w:val="ru-RU"/>
        </w:rPr>
        <w:t>всегда только короткие реплики</w:t>
      </w:r>
      <w:r w:rsidR="00090C0B">
        <w:t>)</w:t>
      </w:r>
    </w:p>
    <w:p w14:paraId="3FA8F8C7" w14:textId="4920EC94" w:rsidR="008D5438" w:rsidRDefault="008D5438" w:rsidP="00937FBD">
      <w:pPr>
        <w:spacing w:after="0" w:line="276" w:lineRule="auto"/>
      </w:pPr>
      <w:r>
        <w:rPr>
          <w:lang w:val="ru-RU"/>
        </w:rPr>
        <w:t xml:space="preserve">- доминирующей чертой мультика является </w:t>
      </w:r>
      <w:r w:rsidRPr="008D5438">
        <w:rPr>
          <w:b/>
          <w:bCs/>
          <w:lang w:val="ru-RU"/>
        </w:rPr>
        <w:t>юмор</w:t>
      </w:r>
      <w:r>
        <w:rPr>
          <w:lang w:val="ru-RU"/>
        </w:rPr>
        <w:t xml:space="preserve"> </w:t>
      </w:r>
      <w:r>
        <w:t>(</w:t>
      </w:r>
      <w:r>
        <w:rPr>
          <w:lang w:val="ru-RU"/>
        </w:rPr>
        <w:t>контраст между Б. и Л., элементы гротески и абсурда, алогичность, преувеличение, неожиданные повороты в действии</w:t>
      </w:r>
      <w:r>
        <w:t>)</w:t>
      </w:r>
    </w:p>
    <w:p w14:paraId="060FE547" w14:textId="33F1D6B0" w:rsidR="008D5438" w:rsidRDefault="008D5438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элементы лирики </w:t>
      </w:r>
      <w:r>
        <w:t>(</w:t>
      </w:r>
      <w:r>
        <w:rPr>
          <w:lang w:val="ru-RU"/>
        </w:rPr>
        <w:t>природа, музыка</w:t>
      </w:r>
      <w:r>
        <w:t>)</w:t>
      </w:r>
      <w:r>
        <w:rPr>
          <w:lang w:val="ru-RU"/>
        </w:rPr>
        <w:t xml:space="preserve"> + тайна, загадка</w:t>
      </w:r>
    </w:p>
    <w:p w14:paraId="5FC5EBDC" w14:textId="77777777" w:rsidR="00BF3A63" w:rsidRDefault="00BF3A63" w:rsidP="00937FBD">
      <w:pPr>
        <w:spacing w:after="0" w:line="276" w:lineRule="auto"/>
        <w:rPr>
          <w:lang w:val="ru-RU"/>
        </w:rPr>
      </w:pPr>
    </w:p>
    <w:p w14:paraId="43272F51" w14:textId="5D938EE7" w:rsidR="008D5438" w:rsidRPr="00937FBD" w:rsidRDefault="008D5438" w:rsidP="00937FBD">
      <w:pPr>
        <w:spacing w:after="0" w:line="276" w:lineRule="auto"/>
        <w:rPr>
          <w:b/>
          <w:bCs/>
          <w:color w:val="0070C0"/>
          <w:lang w:val="ru-RU"/>
        </w:rPr>
      </w:pPr>
      <w:proofErr w:type="spellStart"/>
      <w:r w:rsidRPr="00937FBD">
        <w:rPr>
          <w:b/>
          <w:bCs/>
          <w:color w:val="0070C0"/>
          <w:lang w:val="ru-RU"/>
        </w:rPr>
        <w:t>Болек</w:t>
      </w:r>
      <w:proofErr w:type="spellEnd"/>
      <w:r w:rsidRPr="00937FBD">
        <w:rPr>
          <w:b/>
          <w:bCs/>
          <w:color w:val="0070C0"/>
          <w:lang w:val="ru-RU"/>
        </w:rPr>
        <w:t xml:space="preserve"> и Лёлек в детской литературе</w:t>
      </w:r>
    </w:p>
    <w:p w14:paraId="0BD482B9" w14:textId="0FF5FA1F" w:rsidR="001A7F01" w:rsidRDefault="008D5438" w:rsidP="00937FBD">
      <w:pPr>
        <w:spacing w:after="0" w:line="276" w:lineRule="auto"/>
        <w:rPr>
          <w:lang w:val="ru-RU"/>
        </w:rPr>
      </w:pPr>
      <w:r w:rsidRPr="008D5438">
        <w:rPr>
          <w:lang w:val="ru-RU"/>
        </w:rPr>
        <w:t xml:space="preserve">- </w:t>
      </w:r>
      <w:r w:rsidR="001A7F01">
        <w:rPr>
          <w:lang w:val="ru-RU"/>
        </w:rPr>
        <w:t>с 70-х г.</w:t>
      </w:r>
      <w:r w:rsidR="00284AD4">
        <w:t xml:space="preserve"> </w:t>
      </w:r>
      <w:r w:rsidR="001A7F01" w:rsidRPr="00937FBD">
        <w:rPr>
          <w:b/>
          <w:bCs/>
          <w:lang w:val="ru-RU"/>
        </w:rPr>
        <w:t>комиксы</w:t>
      </w:r>
      <w:r w:rsidR="001A7F01">
        <w:rPr>
          <w:lang w:val="ru-RU"/>
        </w:rPr>
        <w:t xml:space="preserve"> на основе мультиков</w:t>
      </w:r>
    </w:p>
    <w:p w14:paraId="7CA10030" w14:textId="6A8939DF" w:rsidR="001A7F01" w:rsidRDefault="001A7F01" w:rsidP="00937FBD">
      <w:pPr>
        <w:spacing w:after="0" w:line="276" w:lineRule="auto"/>
      </w:pPr>
      <w:r>
        <w:rPr>
          <w:lang w:val="ru-RU"/>
        </w:rPr>
        <w:t xml:space="preserve">- учебник по физкультуре </w:t>
      </w:r>
      <w:r>
        <w:t>(</w:t>
      </w:r>
      <w:r>
        <w:rPr>
          <w:lang w:val="ru-RU"/>
        </w:rPr>
        <w:t>Б. и Л. показывают, как делать то или иное упражнение</w:t>
      </w:r>
      <w:r w:rsidR="00284AD4">
        <w:t>)</w:t>
      </w:r>
    </w:p>
    <w:p w14:paraId="2D7E0C36" w14:textId="2ECC7F72" w:rsidR="00284AD4" w:rsidRDefault="00284AD4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после революции разные писатели сочиняли </w:t>
      </w:r>
      <w:r w:rsidRPr="00937FBD">
        <w:rPr>
          <w:b/>
          <w:bCs/>
          <w:lang w:val="ru-RU"/>
        </w:rPr>
        <w:t>рассказы</w:t>
      </w:r>
      <w:r>
        <w:rPr>
          <w:lang w:val="ru-RU"/>
        </w:rPr>
        <w:t xml:space="preserve"> о Б. и Л.</w:t>
      </w:r>
    </w:p>
    <w:p w14:paraId="7641FAF3" w14:textId="35860679" w:rsidR="00284AD4" w:rsidRDefault="00284AD4" w:rsidP="00937FBD">
      <w:pPr>
        <w:spacing w:after="0" w:line="276" w:lineRule="auto"/>
      </w:pPr>
      <w:r>
        <w:rPr>
          <w:lang w:val="ru-RU"/>
        </w:rPr>
        <w:t xml:space="preserve">- недавно были опубликованы книги о Б. и Л., в которых посещают значимые места Польши = дидактическая функция </w:t>
      </w:r>
      <w:r>
        <w:t>(</w:t>
      </w:r>
      <w:r>
        <w:rPr>
          <w:lang w:val="ru-RU"/>
        </w:rPr>
        <w:t xml:space="preserve">культура, традиции и </w:t>
      </w:r>
      <w:proofErr w:type="spellStart"/>
      <w:r>
        <w:rPr>
          <w:lang w:val="ru-RU"/>
        </w:rPr>
        <w:t>тд</w:t>
      </w:r>
      <w:proofErr w:type="spellEnd"/>
      <w:r>
        <w:rPr>
          <w:lang w:val="ru-RU"/>
        </w:rPr>
        <w:t>.</w:t>
      </w:r>
      <w:r>
        <w:t>)</w:t>
      </w:r>
    </w:p>
    <w:p w14:paraId="164C8DAC" w14:textId="46F65387" w:rsidR="00912D30" w:rsidRDefault="003D2AB2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продолжающийся успех Б. и Л. зависит от </w:t>
      </w:r>
      <w:r w:rsidRPr="00937FBD">
        <w:rPr>
          <w:b/>
          <w:bCs/>
          <w:lang w:val="ru-RU"/>
        </w:rPr>
        <w:t>актуальности</w:t>
      </w:r>
      <w:r>
        <w:rPr>
          <w:lang w:val="ru-RU"/>
        </w:rPr>
        <w:t xml:space="preserve"> – современная техника, развлечения современной молодежи, ссылки на </w:t>
      </w:r>
      <w:r w:rsidR="00912D30">
        <w:rPr>
          <w:lang w:val="ru-RU"/>
        </w:rPr>
        <w:t xml:space="preserve">современные фильмы и сериалы </w:t>
      </w:r>
    </w:p>
    <w:p w14:paraId="72EF3E80" w14:textId="77777777" w:rsidR="00BF3A63" w:rsidRPr="003D2AB2" w:rsidRDefault="00BF3A63" w:rsidP="00937FBD">
      <w:pPr>
        <w:spacing w:after="0" w:line="276" w:lineRule="auto"/>
        <w:rPr>
          <w:lang w:val="ru-RU"/>
        </w:rPr>
      </w:pPr>
    </w:p>
    <w:p w14:paraId="3247B5A1" w14:textId="0EC4CA04" w:rsidR="00284AD4" w:rsidRPr="00937FBD" w:rsidRDefault="00284AD4" w:rsidP="00937FBD">
      <w:pPr>
        <w:spacing w:after="0" w:line="276" w:lineRule="auto"/>
        <w:rPr>
          <w:b/>
          <w:bCs/>
          <w:color w:val="0070C0"/>
          <w:lang w:val="ru-RU"/>
        </w:rPr>
      </w:pPr>
      <w:r w:rsidRPr="00937FBD">
        <w:rPr>
          <w:b/>
          <w:bCs/>
          <w:color w:val="0070C0"/>
          <w:lang w:val="ru-RU"/>
        </w:rPr>
        <w:t>Язык литературных произведений о Б. и Л.</w:t>
      </w:r>
    </w:p>
    <w:p w14:paraId="2E86C688" w14:textId="26A4EBDA" w:rsidR="00284AD4" w:rsidRDefault="00284AD4" w:rsidP="00937FBD">
      <w:pPr>
        <w:spacing w:after="0" w:line="276" w:lineRule="auto"/>
      </w:pPr>
      <w:r>
        <w:rPr>
          <w:lang w:val="ru-RU"/>
        </w:rPr>
        <w:t xml:space="preserve">- обратный процесс чем экранизация = </w:t>
      </w:r>
      <w:proofErr w:type="spellStart"/>
      <w:r w:rsidRPr="00937FBD">
        <w:rPr>
          <w:b/>
          <w:bCs/>
          <w:lang w:val="ru-RU"/>
        </w:rPr>
        <w:t>новеллизация</w:t>
      </w:r>
      <w:proofErr w:type="spellEnd"/>
      <w:r>
        <w:rPr>
          <w:lang w:val="ru-RU"/>
        </w:rPr>
        <w:t xml:space="preserve"> </w:t>
      </w:r>
      <w:r>
        <w:t>(</w:t>
      </w:r>
      <w:r>
        <w:rPr>
          <w:lang w:val="ru-RU"/>
        </w:rPr>
        <w:t xml:space="preserve">Каким языком описать то, что в мультике просто видно и о чем тогда </w:t>
      </w:r>
      <w:r w:rsidR="00937FBD">
        <w:rPr>
          <w:lang w:val="ru-RU"/>
        </w:rPr>
        <w:t xml:space="preserve">в мультике </w:t>
      </w:r>
      <w:r>
        <w:rPr>
          <w:lang w:val="ru-RU"/>
        </w:rPr>
        <w:t>не имеет смысла говорить?</w:t>
      </w:r>
      <w:r>
        <w:t>)</w:t>
      </w:r>
    </w:p>
    <w:p w14:paraId="7B656535" w14:textId="0FFF30A0" w:rsidR="00284AD4" w:rsidRPr="00912D30" w:rsidRDefault="00284AD4" w:rsidP="00937FBD">
      <w:pPr>
        <w:spacing w:after="0" w:line="276" w:lineRule="auto"/>
      </w:pPr>
      <w:r>
        <w:rPr>
          <w:lang w:val="ru-RU"/>
        </w:rPr>
        <w:t>- современные авторы придумывают свои истории, причем сохраняют концепт Б. и Л. – черты их характера, поведения,</w:t>
      </w:r>
      <w:r w:rsidR="00912D30">
        <w:rPr>
          <w:lang w:val="ru-RU"/>
        </w:rPr>
        <w:t xml:space="preserve"> </w:t>
      </w:r>
      <w:r w:rsidR="00912D30">
        <w:t>…</w:t>
      </w:r>
    </w:p>
    <w:p w14:paraId="1C92139C" w14:textId="61B9154B" w:rsidR="003A0BFB" w:rsidRPr="00937FBD" w:rsidRDefault="003A0BFB" w:rsidP="00937FBD">
      <w:pPr>
        <w:spacing w:after="0" w:line="276" w:lineRule="auto"/>
        <w:rPr>
          <w:b/>
          <w:bCs/>
          <w:lang w:val="ru-RU"/>
        </w:rPr>
      </w:pPr>
      <w:r>
        <w:t xml:space="preserve"> </w:t>
      </w:r>
      <w:r>
        <w:rPr>
          <w:lang w:val="ru-RU"/>
        </w:rPr>
        <w:t xml:space="preserve">- </w:t>
      </w:r>
      <w:r w:rsidRPr="00937FBD">
        <w:rPr>
          <w:b/>
          <w:bCs/>
          <w:lang w:val="ru-RU"/>
        </w:rPr>
        <w:t>разговорный, живой, экспрессивный язык</w:t>
      </w:r>
      <w:r w:rsidR="003D2AB2" w:rsidRPr="00937FBD">
        <w:rPr>
          <w:b/>
          <w:bCs/>
          <w:lang w:val="ru-RU"/>
        </w:rPr>
        <w:t>, короткие импульсивные реплики</w:t>
      </w:r>
    </w:p>
    <w:p w14:paraId="1472CD4B" w14:textId="133A7111" w:rsidR="00912D30" w:rsidRDefault="00912D30" w:rsidP="00937FBD">
      <w:pPr>
        <w:spacing w:after="0" w:line="276" w:lineRule="auto"/>
        <w:rPr>
          <w:lang w:val="ru-RU"/>
        </w:rPr>
      </w:pPr>
    </w:p>
    <w:p w14:paraId="0B01DCBD" w14:textId="1FF8C5FE" w:rsidR="00912D30" w:rsidRPr="00937FBD" w:rsidRDefault="00912D30" w:rsidP="00937FBD">
      <w:pPr>
        <w:spacing w:after="0" w:line="276" w:lineRule="auto"/>
        <w:rPr>
          <w:b/>
          <w:bCs/>
          <w:color w:val="0070C0"/>
          <w:lang w:val="ru-RU"/>
        </w:rPr>
      </w:pPr>
      <w:proofErr w:type="spellStart"/>
      <w:r w:rsidRPr="00937FBD">
        <w:rPr>
          <w:b/>
          <w:bCs/>
          <w:color w:val="0070C0"/>
          <w:lang w:val="ru-RU"/>
        </w:rPr>
        <w:t>Болек</w:t>
      </w:r>
      <w:proofErr w:type="spellEnd"/>
      <w:r w:rsidRPr="00937FBD">
        <w:rPr>
          <w:b/>
          <w:bCs/>
          <w:color w:val="0070C0"/>
          <w:lang w:val="ru-RU"/>
        </w:rPr>
        <w:t xml:space="preserve"> и Лёлек – жанр</w:t>
      </w:r>
    </w:p>
    <w:p w14:paraId="264DF385" w14:textId="4BE01490" w:rsidR="00912D30" w:rsidRDefault="00912D30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</w:t>
      </w:r>
      <w:r w:rsidRPr="00937FBD">
        <w:rPr>
          <w:b/>
          <w:bCs/>
          <w:lang w:val="ru-RU"/>
        </w:rPr>
        <w:t>не волшебная сказка</w:t>
      </w:r>
      <w:r>
        <w:rPr>
          <w:lang w:val="ru-RU"/>
        </w:rPr>
        <w:t>, т. к. отсутствует борьба добро х зло, магия, герои антагонисты, нравственное поучение</w:t>
      </w:r>
    </w:p>
    <w:p w14:paraId="6E81ABDB" w14:textId="09FF902F" w:rsidR="00912D30" w:rsidRDefault="00912D30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</w:t>
      </w:r>
      <w:r w:rsidRPr="00937FBD">
        <w:rPr>
          <w:b/>
          <w:bCs/>
          <w:lang w:val="ru-RU"/>
        </w:rPr>
        <w:t>народная бытовая сказка</w:t>
      </w:r>
      <w:r>
        <w:rPr>
          <w:lang w:val="ru-RU"/>
        </w:rPr>
        <w:t xml:space="preserve"> = юмор, герои-шутники, сочетание реалистических мотивов с фантастическими </w:t>
      </w:r>
    </w:p>
    <w:p w14:paraId="2C4B2135" w14:textId="0B0A17C0" w:rsidR="00912D30" w:rsidRDefault="00912D30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</w:t>
      </w:r>
      <w:r w:rsidR="00937FBD" w:rsidRPr="00937FBD">
        <w:rPr>
          <w:b/>
          <w:bCs/>
          <w:lang w:val="ru-RU"/>
        </w:rPr>
        <w:t>функции:</w:t>
      </w:r>
      <w:r w:rsidR="00937FBD">
        <w:rPr>
          <w:lang w:val="ru-RU"/>
        </w:rPr>
        <w:t xml:space="preserve"> </w:t>
      </w:r>
      <w:r>
        <w:rPr>
          <w:lang w:val="ru-RU"/>
        </w:rPr>
        <w:t>1</w:t>
      </w:r>
      <w:r w:rsidR="00937FBD">
        <w:t>)</w:t>
      </w:r>
      <w:r>
        <w:rPr>
          <w:lang w:val="ru-RU"/>
        </w:rPr>
        <w:t xml:space="preserve"> развлекательная, 2</w:t>
      </w:r>
      <w:r w:rsidR="00937FBD">
        <w:t>)</w:t>
      </w:r>
      <w:r>
        <w:rPr>
          <w:lang w:val="ru-RU"/>
        </w:rPr>
        <w:t xml:space="preserve"> познавательная, 3</w:t>
      </w:r>
      <w:r w:rsidR="00937FBD">
        <w:t>)</w:t>
      </w:r>
      <w:r>
        <w:rPr>
          <w:lang w:val="ru-RU"/>
        </w:rPr>
        <w:t xml:space="preserve"> педагогическая </w:t>
      </w:r>
      <w:r w:rsidR="00937FBD">
        <w:rPr>
          <w:lang w:val="ru-RU"/>
        </w:rPr>
        <w:t>ф</w:t>
      </w:r>
      <w:r>
        <w:rPr>
          <w:lang w:val="ru-RU"/>
        </w:rPr>
        <w:t xml:space="preserve">. почти отсутствует, так как Б. и Л. из-за своего поведения </w:t>
      </w:r>
      <w:r w:rsidR="00937FBD">
        <w:rPr>
          <w:lang w:val="ru-RU"/>
        </w:rPr>
        <w:t xml:space="preserve">являются </w:t>
      </w:r>
      <w:r>
        <w:rPr>
          <w:lang w:val="ru-RU"/>
        </w:rPr>
        <w:t>амбивалентны</w:t>
      </w:r>
      <w:r w:rsidR="00937FBD">
        <w:rPr>
          <w:lang w:val="ru-RU"/>
        </w:rPr>
        <w:t>ми</w:t>
      </w:r>
      <w:r>
        <w:rPr>
          <w:lang w:val="ru-RU"/>
        </w:rPr>
        <w:t xml:space="preserve"> геро</w:t>
      </w:r>
      <w:r w:rsidR="00937FBD">
        <w:rPr>
          <w:lang w:val="ru-RU"/>
        </w:rPr>
        <w:t>ями</w:t>
      </w:r>
    </w:p>
    <w:p w14:paraId="3488EB49" w14:textId="6AE1B61C" w:rsidR="00866B9A" w:rsidRDefault="00866B9A" w:rsidP="00937FBD">
      <w:pPr>
        <w:spacing w:after="0" w:line="276" w:lineRule="auto"/>
        <w:rPr>
          <w:lang w:val="ru-RU"/>
        </w:rPr>
      </w:pPr>
      <w:r>
        <w:rPr>
          <w:lang w:val="ru-RU"/>
        </w:rPr>
        <w:t xml:space="preserve">- </w:t>
      </w:r>
      <w:r w:rsidR="00937FBD">
        <w:rPr>
          <w:lang w:val="ru-RU"/>
        </w:rPr>
        <w:t xml:space="preserve">основные черты: </w:t>
      </w:r>
      <w:r>
        <w:rPr>
          <w:lang w:val="ru-RU"/>
        </w:rPr>
        <w:t>СВОБОДА</w:t>
      </w:r>
      <w:r w:rsidR="00937FBD">
        <w:rPr>
          <w:lang w:val="ru-RU"/>
        </w:rPr>
        <w:t>,</w:t>
      </w:r>
      <w:r>
        <w:rPr>
          <w:lang w:val="ru-RU"/>
        </w:rPr>
        <w:t xml:space="preserve"> ДЕТСКОСТЬ</w:t>
      </w:r>
      <w:r w:rsidR="00937FBD">
        <w:rPr>
          <w:lang w:val="ru-RU"/>
        </w:rPr>
        <w:t>,</w:t>
      </w:r>
      <w:r>
        <w:rPr>
          <w:lang w:val="ru-RU"/>
        </w:rPr>
        <w:t xml:space="preserve"> ФАНТАЗИЯ</w:t>
      </w:r>
    </w:p>
    <w:p w14:paraId="739C028B" w14:textId="4811995E" w:rsidR="00445CAA" w:rsidRPr="00912D30" w:rsidRDefault="00445CAA" w:rsidP="00937FBD">
      <w:pPr>
        <w:spacing w:after="0" w:line="276" w:lineRule="auto"/>
        <w:rPr>
          <w:lang w:val="ru-RU"/>
        </w:rPr>
      </w:pPr>
    </w:p>
    <w:p w14:paraId="136B5349" w14:textId="34CF2C6D" w:rsidR="00B254B7" w:rsidRPr="007534E2" w:rsidRDefault="007534E2" w:rsidP="00937FBD">
      <w:pPr>
        <w:spacing w:after="0" w:line="276" w:lineRule="auto"/>
        <w:rPr>
          <w:b/>
          <w:bCs/>
          <w:lang w:val="ru-RU"/>
        </w:rPr>
      </w:pPr>
      <w:r w:rsidRPr="007534E2">
        <w:rPr>
          <w:b/>
          <w:bCs/>
          <w:lang w:val="ru-RU"/>
        </w:rPr>
        <w:t>Источник:</w:t>
      </w:r>
    </w:p>
    <w:p w14:paraId="7429B4D9" w14:textId="264958C9" w:rsidR="00B254B7" w:rsidRPr="00B254B7" w:rsidRDefault="00B254B7" w:rsidP="00937FBD">
      <w:pPr>
        <w:spacing w:after="0" w:line="276" w:lineRule="auto"/>
      </w:pPr>
      <w:r w:rsidRPr="00B254B7">
        <w:rPr>
          <w:lang w:val="ru-RU"/>
        </w:rPr>
        <w:t xml:space="preserve">Паулина </w:t>
      </w:r>
      <w:proofErr w:type="spellStart"/>
      <w:r w:rsidRPr="00B254B7">
        <w:rPr>
          <w:lang w:val="ru-RU"/>
        </w:rPr>
        <w:t>Вуйциковска-Вантух</w:t>
      </w:r>
      <w:proofErr w:type="spellEnd"/>
      <w:r w:rsidRPr="00B254B7">
        <w:rPr>
          <w:lang w:val="ru-RU"/>
        </w:rPr>
        <w:t xml:space="preserve">. Феномен сказки про </w:t>
      </w:r>
      <w:proofErr w:type="spellStart"/>
      <w:r w:rsidRPr="00B254B7">
        <w:rPr>
          <w:lang w:val="ru-RU"/>
        </w:rPr>
        <w:t>Болека</w:t>
      </w:r>
      <w:proofErr w:type="spellEnd"/>
      <w:r w:rsidRPr="00B254B7">
        <w:rPr>
          <w:lang w:val="ru-RU"/>
        </w:rPr>
        <w:t xml:space="preserve"> и </w:t>
      </w:r>
      <w:proofErr w:type="spellStart"/>
      <w:r w:rsidRPr="00B254B7">
        <w:rPr>
          <w:lang w:val="ru-RU"/>
        </w:rPr>
        <w:t>Лёлека</w:t>
      </w:r>
      <w:proofErr w:type="spellEnd"/>
      <w:r w:rsidRPr="00B254B7">
        <w:rPr>
          <w:lang w:val="ru-RU"/>
        </w:rPr>
        <w:t xml:space="preserve"> в кино и литературе</w:t>
      </w:r>
      <w:r w:rsidR="00362A70">
        <w:rPr>
          <w:lang w:val="ru-RU"/>
        </w:rPr>
        <w:t xml:space="preserve">. </w:t>
      </w:r>
      <w:r w:rsidRPr="00B254B7">
        <w:t xml:space="preserve">In </w:t>
      </w:r>
      <w:proofErr w:type="spellStart"/>
      <w:r w:rsidRPr="00B254B7">
        <w:rPr>
          <w:lang w:val="ru-RU"/>
        </w:rPr>
        <w:t>Розбоудова</w:t>
      </w:r>
      <w:proofErr w:type="spellEnd"/>
      <w:r w:rsidRPr="00B254B7">
        <w:rPr>
          <w:lang w:val="ru-RU"/>
        </w:rPr>
        <w:t xml:space="preserve">, Ленка; Васильева, Елена Анатольевна; Ненарокова, Мария </w:t>
      </w:r>
      <w:proofErr w:type="spellStart"/>
      <w:r w:rsidRPr="00B254B7">
        <w:rPr>
          <w:lang w:val="ru-RU"/>
        </w:rPr>
        <w:t>Равильевна</w:t>
      </w:r>
      <w:proofErr w:type="spellEnd"/>
      <w:r w:rsidRPr="00B254B7">
        <w:rPr>
          <w:lang w:val="ru-RU"/>
        </w:rPr>
        <w:t xml:space="preserve"> и коллектив. </w:t>
      </w:r>
      <w:r w:rsidRPr="00B254B7">
        <w:rPr>
          <w:i/>
          <w:iCs/>
          <w:lang w:val="ru-RU"/>
        </w:rPr>
        <w:t>Волшебный свет детской литературы: текст – образ – звук в детской литературе и обучении РКИ</w:t>
      </w:r>
      <w:r w:rsidRPr="00B254B7">
        <w:rPr>
          <w:lang w:val="ru-RU"/>
        </w:rPr>
        <w:t xml:space="preserve">. </w:t>
      </w:r>
      <w:r w:rsidRPr="00B254B7">
        <w:t>Praha: Univerzita Karlova, Pedagogická fakulta, 2021</w:t>
      </w:r>
      <w:r w:rsidR="00362A70">
        <w:rPr>
          <w:lang w:val="ru-RU"/>
        </w:rPr>
        <w:t xml:space="preserve">, </w:t>
      </w:r>
      <w:r w:rsidR="00362A70">
        <w:t>s. 247–271</w:t>
      </w:r>
      <w:r w:rsidRPr="00B254B7">
        <w:t>.</w:t>
      </w:r>
    </w:p>
    <w:p w14:paraId="18C5B7D2" w14:textId="77777777" w:rsidR="00B254B7" w:rsidRPr="00B254B7" w:rsidRDefault="00B254B7" w:rsidP="00937FBD">
      <w:pPr>
        <w:spacing w:after="0" w:line="276" w:lineRule="auto"/>
      </w:pPr>
    </w:p>
    <w:p w14:paraId="4A92FC20" w14:textId="77777777" w:rsidR="00284AD4" w:rsidRPr="00284AD4" w:rsidRDefault="00284AD4" w:rsidP="00937FBD">
      <w:pPr>
        <w:spacing w:after="0" w:line="276" w:lineRule="auto"/>
      </w:pPr>
    </w:p>
    <w:p w14:paraId="392CF8EF" w14:textId="77777777" w:rsidR="00284AD4" w:rsidRPr="00284AD4" w:rsidRDefault="00284AD4" w:rsidP="00937FBD">
      <w:pPr>
        <w:spacing w:after="0" w:line="276" w:lineRule="auto"/>
        <w:rPr>
          <w:lang w:val="ru-RU"/>
        </w:rPr>
      </w:pPr>
    </w:p>
    <w:p w14:paraId="60501EE3" w14:textId="77777777" w:rsidR="00284AD4" w:rsidRPr="00284AD4" w:rsidRDefault="00284AD4" w:rsidP="00937FBD">
      <w:pPr>
        <w:spacing w:after="0" w:line="276" w:lineRule="auto"/>
      </w:pPr>
    </w:p>
    <w:p w14:paraId="4B96D1B8" w14:textId="77777777" w:rsidR="008D5438" w:rsidRDefault="008D5438" w:rsidP="00937FBD">
      <w:pPr>
        <w:spacing w:after="0" w:line="276" w:lineRule="auto"/>
        <w:rPr>
          <w:lang w:val="ru-RU"/>
        </w:rPr>
      </w:pPr>
    </w:p>
    <w:p w14:paraId="1F321EDC" w14:textId="77777777" w:rsidR="00EE40E5" w:rsidRPr="00EE40E5" w:rsidRDefault="00EE40E5" w:rsidP="00937FBD">
      <w:pPr>
        <w:spacing w:after="0" w:line="276" w:lineRule="auto"/>
        <w:rPr>
          <w:lang w:val="ru-RU"/>
        </w:rPr>
      </w:pPr>
    </w:p>
    <w:sectPr w:rsidR="00EE40E5" w:rsidRPr="00EE40E5" w:rsidSect="00CF1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91E40"/>
    <w:multiLevelType w:val="hybridMultilevel"/>
    <w:tmpl w:val="7F66D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147F"/>
    <w:multiLevelType w:val="hybridMultilevel"/>
    <w:tmpl w:val="E99CA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85"/>
    <w:rsid w:val="00090C0B"/>
    <w:rsid w:val="00101E85"/>
    <w:rsid w:val="0010220A"/>
    <w:rsid w:val="001A7F01"/>
    <w:rsid w:val="00204CA4"/>
    <w:rsid w:val="0020607B"/>
    <w:rsid w:val="00237A56"/>
    <w:rsid w:val="00262C7F"/>
    <w:rsid w:val="00284AD4"/>
    <w:rsid w:val="00304D9C"/>
    <w:rsid w:val="00362A70"/>
    <w:rsid w:val="0039426B"/>
    <w:rsid w:val="00397D7E"/>
    <w:rsid w:val="003A0BFB"/>
    <w:rsid w:val="003D2AB2"/>
    <w:rsid w:val="004130CC"/>
    <w:rsid w:val="00445CAA"/>
    <w:rsid w:val="00463F95"/>
    <w:rsid w:val="00612DD0"/>
    <w:rsid w:val="00665E0A"/>
    <w:rsid w:val="00712BC7"/>
    <w:rsid w:val="007534E2"/>
    <w:rsid w:val="00866342"/>
    <w:rsid w:val="00866B9A"/>
    <w:rsid w:val="008D5438"/>
    <w:rsid w:val="00912D30"/>
    <w:rsid w:val="00937FBD"/>
    <w:rsid w:val="00983A7C"/>
    <w:rsid w:val="009A0868"/>
    <w:rsid w:val="009B3EB7"/>
    <w:rsid w:val="00AA0E99"/>
    <w:rsid w:val="00AC4968"/>
    <w:rsid w:val="00B254B7"/>
    <w:rsid w:val="00BF3A63"/>
    <w:rsid w:val="00C07B10"/>
    <w:rsid w:val="00CA0E0E"/>
    <w:rsid w:val="00CF1544"/>
    <w:rsid w:val="00EA2D95"/>
    <w:rsid w:val="00EE40E5"/>
    <w:rsid w:val="00F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994A"/>
  <w15:chartTrackingRefBased/>
  <w15:docId w15:val="{C161BCEA-6A90-4752-B892-9AADFE53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simkovakat@ff.cuni.cz</dc:creator>
  <cp:keywords/>
  <dc:description/>
  <cp:lastModifiedBy>Elena Vasilyeva</cp:lastModifiedBy>
  <cp:revision>2</cp:revision>
  <dcterms:created xsi:type="dcterms:W3CDTF">2023-01-05T16:55:00Z</dcterms:created>
  <dcterms:modified xsi:type="dcterms:W3CDTF">2023-01-05T16:55:00Z</dcterms:modified>
</cp:coreProperties>
</file>