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9274" w14:textId="77777777" w:rsidR="000146B5" w:rsidRPr="001F7189" w:rsidRDefault="000146B5" w:rsidP="000146B5">
      <w:pPr>
        <w:spacing w:before="0" w:after="0" w:line="360" w:lineRule="auto"/>
        <w:ind w:right="283"/>
        <w:rPr>
          <w:b/>
          <w:bCs/>
          <w:noProof/>
          <w:lang w:val="en-US"/>
        </w:rPr>
      </w:pPr>
      <w:proofErr w:type="spellStart"/>
      <w:r w:rsidRPr="001F7189">
        <w:rPr>
          <w:b/>
          <w:bCs/>
          <w:lang w:val="en-US"/>
        </w:rPr>
        <w:t>Opravte</w:t>
      </w:r>
      <w:proofErr w:type="spellEnd"/>
      <w:r w:rsidRPr="001F7189">
        <w:rPr>
          <w:b/>
          <w:bCs/>
          <w:lang w:val="en-US"/>
        </w:rPr>
        <w:t xml:space="preserve"> </w:t>
      </w:r>
      <w:proofErr w:type="spellStart"/>
      <w:r w:rsidRPr="001F7189">
        <w:rPr>
          <w:b/>
          <w:bCs/>
          <w:lang w:val="en-US"/>
        </w:rPr>
        <w:t>chybné</w:t>
      </w:r>
      <w:proofErr w:type="spellEnd"/>
      <w:r w:rsidRPr="001F7189">
        <w:rPr>
          <w:b/>
          <w:bCs/>
          <w:lang w:val="en-US"/>
        </w:rPr>
        <w:t xml:space="preserve"> </w:t>
      </w:r>
      <w:proofErr w:type="spellStart"/>
      <w:r w:rsidRPr="001F7189">
        <w:rPr>
          <w:b/>
          <w:bCs/>
          <w:lang w:val="en-US"/>
        </w:rPr>
        <w:t>tvary</w:t>
      </w:r>
      <w:proofErr w:type="spellEnd"/>
      <w:r w:rsidRPr="001F7189">
        <w:rPr>
          <w:b/>
          <w:bCs/>
          <w:lang w:val="en-US"/>
        </w:rPr>
        <w:t>:</w:t>
      </w:r>
    </w:p>
    <w:p w14:paraId="27C92311" w14:textId="77777777" w:rsidR="000146B5" w:rsidRPr="001F7189" w:rsidRDefault="000146B5" w:rsidP="000146B5">
      <w:pPr>
        <w:spacing w:before="0" w:after="0" w:line="360" w:lineRule="auto"/>
        <w:ind w:right="283"/>
        <w:rPr>
          <w:lang w:val="en-US"/>
        </w:rPr>
      </w:pPr>
      <w:proofErr w:type="spellStart"/>
      <w:r w:rsidRPr="001F7189">
        <w:rPr>
          <w:lang w:val="en-US"/>
        </w:rPr>
        <w:t>Naplnila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sáčky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vonnými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směsmi</w:t>
      </w:r>
      <w:proofErr w:type="spellEnd"/>
      <w:r w:rsidRPr="001F7189">
        <w:rPr>
          <w:lang w:val="en-US"/>
        </w:rPr>
        <w:t xml:space="preserve">. </w:t>
      </w:r>
      <w:proofErr w:type="spellStart"/>
      <w:r w:rsidRPr="001F7189">
        <w:rPr>
          <w:lang w:val="en-US"/>
        </w:rPr>
        <w:t>Koulel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očními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bělmi</w:t>
      </w:r>
      <w:proofErr w:type="spellEnd"/>
      <w:r w:rsidRPr="001F7189">
        <w:rPr>
          <w:lang w:val="en-US"/>
        </w:rPr>
        <w:t xml:space="preserve">. </w:t>
      </w:r>
      <w:proofErr w:type="spellStart"/>
      <w:r w:rsidRPr="001F7189">
        <w:rPr>
          <w:lang w:val="en-US"/>
        </w:rPr>
        <w:t>Kterými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dvěmi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řečmi</w:t>
      </w:r>
      <w:proofErr w:type="spellEnd"/>
      <w:r w:rsidRPr="001F7189">
        <w:rPr>
          <w:lang w:val="en-US"/>
        </w:rPr>
        <w:t xml:space="preserve"> se </w:t>
      </w:r>
      <w:proofErr w:type="spellStart"/>
      <w:r w:rsidRPr="001F7189">
        <w:rPr>
          <w:lang w:val="en-US"/>
        </w:rPr>
        <w:t>domluvíš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nejlépe</w:t>
      </w:r>
      <w:proofErr w:type="spellEnd"/>
      <w:r w:rsidRPr="001F7189">
        <w:rPr>
          <w:lang w:val="en-US"/>
        </w:rPr>
        <w:t xml:space="preserve">? </w:t>
      </w:r>
      <w:proofErr w:type="spellStart"/>
      <w:r w:rsidRPr="001F7189">
        <w:rPr>
          <w:lang w:val="en-US"/>
        </w:rPr>
        <w:t>Pavla</w:t>
      </w:r>
      <w:proofErr w:type="spellEnd"/>
      <w:r w:rsidRPr="001F7189">
        <w:rPr>
          <w:lang w:val="en-US"/>
        </w:rPr>
        <w:t xml:space="preserve"> s </w:t>
      </w:r>
      <w:proofErr w:type="spellStart"/>
      <w:r w:rsidRPr="001F7189">
        <w:rPr>
          <w:lang w:val="en-US"/>
        </w:rPr>
        <w:t>rodičemi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odešla</w:t>
      </w:r>
      <w:proofErr w:type="spellEnd"/>
      <w:r w:rsidRPr="001F7189">
        <w:rPr>
          <w:lang w:val="en-US"/>
        </w:rPr>
        <w:t xml:space="preserve"> do </w:t>
      </w:r>
      <w:proofErr w:type="spellStart"/>
      <w:r w:rsidRPr="001F7189">
        <w:rPr>
          <w:lang w:val="en-US"/>
        </w:rPr>
        <w:t>divadla</w:t>
      </w:r>
      <w:proofErr w:type="spellEnd"/>
      <w:r w:rsidRPr="001F7189">
        <w:rPr>
          <w:lang w:val="en-US"/>
        </w:rPr>
        <w:t xml:space="preserve">. </w:t>
      </w:r>
      <w:proofErr w:type="spellStart"/>
      <w:r w:rsidRPr="001F7189">
        <w:rPr>
          <w:lang w:val="en-US"/>
        </w:rPr>
        <w:t>Žezla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byly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posázeny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drahokami</w:t>
      </w:r>
      <w:proofErr w:type="spellEnd"/>
      <w:r w:rsidRPr="001F7189">
        <w:rPr>
          <w:lang w:val="en-US"/>
        </w:rPr>
        <w:t xml:space="preserve">. </w:t>
      </w:r>
      <w:proofErr w:type="spellStart"/>
      <w:r w:rsidRPr="001F7189">
        <w:rPr>
          <w:lang w:val="en-US"/>
        </w:rPr>
        <w:t>Májovými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nocemi</w:t>
      </w:r>
      <w:proofErr w:type="spellEnd"/>
      <w:r w:rsidRPr="001F7189">
        <w:rPr>
          <w:lang w:val="en-US"/>
        </w:rPr>
        <w:t xml:space="preserve"> se </w:t>
      </w:r>
      <w:proofErr w:type="spellStart"/>
      <w:r w:rsidRPr="001F7189">
        <w:rPr>
          <w:lang w:val="en-US"/>
        </w:rPr>
        <w:t>linula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vůně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šeříku</w:t>
      </w:r>
      <w:proofErr w:type="spellEnd"/>
      <w:r w:rsidRPr="001F7189">
        <w:rPr>
          <w:lang w:val="en-US"/>
        </w:rPr>
        <w:t xml:space="preserve">. </w:t>
      </w:r>
      <w:proofErr w:type="spellStart"/>
      <w:r w:rsidRPr="001F7189">
        <w:rPr>
          <w:lang w:val="en-US"/>
        </w:rPr>
        <w:t>Uchopil</w:t>
      </w:r>
      <w:proofErr w:type="spellEnd"/>
      <w:r w:rsidRPr="001F7189">
        <w:rPr>
          <w:lang w:val="en-US"/>
        </w:rPr>
        <w:t xml:space="preserve"> ho </w:t>
      </w:r>
      <w:proofErr w:type="spellStart"/>
      <w:r w:rsidRPr="001F7189">
        <w:rPr>
          <w:lang w:val="en-US"/>
        </w:rPr>
        <w:t>kolem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pasu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oběma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silnýma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pažema</w:t>
      </w:r>
      <w:proofErr w:type="spellEnd"/>
      <w:r w:rsidRPr="001F7189">
        <w:rPr>
          <w:lang w:val="en-US"/>
        </w:rPr>
        <w:t>. S </w:t>
      </w:r>
      <w:proofErr w:type="spellStart"/>
      <w:r w:rsidRPr="001F7189">
        <w:rPr>
          <w:lang w:val="en-US"/>
        </w:rPr>
        <w:t>takovýmihle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hloupými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ideami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na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mě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nechoď</w:t>
      </w:r>
      <w:proofErr w:type="spellEnd"/>
      <w:r w:rsidRPr="001F7189">
        <w:rPr>
          <w:lang w:val="en-US"/>
        </w:rPr>
        <w:t xml:space="preserve">. Na </w:t>
      </w:r>
      <w:proofErr w:type="spellStart"/>
      <w:r w:rsidRPr="001F7189">
        <w:rPr>
          <w:lang w:val="en-US"/>
        </w:rPr>
        <w:t>našem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festivalu</w:t>
      </w:r>
      <w:proofErr w:type="spellEnd"/>
      <w:r w:rsidRPr="001F7189">
        <w:rPr>
          <w:lang w:val="en-US"/>
        </w:rPr>
        <w:t xml:space="preserve"> se </w:t>
      </w:r>
      <w:proofErr w:type="spellStart"/>
      <w:r w:rsidRPr="001F7189">
        <w:rPr>
          <w:lang w:val="en-US"/>
        </w:rPr>
        <w:t>setkáte</w:t>
      </w:r>
      <w:proofErr w:type="spellEnd"/>
      <w:r w:rsidRPr="001F7189">
        <w:rPr>
          <w:lang w:val="en-US"/>
        </w:rPr>
        <w:t xml:space="preserve"> s </w:t>
      </w:r>
      <w:proofErr w:type="spellStart"/>
      <w:r w:rsidRPr="001F7189">
        <w:rPr>
          <w:lang w:val="en-US"/>
        </w:rPr>
        <w:t>chuťmi</w:t>
      </w:r>
      <w:proofErr w:type="spellEnd"/>
      <w:r w:rsidRPr="001F7189">
        <w:rPr>
          <w:lang w:val="en-US"/>
        </w:rPr>
        <w:t xml:space="preserve"> z </w:t>
      </w:r>
      <w:proofErr w:type="spellStart"/>
      <w:r w:rsidRPr="001F7189">
        <w:rPr>
          <w:lang w:val="en-US"/>
        </w:rPr>
        <w:t>celého</w:t>
      </w:r>
      <w:proofErr w:type="spellEnd"/>
      <w:r w:rsidRPr="001F7189">
        <w:rPr>
          <w:lang w:val="en-US"/>
        </w:rPr>
        <w:t xml:space="preserve"> </w:t>
      </w:r>
      <w:proofErr w:type="spellStart"/>
      <w:r w:rsidRPr="001F7189">
        <w:rPr>
          <w:lang w:val="en-US"/>
        </w:rPr>
        <w:t>světa</w:t>
      </w:r>
      <w:proofErr w:type="spellEnd"/>
      <w:r w:rsidRPr="001F7189">
        <w:rPr>
          <w:lang w:val="en-US"/>
        </w:rPr>
        <w:t>.</w:t>
      </w:r>
    </w:p>
    <w:p w14:paraId="6A53079F" w14:textId="77777777" w:rsidR="000146B5" w:rsidRPr="001F7189" w:rsidRDefault="000146B5" w:rsidP="000146B5">
      <w:pPr>
        <w:spacing w:before="0" w:after="0" w:line="360" w:lineRule="auto"/>
        <w:ind w:right="283"/>
        <w:rPr>
          <w:lang w:val="en-US"/>
        </w:rPr>
      </w:pPr>
    </w:p>
    <w:p w14:paraId="3F921D4A" w14:textId="77777777" w:rsidR="009E74ED" w:rsidRDefault="009E74ED"/>
    <w:sectPr w:rsidR="009E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B5"/>
    <w:rsid w:val="000146B5"/>
    <w:rsid w:val="009E74ED"/>
    <w:rsid w:val="00BA3FF4"/>
    <w:rsid w:val="00D3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DF5"/>
  <w15:chartTrackingRefBased/>
  <w15:docId w15:val="{105AF407-637C-45D2-BA7E-C7DE7BF8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6B5"/>
    <w:pPr>
      <w:spacing w:before="120" w:after="120" w:line="240" w:lineRule="auto"/>
      <w:jc w:val="both"/>
    </w:pPr>
    <w:rPr>
      <w:rFonts w:cs="font29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313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Andrlová Fidlerová</dc:creator>
  <cp:keywords/>
  <dc:description/>
  <cp:lastModifiedBy>Alena Andrlová Fidlerová</cp:lastModifiedBy>
  <cp:revision>1</cp:revision>
  <dcterms:created xsi:type="dcterms:W3CDTF">2020-11-09T23:52:00Z</dcterms:created>
  <dcterms:modified xsi:type="dcterms:W3CDTF">2020-11-09T23:52:00Z</dcterms:modified>
</cp:coreProperties>
</file>