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FE" w:rsidRDefault="003C6DFE" w:rsidP="003C6DFE">
      <w:pPr>
        <w:pStyle w:val="Normlnweb"/>
        <w:shd w:val="clear" w:color="auto" w:fill="FFFFFF"/>
        <w:spacing w:after="120"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Obsah cvičení k tématu Inkluze</w:t>
      </w:r>
    </w:p>
    <w:p w:rsidR="003C6DFE" w:rsidRPr="003C6DFE" w:rsidRDefault="003C6DFE" w:rsidP="003C6DFE">
      <w:pPr>
        <w:pStyle w:val="Normlnweb"/>
        <w:shd w:val="clear" w:color="auto" w:fill="FFFFFF"/>
        <w:spacing w:after="120" w:line="360" w:lineRule="auto"/>
        <w:jc w:val="both"/>
        <w:rPr>
          <w:color w:val="000000"/>
          <w:u w:val="single"/>
        </w:rPr>
      </w:pPr>
      <w:r w:rsidRPr="003C6DFE">
        <w:rPr>
          <w:color w:val="000000"/>
          <w:u w:val="single"/>
        </w:rPr>
        <w:t xml:space="preserve">Legislativní parametry a specifika inkluze ve sportu a v tělesné výchově, práce s </w:t>
      </w:r>
      <w:proofErr w:type="spellStart"/>
      <w:r w:rsidRPr="003C6DFE">
        <w:rPr>
          <w:color w:val="000000"/>
          <w:u w:val="single"/>
        </w:rPr>
        <w:t>vulnerabilními</w:t>
      </w:r>
      <w:proofErr w:type="spellEnd"/>
      <w:r w:rsidRPr="003C6DFE">
        <w:rPr>
          <w:color w:val="000000"/>
          <w:u w:val="single"/>
        </w:rPr>
        <w:t xml:space="preserve"> skupinami</w:t>
      </w:r>
    </w:p>
    <w:p w:rsidR="003C6DFE" w:rsidRDefault="003C6DFE" w:rsidP="003C6DF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 w:rsidRPr="003A07C0">
        <w:rPr>
          <w:bCs/>
        </w:rPr>
        <w:t>Vyhláška č. 27/2016 sb., o vzdělávání žáků se speciálními vzdělávacími potřebami a žáků nadaných</w:t>
      </w:r>
    </w:p>
    <w:p w:rsidR="003C6DFE" w:rsidRDefault="003C6DFE" w:rsidP="003C6DF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inkluze v edukačním procesu</w:t>
      </w:r>
    </w:p>
    <w:p w:rsidR="003C6DFE" w:rsidRDefault="003C6DFE" w:rsidP="003C6DF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komunikace v inkluzivní diagnostice a její specifika</w:t>
      </w:r>
    </w:p>
    <w:p w:rsidR="003C6DFE" w:rsidRDefault="003C6DFE" w:rsidP="003C6DF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vulnerabilita a podpůrná opatření</w:t>
      </w:r>
    </w:p>
    <w:p w:rsidR="003C6DFE" w:rsidRDefault="003C6DFE" w:rsidP="003C6DF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 w:rsidRPr="003A07C0">
        <w:rPr>
          <w:color w:val="000000"/>
        </w:rPr>
        <w:t>nadaný žák a svěřenec</w:t>
      </w:r>
    </w:p>
    <w:p w:rsidR="003C6DFE" w:rsidRDefault="003C6DFE" w:rsidP="003C6DF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praktické příklady implementace podpůrných opatření</w:t>
      </w:r>
      <w:bookmarkStart w:id="0" w:name="_GoBack"/>
      <w:bookmarkEnd w:id="0"/>
    </w:p>
    <w:p w:rsidR="003C6DFE" w:rsidRDefault="003C6DFE" w:rsidP="003C6DFE">
      <w:pPr>
        <w:pStyle w:val="Normlnweb"/>
        <w:shd w:val="clear" w:color="auto" w:fill="FFFFFF"/>
        <w:spacing w:after="120" w:line="360" w:lineRule="auto"/>
        <w:jc w:val="both"/>
        <w:rPr>
          <w:color w:val="000000"/>
        </w:rPr>
      </w:pPr>
    </w:p>
    <w:p w:rsidR="003C6DFE" w:rsidRPr="003C6DFE" w:rsidRDefault="003C6DFE" w:rsidP="003C6DFE">
      <w:pPr>
        <w:pStyle w:val="Normlnweb"/>
        <w:shd w:val="clear" w:color="auto" w:fill="FFFFFF"/>
        <w:spacing w:after="120" w:line="360" w:lineRule="auto"/>
        <w:jc w:val="both"/>
        <w:rPr>
          <w:b/>
          <w:color w:val="000000"/>
          <w:sz w:val="28"/>
        </w:rPr>
      </w:pPr>
      <w:r w:rsidRPr="003C6DFE">
        <w:rPr>
          <w:b/>
          <w:color w:val="000000"/>
          <w:sz w:val="28"/>
        </w:rPr>
        <w:t xml:space="preserve">Kompetence, dovednosti a znalosti získané aktivním, zodpovědným a </w:t>
      </w:r>
      <w:r>
        <w:rPr>
          <w:b/>
          <w:color w:val="000000"/>
          <w:sz w:val="28"/>
        </w:rPr>
        <w:t>uvědomělým absolvováním cvičení</w:t>
      </w:r>
    </w:p>
    <w:p w:rsidR="003C6DFE" w:rsidRDefault="003C6DFE" w:rsidP="003C6DF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kompetence k nastavení inkluzivního prostředí v sportu a tělesné výchově</w:t>
      </w:r>
    </w:p>
    <w:p w:rsidR="003C6DFE" w:rsidRDefault="003C6DFE" w:rsidP="003C6DF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kompetence k interakci s </w:t>
      </w:r>
      <w:proofErr w:type="spellStart"/>
      <w:r>
        <w:rPr>
          <w:color w:val="000000"/>
          <w:szCs w:val="18"/>
        </w:rPr>
        <w:t>vulnerabilním</w:t>
      </w:r>
      <w:proofErr w:type="spellEnd"/>
      <w:r>
        <w:rPr>
          <w:color w:val="000000"/>
          <w:szCs w:val="18"/>
        </w:rPr>
        <w:t xml:space="preserve"> jedincem</w:t>
      </w:r>
    </w:p>
    <w:p w:rsidR="003C6DFE" w:rsidRPr="000406B3" w:rsidRDefault="003C6DFE" w:rsidP="003C6DF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kompetence k implementaci podpůrných opatření</w:t>
      </w:r>
    </w:p>
    <w:p w:rsidR="00C96DB2" w:rsidRDefault="00C96DB2"/>
    <w:sectPr w:rsidR="00C9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73C9"/>
    <w:multiLevelType w:val="hybridMultilevel"/>
    <w:tmpl w:val="72025980"/>
    <w:lvl w:ilvl="0" w:tplc="5C7EA16E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FE"/>
    <w:rsid w:val="003C6DFE"/>
    <w:rsid w:val="00C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CD16"/>
  <w15:chartTrackingRefBased/>
  <w15:docId w15:val="{50878972-094B-48E2-A8E6-E760E367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C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kotlik</dc:creator>
  <cp:keywords/>
  <dc:description/>
  <cp:lastModifiedBy>kotlik</cp:lastModifiedBy>
  <cp:revision>1</cp:revision>
  <dcterms:created xsi:type="dcterms:W3CDTF">2022-10-19T13:58:00Z</dcterms:created>
  <dcterms:modified xsi:type="dcterms:W3CDTF">2022-10-19T13:59:00Z</dcterms:modified>
</cp:coreProperties>
</file>