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478D" w:rsidRDefault="0099478D" w:rsidP="0099478D">
      <w:pPr>
        <w:pBdr>
          <w:top w:val="single" w:sz="24" w:space="1" w:color="FF7E79"/>
          <w:left w:val="single" w:sz="24" w:space="4" w:color="FF7E79"/>
          <w:bottom w:val="single" w:sz="24" w:space="1" w:color="FF7E79"/>
          <w:right w:val="single" w:sz="24" w:space="4" w:color="FF7E79"/>
        </w:pBdr>
      </w:pPr>
      <w:r w:rsidRPr="007222EB">
        <w:rPr>
          <w:b/>
          <w:bCs/>
        </w:rPr>
        <w:t>Jazyky přirozené</w:t>
      </w:r>
      <w:r>
        <w:t xml:space="preserve"> – </w:t>
      </w:r>
      <w:r w:rsidRPr="007222EB">
        <w:t xml:space="preserve">vznikly </w:t>
      </w:r>
      <w:proofErr w:type="spellStart"/>
      <w:r w:rsidRPr="007222EB">
        <w:t>spontánne</w:t>
      </w:r>
      <w:proofErr w:type="spellEnd"/>
      <w:r w:rsidRPr="007222EB">
        <w:t xml:space="preserve">̌ a jsou </w:t>
      </w:r>
      <w:proofErr w:type="spellStart"/>
      <w:r w:rsidRPr="007222EB">
        <w:t>primárne</w:t>
      </w:r>
      <w:proofErr w:type="spellEnd"/>
      <w:r w:rsidRPr="007222EB">
        <w:t xml:space="preserve">̌ užívány pro komunikaci v </w:t>
      </w:r>
      <w:proofErr w:type="spellStart"/>
      <w:r w:rsidRPr="007222EB">
        <w:t>urc</w:t>
      </w:r>
      <w:proofErr w:type="spellEnd"/>
      <w:r w:rsidRPr="007222EB">
        <w:t>̌</w:t>
      </w:r>
      <w:proofErr w:type="spellStart"/>
      <w:r w:rsidRPr="007222EB">
        <w:t>itém</w:t>
      </w:r>
      <w:proofErr w:type="spellEnd"/>
      <w:r w:rsidRPr="007222EB">
        <w:t xml:space="preserve"> </w:t>
      </w:r>
      <w:proofErr w:type="spellStart"/>
      <w:r w:rsidRPr="007222EB">
        <w:t>spolec</w:t>
      </w:r>
      <w:proofErr w:type="spellEnd"/>
      <w:r w:rsidRPr="007222EB">
        <w:t>̌</w:t>
      </w:r>
      <w:proofErr w:type="spellStart"/>
      <w:r w:rsidRPr="007222EB">
        <w:t>enství</w:t>
      </w:r>
      <w:proofErr w:type="spellEnd"/>
      <w:r w:rsidRPr="007222EB">
        <w:t>, jehož členové si daný jazyk osvojují</w:t>
      </w:r>
      <w:r>
        <w:t xml:space="preserve">. Mají určité rysy, jako možnost vyjadřovat se o čemkoliv, tvořit z omezeného množství jednotek neomezený počet výpovědí, možnost mluvit jazykem o jazyku aj. </w:t>
      </w:r>
    </w:p>
    <w:p w:rsidR="0099478D" w:rsidRDefault="0099478D" w:rsidP="0099478D">
      <w:pPr>
        <w:pBdr>
          <w:top w:val="single" w:sz="24" w:space="1" w:color="FF7E79"/>
          <w:left w:val="single" w:sz="24" w:space="4" w:color="FF7E79"/>
          <w:bottom w:val="single" w:sz="24" w:space="1" w:color="FF7E79"/>
          <w:right w:val="single" w:sz="24" w:space="4" w:color="FF7E79"/>
        </w:pBdr>
      </w:pPr>
      <w:r w:rsidRPr="007222EB">
        <w:rPr>
          <w:b/>
          <w:bCs/>
        </w:rPr>
        <w:t>Jazyky umělé</w:t>
      </w:r>
      <w:r>
        <w:t xml:space="preserve"> – </w:t>
      </w:r>
      <w:r w:rsidRPr="007222EB">
        <w:t xml:space="preserve">jsou záměrně vytvořené, jsme schopni určit dobu vzniku a tvůrce </w:t>
      </w:r>
      <w:r>
        <w:t>(</w:t>
      </w:r>
      <w:r w:rsidRPr="007222EB">
        <w:t xml:space="preserve">např. esperanto – 1887, </w:t>
      </w:r>
      <w:proofErr w:type="spellStart"/>
      <w:r w:rsidRPr="007222EB">
        <w:t>Ludwik</w:t>
      </w:r>
      <w:proofErr w:type="spellEnd"/>
      <w:r w:rsidRPr="007222EB">
        <w:t xml:space="preserve"> </w:t>
      </w:r>
      <w:proofErr w:type="spellStart"/>
      <w:r w:rsidRPr="007222EB">
        <w:t>Lejzer</w:t>
      </w:r>
      <w:proofErr w:type="spellEnd"/>
      <w:r w:rsidRPr="007222EB">
        <w:t xml:space="preserve"> </w:t>
      </w:r>
      <w:proofErr w:type="spellStart"/>
      <w:r w:rsidRPr="007222EB">
        <w:t>Zamenhof</w:t>
      </w:r>
      <w:proofErr w:type="spellEnd"/>
      <w:r>
        <w:t>). Nemají rodilé mluvčí, jsou obvykle velmi stabilní (nevyvíjí se podobně jako přirozené jazyky), jsou systematické (např. všechna podstatná jména končí -o).</w:t>
      </w:r>
    </w:p>
    <w:p w:rsidR="0099478D" w:rsidRDefault="0099478D">
      <w:r>
        <w:t xml:space="preserve">(ukradnuto od </w:t>
      </w:r>
      <w:proofErr w:type="spellStart"/>
      <w:r>
        <w:t>Týnky</w:t>
      </w:r>
      <w:proofErr w:type="spellEnd"/>
      <w:r>
        <w:t xml:space="preserve"> </w:t>
      </w:r>
      <w:r>
        <w:sym w:font="Wingdings" w:char="F04A"/>
      </w:r>
      <w:r>
        <w:t xml:space="preserve"> - má to skvěle napsaný!!!)</w:t>
      </w:r>
    </w:p>
    <w:p w:rsidR="00BD4796" w:rsidRDefault="00BD4796">
      <w:r>
        <w:t>9.3.</w:t>
      </w:r>
    </w:p>
    <w:p w:rsidR="0009768B" w:rsidRDefault="0009768B">
      <w:r>
        <w:t>V českém znakovém jazyce namísto zvuku figurují tvary, pozice a pohyby ruky/</w:t>
      </w:r>
      <w:r w:rsidR="00CB615B">
        <w:t>rukou. Český znakový jazyk nemá</w:t>
      </w:r>
      <w:r>
        <w:t xml:space="preserve"> psanou podobu, ale je možné ho zaznamenat.</w:t>
      </w:r>
    </w:p>
    <w:p w:rsidR="00823DC7" w:rsidRDefault="00823DC7"/>
    <w:p w:rsidR="00823DC7" w:rsidRDefault="00823DC7">
      <w:r>
        <w:rPr>
          <w:noProof/>
          <w:lang w:eastAsia="cs-CZ"/>
        </w:rPr>
        <w:drawing>
          <wp:inline distT="0" distB="0" distL="0" distR="0">
            <wp:extent cx="5194217" cy="3194856"/>
            <wp:effectExtent l="19050" t="0" r="6433" b="0"/>
            <wp:docPr id="1" name="Obrázek 0" descr="JMÉNO MOJ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JMÉNO MOJE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00753" cy="31988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800BF" w:rsidRPr="00A800BF" w:rsidRDefault="00A800BF">
      <w:pPr>
        <w:rPr>
          <w:i/>
        </w:rPr>
      </w:pPr>
      <w:r>
        <w:t xml:space="preserve">                                                                          </w:t>
      </w:r>
      <w:r>
        <w:rPr>
          <w:i/>
        </w:rPr>
        <w:t>Jmenuji se</w:t>
      </w:r>
    </w:p>
    <w:p w:rsidR="0071497C" w:rsidRDefault="0071497C"/>
    <w:sectPr w:rsidR="0071497C" w:rsidSect="00B95BE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characterSpacingControl w:val="doNotCompress"/>
  <w:compat/>
  <w:rsids>
    <w:rsidRoot w:val="0071497C"/>
    <w:rsid w:val="0009768B"/>
    <w:rsid w:val="0012583A"/>
    <w:rsid w:val="00600E1A"/>
    <w:rsid w:val="006D5BAD"/>
    <w:rsid w:val="0071497C"/>
    <w:rsid w:val="007E16A9"/>
    <w:rsid w:val="00823DC7"/>
    <w:rsid w:val="0099478D"/>
    <w:rsid w:val="00A52732"/>
    <w:rsid w:val="00A800BF"/>
    <w:rsid w:val="00B95BE8"/>
    <w:rsid w:val="00BC7017"/>
    <w:rsid w:val="00BD4796"/>
    <w:rsid w:val="00C47327"/>
    <w:rsid w:val="00CB61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95BE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823D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23DC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127</Words>
  <Characters>751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877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3</cp:revision>
  <dcterms:created xsi:type="dcterms:W3CDTF">2021-04-19T10:20:00Z</dcterms:created>
  <dcterms:modified xsi:type="dcterms:W3CDTF">2021-04-19T11:14:00Z</dcterms:modified>
</cp:coreProperties>
</file>