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770C3" w14:textId="388D8542" w:rsidR="006E324E" w:rsidRDefault="002D286E"/>
    <w:p w14:paraId="7A8CFF1D" w14:textId="51A64AA6" w:rsidR="003C0B9B" w:rsidRPr="003C0B9B" w:rsidRDefault="003C0B9B" w:rsidP="003C0B9B">
      <w:r w:rsidRPr="003C0B9B">
        <w:rPr>
          <w:b/>
          <w:bCs/>
        </w:rPr>
        <w:t>Jazyky přirozené</w:t>
      </w:r>
      <w:r w:rsidRPr="003C0B9B">
        <w:t xml:space="preserve"> – vznikly </w:t>
      </w:r>
      <w:r w:rsidRPr="003C0B9B">
        <w:t>spontánně</w:t>
      </w:r>
      <w:r>
        <w:t xml:space="preserve"> </w:t>
      </w:r>
      <w:r w:rsidRPr="003C0B9B">
        <w:t xml:space="preserve">a jsou </w:t>
      </w:r>
      <w:r w:rsidRPr="003C0B9B">
        <w:t>primárně</w:t>
      </w:r>
      <w:r>
        <w:t xml:space="preserve"> </w:t>
      </w:r>
      <w:r w:rsidRPr="003C0B9B">
        <w:t xml:space="preserve">užívány pro komunikaci v </w:t>
      </w:r>
      <w:r w:rsidRPr="003C0B9B">
        <w:t>určitém</w:t>
      </w:r>
      <w:r w:rsidRPr="003C0B9B">
        <w:t xml:space="preserve"> </w:t>
      </w:r>
      <w:r w:rsidRPr="003C0B9B">
        <w:t>společenství</w:t>
      </w:r>
      <w:r>
        <w:t xml:space="preserve">. Jazyk má </w:t>
      </w:r>
      <w:r w:rsidRPr="003C0B9B">
        <w:t xml:space="preserve">určité rysy, jako možnost vyjadřovat se o čemkoliv, tvořit z omezeného množství jednotek neomezený počet výpovědí, možnost mluvit jazykem o jazyku aj. </w:t>
      </w:r>
    </w:p>
    <w:p w14:paraId="0E23F2E6" w14:textId="1B94CE48" w:rsidR="003C0B9B" w:rsidRPr="003C0B9B" w:rsidRDefault="003C0B9B" w:rsidP="003C0B9B">
      <w:r w:rsidRPr="003C0B9B">
        <w:rPr>
          <w:b/>
          <w:bCs/>
        </w:rPr>
        <w:t>Jazyky umělé</w:t>
      </w:r>
      <w:r w:rsidRPr="003C0B9B">
        <w:t xml:space="preserve"> – jsou záměrně vytvořené, jsme schopni určit dobu vzniku a tvůrce</w:t>
      </w:r>
      <w:r>
        <w:t xml:space="preserve">. Nejznámějším umělým jazykem je </w:t>
      </w:r>
      <w:r w:rsidRPr="003C0B9B">
        <w:t>esperanto</w:t>
      </w:r>
      <w:r>
        <w:t xml:space="preserve"> (</w:t>
      </w:r>
      <w:r w:rsidRPr="003C0B9B">
        <w:t xml:space="preserve">1887, </w:t>
      </w:r>
      <w:proofErr w:type="spellStart"/>
      <w:r w:rsidRPr="003C0B9B">
        <w:t>Ludwik</w:t>
      </w:r>
      <w:proofErr w:type="spellEnd"/>
      <w:r w:rsidRPr="003C0B9B">
        <w:t xml:space="preserve"> </w:t>
      </w:r>
      <w:proofErr w:type="spellStart"/>
      <w:r w:rsidRPr="003C0B9B">
        <w:t>Lejzer</w:t>
      </w:r>
      <w:proofErr w:type="spellEnd"/>
      <w:r w:rsidRPr="003C0B9B">
        <w:t xml:space="preserve"> </w:t>
      </w:r>
      <w:proofErr w:type="spellStart"/>
      <w:r w:rsidRPr="003C0B9B">
        <w:t>Zamenhof</w:t>
      </w:r>
      <w:proofErr w:type="spellEnd"/>
      <w:r w:rsidRPr="003C0B9B">
        <w:t xml:space="preserve">). </w:t>
      </w:r>
      <w:r>
        <w:t>Umělé jazyky n</w:t>
      </w:r>
      <w:r w:rsidRPr="003C0B9B">
        <w:t>emají rodilé mluvčí</w:t>
      </w:r>
      <w:r>
        <w:t xml:space="preserve"> a nevyvíjí se tak, jako přirozené jazyky.  </w:t>
      </w:r>
    </w:p>
    <w:p w14:paraId="07CD62A7" w14:textId="36A9CDCD" w:rsidR="00941591" w:rsidRDefault="00941591" w:rsidP="00941591"/>
    <w:p w14:paraId="2B4904DF" w14:textId="2B4C98DC" w:rsidR="003C0B9B" w:rsidRDefault="003C0B9B" w:rsidP="00941591"/>
    <w:p w14:paraId="3B94440C" w14:textId="0B241A20" w:rsidR="003C0B9B" w:rsidRDefault="003C0B9B" w:rsidP="00941591">
      <w:r>
        <w:t xml:space="preserve">Také bych u ANO/NE zvolila P – přirozené a U – umělé. </w:t>
      </w:r>
    </w:p>
    <w:p w14:paraId="03169034" w14:textId="13A6DAF5" w:rsidR="003C0B9B" w:rsidRDefault="003C0B9B" w:rsidP="00941591"/>
    <w:p w14:paraId="167F8F51" w14:textId="410172DA" w:rsidR="003C0B9B" w:rsidRDefault="003C0B9B" w:rsidP="003C0B9B">
      <w:r w:rsidRPr="003C0B9B">
        <w:t xml:space="preserve">Neslyšící lidé ke své komunikaci využívají znakový jazyk. Znakový jazyk nejsou pouze znaky, je to také mimika, či neverbální chování. Součástí znakového jazyka je i prstová abeceda. Používá se dvouruční, nebo také jednoruční, kterou vidíte na obrázku. Prstová abeceda slouží k vyhláskování cizích slov nebo jmen. </w:t>
      </w:r>
    </w:p>
    <w:p w14:paraId="6F9FF33A" w14:textId="460C1F81" w:rsidR="003C0B9B" w:rsidRDefault="003C0B9B" w:rsidP="003C0B9B"/>
    <w:p w14:paraId="74FACE87" w14:textId="54D204E2" w:rsidR="002D286E" w:rsidRDefault="002D286E" w:rsidP="003C0B9B"/>
    <w:p w14:paraId="1812250D" w14:textId="77777777" w:rsidR="002D286E" w:rsidRPr="003C0B9B" w:rsidRDefault="002D286E" w:rsidP="003C0B9B"/>
    <w:p w14:paraId="032AA81A" w14:textId="77777777" w:rsidR="003C0B9B" w:rsidRPr="00941591" w:rsidRDefault="003C0B9B" w:rsidP="00941591"/>
    <w:p w14:paraId="77C48BE6" w14:textId="4A37DC28" w:rsidR="00941591" w:rsidRPr="00941591" w:rsidRDefault="00941591" w:rsidP="00941591"/>
    <w:p w14:paraId="5C05D00F" w14:textId="660BAE02" w:rsidR="00941591" w:rsidRPr="00941591" w:rsidRDefault="00941591" w:rsidP="00941591"/>
    <w:p w14:paraId="691F6568" w14:textId="74822916" w:rsidR="00941591" w:rsidRPr="00941591" w:rsidRDefault="00941591" w:rsidP="00941591"/>
    <w:p w14:paraId="406F16D2" w14:textId="00CB4A70" w:rsidR="00941591" w:rsidRPr="00941591" w:rsidRDefault="00941591" w:rsidP="00941591"/>
    <w:p w14:paraId="4D4AD056" w14:textId="2EAE0802" w:rsidR="00941591" w:rsidRPr="00941591" w:rsidRDefault="00941591" w:rsidP="00941591"/>
    <w:sectPr w:rsidR="00941591" w:rsidRPr="009415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7BAA"/>
    <w:rsid w:val="002D286E"/>
    <w:rsid w:val="003C0B9B"/>
    <w:rsid w:val="00941591"/>
    <w:rsid w:val="00C55C58"/>
    <w:rsid w:val="00ED7BAA"/>
    <w:rsid w:val="00FE6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74CB5"/>
  <w15:chartTrackingRefBased/>
  <w15:docId w15:val="{4E644CC5-A7FA-4600-AECB-B6919808C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843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126</Words>
  <Characters>748</Characters>
  <Application>Microsoft Office Word</Application>
  <DocSecurity>0</DocSecurity>
  <Lines>6</Lines>
  <Paragraphs>1</Paragraphs>
  <ScaleCrop>false</ScaleCrop>
  <Company/>
  <LinksUpToDate>false</LinksUpToDate>
  <CharactersWithSpaces>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Povolná, Nikola</dc:creator>
  <cp:keywords/>
  <dc:description/>
  <cp:lastModifiedBy>Povolná, Nikola</cp:lastModifiedBy>
  <cp:revision>4</cp:revision>
  <dcterms:created xsi:type="dcterms:W3CDTF">2021-04-20T09:59:00Z</dcterms:created>
  <dcterms:modified xsi:type="dcterms:W3CDTF">2021-04-20T10:19:00Z</dcterms:modified>
</cp:coreProperties>
</file>