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201B" w14:textId="77777777" w:rsidR="005673A1" w:rsidRDefault="005673A1" w:rsidP="005673A1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>Jak propojit VHS přehrávač k projektoru</w:t>
      </w:r>
    </w:p>
    <w:p w14:paraId="1A3A7145" w14:textId="77777777" w:rsidR="005673A1" w:rsidRDefault="005673A1" w:rsidP="005673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1956DDE" w14:textId="09BD7CC1" w:rsidR="005673A1" w:rsidRPr="005673A1" w:rsidRDefault="005673A1" w:rsidP="005673A1">
      <w:pPr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vyndejte redukci z krabičky. Redukce má dvě části – krabičku se dvěma otvory (HDMI + SCART) a napájení. Napájení jsem myslím nechala zapojené do krabičky. Nepřepínejte ten jezdící přepínač, je nastavený tak, aby šel vidět celý obraz videa. </w:t>
      </w:r>
    </w:p>
    <w:p w14:paraId="6C7C87F2" w14:textId="77777777" w:rsidR="005673A1" w:rsidRDefault="005673A1" w:rsidP="005673A1">
      <w:pPr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Zapojte napájecí část z redukce do elektřiny. </w:t>
      </w:r>
    </w:p>
    <w:p w14:paraId="007850B2" w14:textId="5F98E6EE" w:rsidR="005673A1" w:rsidRDefault="005673A1" w:rsidP="005673A1">
      <w:pPr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Připojte SCART kabel (z obou stran bude mít stejné přípojky – SCART) </w:t>
      </w:r>
    </w:p>
    <w:p w14:paraId="07E02F00" w14:textId="1D4395EE" w:rsidR="005673A1" w:rsidRDefault="005673A1" w:rsidP="005673A1">
      <w:pPr>
        <w:numPr>
          <w:ilvl w:val="1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Jednu stranu kabelu připojte do VHS, druhou do redukce</w:t>
      </w:r>
    </w:p>
    <w:p w14:paraId="44DB8E5F" w14:textId="375277CF" w:rsidR="005673A1" w:rsidRDefault="005673A1" w:rsidP="005673A1">
      <w:pPr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Z druhé strany redukce je otvor pro HDMI (běžný otvor pro připojování počítače k projektoru)</w:t>
      </w:r>
    </w:p>
    <w:p w14:paraId="71CB0C40" w14:textId="4567A705" w:rsidR="005673A1" w:rsidRDefault="005673A1" w:rsidP="005673A1">
      <w:pPr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Připojte napájecí kabel VHS do elektřiny – z jedné strany má dva kulaté otvory, z druhé strany je vidlice do elektřiny. </w:t>
      </w:r>
    </w:p>
    <w:p w14:paraId="347F396B" w14:textId="1EA5C457" w:rsidR="005673A1" w:rsidRDefault="005673A1" w:rsidP="005673A1">
      <w:pPr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Nezapomeňte přepnout zdroj na projektoru (source) – nevybavím si teď, jak to v té učebně je, to budete muset zvládnout sami. Bude to ale stejné, jako byste připojovali notebook k projektoru.</w:t>
      </w:r>
    </w:p>
    <w:p w14:paraId="24A8BB10" w14:textId="50CBE940" w:rsidR="005673A1" w:rsidRDefault="005673A1" w:rsidP="005673A1">
      <w:pPr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Zapněte VHS, vložte kazetu, spusťte. Chvíli se to nahrává, tak vydržte. </w:t>
      </w:r>
    </w:p>
    <w:p w14:paraId="39C011E5" w14:textId="068332DA" w:rsidR="005673A1" w:rsidRDefault="005673A1" w:rsidP="005673A1">
      <w:pPr>
        <w:numPr>
          <w:ilvl w:val="0"/>
          <w:numId w:val="2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Voilá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– máte hotovo. </w:t>
      </w:r>
      <w:r w:rsidRPr="005673A1">
        <w:rPr>
          <w:rFonts w:ascii="AppleSystemUIFont" w:hAnsi="AppleSystemUIFont" w:cs="AppleSystemUIFont"/>
          <w:sz w:val="26"/>
          <w:szCs w:val="26"/>
        </w:rPr>
        <w:sym w:font="Wingdings" w:char="F04A"/>
      </w:r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724280E0" w14:textId="7C570D9A" w:rsidR="005673A1" w:rsidRDefault="005673A1" w:rsidP="005673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32B1D371" w14:textId="02F44EDD" w:rsidR="005673A1" w:rsidRDefault="005673A1" w:rsidP="005673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Budete mít ve VHS tedy připojeny dva kabely – SCART kabel + napájecí kabel. V redukci budou též dva kabely – SCART kabel a běžný HDMI kabel. V elektřině budou také zapojeny dvě věci – napájecí kabel pro redukci a napájecí kabel pro VHS. </w:t>
      </w:r>
    </w:p>
    <w:p w14:paraId="203D3289" w14:textId="77777777" w:rsidR="005673A1" w:rsidRDefault="005673A1" w:rsidP="005673A1">
      <w:pPr>
        <w:numPr>
          <w:ilvl w:val="2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43402931" w14:textId="5370F13C" w:rsidR="005673A1" w:rsidRDefault="005673A1" w:rsidP="005673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noProof/>
          <w:sz w:val="26"/>
          <w:szCs w:val="26"/>
        </w:rPr>
        <w:drawing>
          <wp:inline distT="0" distB="0" distL="0" distR="0" wp14:anchorId="1DEA084A" wp14:editId="199A6713">
            <wp:extent cx="3066450" cy="2783393"/>
            <wp:effectExtent l="0" t="0" r="0" b="0"/>
            <wp:docPr id="2" name="Obrázek 2" descr="Obsah obrázku kabel, elektronika, konektor, adapt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abel, elektronika, konektor, adaptér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50" cy="278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6084" w14:textId="1B2727DF" w:rsidR="005673A1" w:rsidRDefault="005673A1" w:rsidP="005673A1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noProof/>
          <w:sz w:val="26"/>
          <w:szCs w:val="26"/>
        </w:rPr>
        <w:lastRenderedPageBreak/>
        <w:drawing>
          <wp:inline distT="0" distB="0" distL="0" distR="0" wp14:anchorId="48314FA2" wp14:editId="2AC79528">
            <wp:extent cx="5972810" cy="44773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FC5BE" w14:textId="77777777" w:rsidR="006D322C" w:rsidRDefault="006D322C"/>
    <w:sectPr w:rsidR="006D322C" w:rsidSect="00C4454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422C12"/>
    <w:multiLevelType w:val="hybridMultilevel"/>
    <w:tmpl w:val="DEC0F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A1"/>
    <w:rsid w:val="001801EC"/>
    <w:rsid w:val="002454E6"/>
    <w:rsid w:val="005673A1"/>
    <w:rsid w:val="006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F2DB"/>
  <w15:chartTrackingRefBased/>
  <w15:docId w15:val="{90EB7889-4812-F745-9796-E1B56A4E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1027</Characters>
  <Application>Microsoft Office Word</Application>
  <DocSecurity>4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Šimralová, Kristýna</dc:creator>
  <cp:keywords/>
  <dc:description/>
  <cp:lastModifiedBy>Hudáková, Andrea</cp:lastModifiedBy>
  <cp:revision>2</cp:revision>
  <cp:lastPrinted>2022-04-12T10:34:00Z</cp:lastPrinted>
  <dcterms:created xsi:type="dcterms:W3CDTF">2022-04-12T10:40:00Z</dcterms:created>
  <dcterms:modified xsi:type="dcterms:W3CDTF">2022-04-12T10:40:00Z</dcterms:modified>
</cp:coreProperties>
</file>