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972136" w14:textId="77777777" w:rsidR="00D97BF4" w:rsidRPr="00733863" w:rsidRDefault="00D97BF4" w:rsidP="00D97BF4">
      <w:pPr>
        <w:pStyle w:val="Normlnweb"/>
        <w:spacing w:before="0" w:beforeAutospacing="0" w:after="0" w:afterAutospacing="0" w:line="360" w:lineRule="auto"/>
        <w:rPr>
          <w:rFonts w:ascii="Arial" w:hAnsi="Arial" w:cs="Arial"/>
          <w:b/>
          <w:color w:val="0000FF"/>
          <w:sz w:val="23"/>
          <w:szCs w:val="23"/>
          <w:u w:val="single"/>
        </w:rPr>
      </w:pPr>
      <w:r w:rsidRPr="00733863">
        <w:rPr>
          <w:rFonts w:ascii="Arial" w:hAnsi="Arial" w:cs="Arial"/>
          <w:b/>
          <w:color w:val="0000FF"/>
          <w:sz w:val="23"/>
          <w:szCs w:val="23"/>
          <w:u w:val="single"/>
        </w:rPr>
        <w:t>Barokní dějepisectví</w:t>
      </w:r>
    </w:p>
    <w:p w14:paraId="69B64FFE" w14:textId="1771B2EA" w:rsidR="007C638C" w:rsidRDefault="007C638C" w:rsidP="00D97BF4">
      <w:pPr>
        <w:pStyle w:val="Normlnweb"/>
        <w:spacing w:before="0" w:beforeAutospacing="0" w:after="0" w:afterAutospacing="0" w:line="360" w:lineRule="auto"/>
        <w:rPr>
          <w:rFonts w:ascii="Arial" w:hAnsi="Arial" w:cs="Arial"/>
          <w:sz w:val="23"/>
          <w:szCs w:val="23"/>
        </w:rPr>
      </w:pPr>
    </w:p>
    <w:p w14:paraId="7FE96DBB" w14:textId="4BE157BC" w:rsidR="00733863" w:rsidRPr="00733863" w:rsidRDefault="00733863" w:rsidP="00D97BF4">
      <w:pPr>
        <w:pStyle w:val="Normlnweb"/>
        <w:spacing w:before="0" w:beforeAutospacing="0" w:after="0" w:afterAutospacing="0" w:line="360" w:lineRule="auto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Počátky diplomatiky, první příklady kritických edic:</w:t>
      </w:r>
    </w:p>
    <w:p w14:paraId="10E1C147" w14:textId="50E7DA80" w:rsidR="00D97BF4" w:rsidRPr="00733863" w:rsidRDefault="00D97BF4" w:rsidP="00D97BF4">
      <w:pPr>
        <w:pStyle w:val="Normlnweb"/>
        <w:spacing w:before="0" w:beforeAutospacing="0" w:after="0" w:afterAutospacing="0" w:line="360" w:lineRule="auto"/>
        <w:rPr>
          <w:rFonts w:ascii="Arial" w:hAnsi="Arial" w:cs="Arial"/>
          <w:sz w:val="23"/>
          <w:szCs w:val="23"/>
        </w:rPr>
      </w:pPr>
      <w:r w:rsidRPr="00733863">
        <w:rPr>
          <w:rFonts w:ascii="Arial" w:hAnsi="Arial" w:cs="Arial"/>
          <w:sz w:val="23"/>
          <w:szCs w:val="23"/>
        </w:rPr>
        <w:t xml:space="preserve">Jean </w:t>
      </w:r>
      <w:proofErr w:type="spellStart"/>
      <w:r w:rsidRPr="00733863">
        <w:rPr>
          <w:rFonts w:ascii="Arial" w:hAnsi="Arial" w:cs="Arial"/>
          <w:b/>
          <w:sz w:val="23"/>
          <w:szCs w:val="23"/>
        </w:rPr>
        <w:t>Bolland</w:t>
      </w:r>
      <w:proofErr w:type="spellEnd"/>
      <w:r w:rsidRPr="00733863">
        <w:rPr>
          <w:rFonts w:ascii="Arial" w:hAnsi="Arial" w:cs="Arial"/>
          <w:sz w:val="23"/>
          <w:szCs w:val="23"/>
        </w:rPr>
        <w:t xml:space="preserve"> (1596-1665), </w:t>
      </w:r>
      <w:r w:rsidRPr="00733863">
        <w:rPr>
          <w:rFonts w:ascii="Arial" w:hAnsi="Arial" w:cs="Arial"/>
          <w:i/>
          <w:sz w:val="23"/>
          <w:szCs w:val="23"/>
        </w:rPr>
        <w:t xml:space="preserve">Acta </w:t>
      </w:r>
      <w:proofErr w:type="spellStart"/>
      <w:r w:rsidRPr="00733863">
        <w:rPr>
          <w:rFonts w:ascii="Arial" w:hAnsi="Arial" w:cs="Arial"/>
          <w:i/>
          <w:sz w:val="23"/>
          <w:szCs w:val="23"/>
        </w:rPr>
        <w:t>sanctorum</w:t>
      </w:r>
      <w:proofErr w:type="spellEnd"/>
      <w:r w:rsidRPr="00733863">
        <w:rPr>
          <w:rFonts w:ascii="Arial" w:hAnsi="Arial" w:cs="Arial"/>
          <w:sz w:val="23"/>
          <w:szCs w:val="23"/>
        </w:rPr>
        <w:t xml:space="preserve">, jezuitský „projekt“, vycházela od roku 1630 v Antverpách, archiv se dnes nachází v držení </w:t>
      </w:r>
      <w:proofErr w:type="spellStart"/>
      <w:r w:rsidR="00D0157F" w:rsidRPr="00733863">
        <w:rPr>
          <w:rFonts w:ascii="Arial" w:hAnsi="Arial" w:cs="Arial"/>
          <w:i/>
          <w:sz w:val="23"/>
          <w:szCs w:val="23"/>
        </w:rPr>
        <w:t>Société</w:t>
      </w:r>
      <w:proofErr w:type="spellEnd"/>
      <w:r w:rsidR="00D0157F" w:rsidRPr="00733863">
        <w:rPr>
          <w:rFonts w:ascii="Arial" w:hAnsi="Arial" w:cs="Arial"/>
          <w:i/>
          <w:sz w:val="23"/>
          <w:szCs w:val="23"/>
        </w:rPr>
        <w:t xml:space="preserve"> des </w:t>
      </w:r>
      <w:proofErr w:type="spellStart"/>
      <w:r w:rsidR="00D0157F" w:rsidRPr="00733863">
        <w:rPr>
          <w:rFonts w:ascii="Arial" w:hAnsi="Arial" w:cs="Arial"/>
          <w:i/>
          <w:sz w:val="23"/>
          <w:szCs w:val="23"/>
        </w:rPr>
        <w:t>Bo</w:t>
      </w:r>
      <w:r w:rsidRPr="00733863">
        <w:rPr>
          <w:rFonts w:ascii="Arial" w:hAnsi="Arial" w:cs="Arial"/>
          <w:i/>
          <w:sz w:val="23"/>
          <w:szCs w:val="23"/>
        </w:rPr>
        <w:t>llandistes</w:t>
      </w:r>
      <w:proofErr w:type="spellEnd"/>
      <w:r w:rsidRPr="00733863">
        <w:rPr>
          <w:rFonts w:ascii="Arial" w:hAnsi="Arial" w:cs="Arial"/>
          <w:sz w:val="23"/>
          <w:szCs w:val="23"/>
        </w:rPr>
        <w:t xml:space="preserve"> v Bruselu</w:t>
      </w:r>
    </w:p>
    <w:p w14:paraId="3FC07E29" w14:textId="77777777" w:rsidR="00D97BF4" w:rsidRPr="00733863" w:rsidRDefault="00D97BF4" w:rsidP="00D97BF4">
      <w:pPr>
        <w:pStyle w:val="Normlnweb"/>
        <w:spacing w:before="0" w:beforeAutospacing="0" w:after="0" w:afterAutospacing="0" w:line="360" w:lineRule="auto"/>
        <w:rPr>
          <w:rFonts w:ascii="Arial" w:hAnsi="Arial" w:cs="Arial"/>
          <w:b/>
          <w:color w:val="0000FF"/>
          <w:sz w:val="23"/>
          <w:szCs w:val="23"/>
          <w:u w:val="single"/>
        </w:rPr>
      </w:pPr>
      <w:r w:rsidRPr="00733863">
        <w:rPr>
          <w:rFonts w:ascii="Arial" w:hAnsi="Arial" w:cs="Arial"/>
          <w:sz w:val="23"/>
          <w:szCs w:val="23"/>
        </w:rPr>
        <w:t xml:space="preserve">Jean </w:t>
      </w:r>
      <w:proofErr w:type="spellStart"/>
      <w:r w:rsidRPr="00733863">
        <w:rPr>
          <w:rFonts w:ascii="Arial" w:hAnsi="Arial" w:cs="Arial"/>
          <w:b/>
          <w:sz w:val="23"/>
          <w:szCs w:val="23"/>
        </w:rPr>
        <w:t>Mabillon</w:t>
      </w:r>
      <w:proofErr w:type="spellEnd"/>
      <w:r w:rsidRPr="00733863">
        <w:rPr>
          <w:rFonts w:ascii="Arial" w:hAnsi="Arial" w:cs="Arial"/>
          <w:sz w:val="23"/>
          <w:szCs w:val="23"/>
        </w:rPr>
        <w:t xml:space="preserve"> (1632-1707), </w:t>
      </w:r>
      <w:r w:rsidRPr="00733863">
        <w:rPr>
          <w:rFonts w:ascii="Arial" w:hAnsi="Arial" w:cs="Arial"/>
          <w:i/>
          <w:sz w:val="23"/>
          <w:szCs w:val="23"/>
        </w:rPr>
        <w:t xml:space="preserve">De re </w:t>
      </w:r>
      <w:proofErr w:type="spellStart"/>
      <w:r w:rsidRPr="00733863">
        <w:rPr>
          <w:rFonts w:ascii="Arial" w:hAnsi="Arial" w:cs="Arial"/>
          <w:i/>
          <w:sz w:val="23"/>
          <w:szCs w:val="23"/>
        </w:rPr>
        <w:t>diplomatica</w:t>
      </w:r>
      <w:proofErr w:type="spellEnd"/>
      <w:r w:rsidRPr="00733863">
        <w:rPr>
          <w:rFonts w:ascii="Arial" w:hAnsi="Arial" w:cs="Arial"/>
          <w:i/>
          <w:sz w:val="23"/>
          <w:szCs w:val="23"/>
        </w:rPr>
        <w:t xml:space="preserve"> </w:t>
      </w:r>
      <w:proofErr w:type="spellStart"/>
      <w:r w:rsidRPr="00733863">
        <w:rPr>
          <w:rFonts w:ascii="Arial" w:hAnsi="Arial" w:cs="Arial"/>
          <w:i/>
          <w:sz w:val="23"/>
          <w:szCs w:val="23"/>
        </w:rPr>
        <w:t>libri</w:t>
      </w:r>
      <w:proofErr w:type="spellEnd"/>
      <w:r w:rsidRPr="00733863">
        <w:rPr>
          <w:rFonts w:ascii="Arial" w:hAnsi="Arial" w:cs="Arial"/>
          <w:i/>
          <w:sz w:val="23"/>
          <w:szCs w:val="23"/>
        </w:rPr>
        <w:t xml:space="preserve"> sex</w:t>
      </w:r>
      <w:r w:rsidRPr="00733863">
        <w:rPr>
          <w:rFonts w:ascii="Arial" w:hAnsi="Arial" w:cs="Arial"/>
          <w:sz w:val="23"/>
          <w:szCs w:val="23"/>
        </w:rPr>
        <w:t xml:space="preserve">, 1. vydání 1681, vychází z benediktinského prostředí, kongregace </w:t>
      </w:r>
      <w:proofErr w:type="spellStart"/>
      <w:r w:rsidRPr="00733863">
        <w:rPr>
          <w:rFonts w:ascii="Arial" w:hAnsi="Arial" w:cs="Arial"/>
          <w:sz w:val="23"/>
          <w:szCs w:val="23"/>
        </w:rPr>
        <w:t>maurinů</w:t>
      </w:r>
      <w:proofErr w:type="spellEnd"/>
      <w:r w:rsidRPr="00733863">
        <w:rPr>
          <w:rFonts w:ascii="Arial" w:hAnsi="Arial" w:cs="Arial"/>
          <w:sz w:val="23"/>
          <w:szCs w:val="23"/>
        </w:rPr>
        <w:t xml:space="preserve"> (opatství </w:t>
      </w:r>
      <w:r w:rsidRPr="00733863">
        <w:rPr>
          <w:rFonts w:ascii="Arial" w:hAnsi="Arial" w:cs="Arial"/>
          <w:color w:val="202122"/>
          <w:sz w:val="23"/>
          <w:szCs w:val="23"/>
          <w:shd w:val="clear" w:color="auto" w:fill="FFFFFF"/>
        </w:rPr>
        <w:t>Saint-</w:t>
      </w:r>
      <w:proofErr w:type="spellStart"/>
      <w:r w:rsidRPr="00733863">
        <w:rPr>
          <w:rFonts w:ascii="Arial" w:hAnsi="Arial" w:cs="Arial"/>
          <w:color w:val="202122"/>
          <w:sz w:val="23"/>
          <w:szCs w:val="23"/>
          <w:shd w:val="clear" w:color="auto" w:fill="FFFFFF"/>
        </w:rPr>
        <w:t>Germain</w:t>
      </w:r>
      <w:proofErr w:type="spellEnd"/>
      <w:r w:rsidRPr="00733863">
        <w:rPr>
          <w:rFonts w:ascii="Arial" w:hAnsi="Arial" w:cs="Arial"/>
          <w:color w:val="202122"/>
          <w:sz w:val="23"/>
          <w:szCs w:val="23"/>
          <w:shd w:val="clear" w:color="auto" w:fill="FFFFFF"/>
        </w:rPr>
        <w:t>-des-</w:t>
      </w:r>
      <w:proofErr w:type="spellStart"/>
      <w:r w:rsidRPr="00733863">
        <w:rPr>
          <w:rFonts w:ascii="Arial" w:hAnsi="Arial" w:cs="Arial"/>
          <w:color w:val="202122"/>
          <w:sz w:val="23"/>
          <w:szCs w:val="23"/>
          <w:shd w:val="clear" w:color="auto" w:fill="FFFFFF"/>
        </w:rPr>
        <w:t>Prés</w:t>
      </w:r>
      <w:proofErr w:type="spellEnd"/>
      <w:r w:rsidRPr="00733863">
        <w:rPr>
          <w:rFonts w:ascii="Arial" w:hAnsi="Arial" w:cs="Arial"/>
          <w:color w:val="202122"/>
          <w:sz w:val="23"/>
          <w:szCs w:val="23"/>
          <w:shd w:val="clear" w:color="auto" w:fill="FFFFFF"/>
        </w:rPr>
        <w:t xml:space="preserve"> v Paříži)</w:t>
      </w:r>
    </w:p>
    <w:p w14:paraId="56B4BBAB" w14:textId="77777777" w:rsidR="00D97BF4" w:rsidRPr="00733863" w:rsidRDefault="00D97BF4" w:rsidP="00D97BF4">
      <w:pPr>
        <w:tabs>
          <w:tab w:val="left" w:pos="9214"/>
        </w:tabs>
        <w:spacing w:line="360" w:lineRule="auto"/>
        <w:rPr>
          <w:rFonts w:ascii="Arial" w:hAnsi="Arial" w:cs="Arial"/>
          <w:sz w:val="23"/>
          <w:szCs w:val="23"/>
        </w:rPr>
      </w:pPr>
      <w:r w:rsidRPr="00733863">
        <w:rPr>
          <w:rFonts w:ascii="Arial" w:hAnsi="Arial" w:cs="Arial"/>
          <w:sz w:val="23"/>
          <w:szCs w:val="23"/>
        </w:rPr>
        <w:t>Jazyky:</w:t>
      </w:r>
    </w:p>
    <w:p w14:paraId="6E90619D" w14:textId="77777777" w:rsidR="00D97BF4" w:rsidRPr="00733863" w:rsidRDefault="00D97BF4" w:rsidP="00D97BF4">
      <w:pPr>
        <w:tabs>
          <w:tab w:val="left" w:pos="9214"/>
        </w:tabs>
        <w:spacing w:line="360" w:lineRule="auto"/>
        <w:rPr>
          <w:rFonts w:ascii="Arial" w:hAnsi="Arial" w:cs="Arial"/>
          <w:sz w:val="23"/>
          <w:szCs w:val="23"/>
        </w:rPr>
      </w:pPr>
      <w:r w:rsidRPr="00733863">
        <w:rPr>
          <w:rFonts w:ascii="Arial" w:hAnsi="Arial" w:cs="Arial"/>
          <w:sz w:val="23"/>
          <w:szCs w:val="23"/>
        </w:rPr>
        <w:t>Latina převládá u autorů z církevního prostředí</w:t>
      </w:r>
    </w:p>
    <w:p w14:paraId="33FDC3B7" w14:textId="53F274A5" w:rsidR="00D97BF4" w:rsidRPr="00733863" w:rsidRDefault="00D97BF4" w:rsidP="00D97BF4">
      <w:pPr>
        <w:tabs>
          <w:tab w:val="left" w:pos="9214"/>
        </w:tabs>
        <w:spacing w:line="360" w:lineRule="auto"/>
        <w:rPr>
          <w:rFonts w:ascii="Arial" w:hAnsi="Arial" w:cs="Arial"/>
          <w:sz w:val="23"/>
          <w:szCs w:val="23"/>
        </w:rPr>
      </w:pPr>
      <w:r w:rsidRPr="00733863">
        <w:rPr>
          <w:rFonts w:ascii="Arial" w:hAnsi="Arial" w:cs="Arial"/>
          <w:sz w:val="23"/>
          <w:szCs w:val="23"/>
        </w:rPr>
        <w:t>Čeština (resp. národní jazyky) – pokud je dílo určeno širší čtenářské obci, v literatuře lidové a pololidové</w:t>
      </w:r>
    </w:p>
    <w:p w14:paraId="294A0ABD" w14:textId="77777777" w:rsidR="00D97BF4" w:rsidRPr="00733863" w:rsidRDefault="00D97BF4" w:rsidP="00D97BF4">
      <w:pPr>
        <w:tabs>
          <w:tab w:val="left" w:pos="9214"/>
        </w:tabs>
        <w:spacing w:line="360" w:lineRule="auto"/>
        <w:rPr>
          <w:rFonts w:ascii="Arial" w:hAnsi="Arial" w:cs="Arial"/>
          <w:sz w:val="23"/>
          <w:szCs w:val="23"/>
          <w:u w:val="single"/>
        </w:rPr>
      </w:pPr>
      <w:r w:rsidRPr="00733863">
        <w:rPr>
          <w:rFonts w:ascii="Arial" w:hAnsi="Arial" w:cs="Arial"/>
          <w:sz w:val="23"/>
          <w:szCs w:val="23"/>
          <w:u w:val="single"/>
        </w:rPr>
        <w:t>chronologie:</w:t>
      </w:r>
    </w:p>
    <w:p w14:paraId="188AC489" w14:textId="2A4AEA09" w:rsidR="00D97BF4" w:rsidRPr="00733863" w:rsidRDefault="00D97BF4" w:rsidP="00D97BF4">
      <w:pPr>
        <w:tabs>
          <w:tab w:val="left" w:pos="9214"/>
        </w:tabs>
        <w:spacing w:line="360" w:lineRule="auto"/>
        <w:rPr>
          <w:rFonts w:ascii="Arial" w:hAnsi="Arial" w:cs="Arial"/>
          <w:sz w:val="23"/>
          <w:szCs w:val="23"/>
        </w:rPr>
      </w:pPr>
      <w:r w:rsidRPr="00733863">
        <w:rPr>
          <w:rFonts w:ascii="Arial" w:hAnsi="Arial" w:cs="Arial"/>
          <w:sz w:val="23"/>
          <w:szCs w:val="23"/>
        </w:rPr>
        <w:t xml:space="preserve">a) </w:t>
      </w:r>
      <w:r w:rsidRPr="00733863">
        <w:rPr>
          <w:rFonts w:ascii="Arial" w:hAnsi="Arial" w:cs="Arial"/>
          <w:sz w:val="23"/>
          <w:szCs w:val="23"/>
          <w:u w:val="single"/>
        </w:rPr>
        <w:t>generace Balbínova a jeho současníků</w:t>
      </w:r>
      <w:r w:rsidRPr="00733863">
        <w:rPr>
          <w:rFonts w:ascii="Arial" w:hAnsi="Arial" w:cs="Arial"/>
          <w:sz w:val="23"/>
          <w:szCs w:val="23"/>
        </w:rPr>
        <w:t xml:space="preserve"> (konec 50. let 17.</w:t>
      </w:r>
      <w:r w:rsidR="00EE349E" w:rsidRPr="00733863">
        <w:rPr>
          <w:rFonts w:ascii="Arial" w:hAnsi="Arial" w:cs="Arial"/>
          <w:sz w:val="23"/>
          <w:szCs w:val="23"/>
        </w:rPr>
        <w:t xml:space="preserve"> </w:t>
      </w:r>
      <w:r w:rsidRPr="00733863">
        <w:rPr>
          <w:rFonts w:ascii="Arial" w:hAnsi="Arial" w:cs="Arial"/>
          <w:sz w:val="23"/>
          <w:szCs w:val="23"/>
        </w:rPr>
        <w:t>stol. - poč. 90. let 17.</w:t>
      </w:r>
      <w:r w:rsidR="00EE349E" w:rsidRPr="00733863">
        <w:rPr>
          <w:rFonts w:ascii="Arial" w:hAnsi="Arial" w:cs="Arial"/>
          <w:sz w:val="23"/>
          <w:szCs w:val="23"/>
        </w:rPr>
        <w:t xml:space="preserve"> </w:t>
      </w:r>
      <w:r w:rsidRPr="00733863">
        <w:rPr>
          <w:rFonts w:ascii="Arial" w:hAnsi="Arial" w:cs="Arial"/>
          <w:sz w:val="23"/>
          <w:szCs w:val="23"/>
        </w:rPr>
        <w:t>stol.)</w:t>
      </w:r>
    </w:p>
    <w:p w14:paraId="1EA28760" w14:textId="17012A2C" w:rsidR="00D97BF4" w:rsidRPr="00733863" w:rsidRDefault="00D97BF4" w:rsidP="00D97BF4">
      <w:pPr>
        <w:tabs>
          <w:tab w:val="left" w:pos="9214"/>
        </w:tabs>
        <w:spacing w:line="360" w:lineRule="auto"/>
        <w:rPr>
          <w:rFonts w:ascii="Arial" w:hAnsi="Arial" w:cs="Arial"/>
          <w:sz w:val="23"/>
          <w:szCs w:val="23"/>
        </w:rPr>
      </w:pPr>
      <w:r w:rsidRPr="00733863">
        <w:rPr>
          <w:rFonts w:ascii="Arial" w:hAnsi="Arial" w:cs="Arial"/>
          <w:sz w:val="23"/>
          <w:szCs w:val="23"/>
        </w:rPr>
        <w:t xml:space="preserve">silná generace narozená kol. </w:t>
      </w:r>
      <w:smartTag w:uri="urn:schemas-microsoft-com:office:smarttags" w:element="metricconverter">
        <w:smartTagPr>
          <w:attr w:name="ProductID" w:val="1620 a"/>
        </w:smartTagPr>
        <w:r w:rsidRPr="00733863">
          <w:rPr>
            <w:rFonts w:ascii="Arial" w:hAnsi="Arial" w:cs="Arial"/>
            <w:sz w:val="23"/>
            <w:szCs w:val="23"/>
          </w:rPr>
          <w:t>1620 a</w:t>
        </w:r>
      </w:smartTag>
      <w:r w:rsidRPr="00733863">
        <w:rPr>
          <w:rFonts w:ascii="Arial" w:hAnsi="Arial" w:cs="Arial"/>
          <w:sz w:val="23"/>
          <w:szCs w:val="23"/>
        </w:rPr>
        <w:t xml:space="preserve"> publikující cca od pol. 50. let 17.</w:t>
      </w:r>
      <w:r w:rsidR="00EE349E" w:rsidRPr="00733863">
        <w:rPr>
          <w:rFonts w:ascii="Arial" w:hAnsi="Arial" w:cs="Arial"/>
          <w:sz w:val="23"/>
          <w:szCs w:val="23"/>
        </w:rPr>
        <w:t xml:space="preserve"> </w:t>
      </w:r>
      <w:r w:rsidRPr="00733863">
        <w:rPr>
          <w:rFonts w:ascii="Arial" w:hAnsi="Arial" w:cs="Arial"/>
          <w:sz w:val="23"/>
          <w:szCs w:val="23"/>
        </w:rPr>
        <w:t>stol.; vzájemné styky (korespondence) a spolupráce</w:t>
      </w:r>
    </w:p>
    <w:p w14:paraId="5C302BEA" w14:textId="77777777" w:rsidR="00D97BF4" w:rsidRPr="00733863" w:rsidRDefault="00D97BF4" w:rsidP="00D97BF4">
      <w:pPr>
        <w:tabs>
          <w:tab w:val="left" w:pos="9214"/>
        </w:tabs>
        <w:spacing w:line="360" w:lineRule="auto"/>
        <w:rPr>
          <w:rFonts w:ascii="Arial" w:hAnsi="Arial" w:cs="Arial"/>
          <w:sz w:val="23"/>
          <w:szCs w:val="23"/>
        </w:rPr>
      </w:pPr>
      <w:r w:rsidRPr="00733863">
        <w:rPr>
          <w:rFonts w:ascii="Arial" w:hAnsi="Arial" w:cs="Arial"/>
          <w:sz w:val="23"/>
          <w:szCs w:val="23"/>
        </w:rPr>
        <w:t xml:space="preserve">proměna skladby autorů, méně měšťanů, těžiště se přesouvá z městského prostředí do církevního, nejvýznamnější z nich Balbínův kruh </w:t>
      </w:r>
    </w:p>
    <w:p w14:paraId="3F119922" w14:textId="77777777" w:rsidR="00D97BF4" w:rsidRPr="00733863" w:rsidRDefault="00EE349E" w:rsidP="00D97BF4">
      <w:pPr>
        <w:numPr>
          <w:ilvl w:val="0"/>
          <w:numId w:val="1"/>
        </w:numPr>
        <w:tabs>
          <w:tab w:val="left" w:pos="9214"/>
        </w:tabs>
        <w:spacing w:line="360" w:lineRule="auto"/>
        <w:ind w:left="849"/>
        <w:rPr>
          <w:rFonts w:ascii="Arial" w:hAnsi="Arial" w:cs="Arial"/>
          <w:sz w:val="23"/>
          <w:szCs w:val="23"/>
        </w:rPr>
      </w:pPr>
      <w:r w:rsidRPr="00733863">
        <w:rPr>
          <w:rFonts w:ascii="Arial" w:hAnsi="Arial" w:cs="Arial"/>
          <w:sz w:val="23"/>
          <w:szCs w:val="23"/>
        </w:rPr>
        <w:t xml:space="preserve">Bohuslav </w:t>
      </w:r>
      <w:r w:rsidR="00D97BF4" w:rsidRPr="00733863">
        <w:rPr>
          <w:rFonts w:ascii="Arial" w:hAnsi="Arial" w:cs="Arial"/>
          <w:sz w:val="23"/>
          <w:szCs w:val="23"/>
        </w:rPr>
        <w:t xml:space="preserve">Balbín, Albert </w:t>
      </w:r>
      <w:r w:rsidRPr="00733863">
        <w:rPr>
          <w:rFonts w:ascii="Arial" w:hAnsi="Arial" w:cs="Arial"/>
          <w:sz w:val="23"/>
          <w:szCs w:val="23"/>
        </w:rPr>
        <w:t xml:space="preserve">(Vojtěch) </w:t>
      </w:r>
      <w:proofErr w:type="spellStart"/>
      <w:r w:rsidR="00D97BF4" w:rsidRPr="00733863">
        <w:rPr>
          <w:rFonts w:ascii="Arial" w:hAnsi="Arial" w:cs="Arial"/>
          <w:sz w:val="23"/>
          <w:szCs w:val="23"/>
        </w:rPr>
        <w:t>Chanovský</w:t>
      </w:r>
      <w:proofErr w:type="spellEnd"/>
      <w:r w:rsidR="00D97BF4" w:rsidRPr="00733863">
        <w:rPr>
          <w:rFonts w:ascii="Arial" w:hAnsi="Arial" w:cs="Arial"/>
          <w:sz w:val="23"/>
          <w:szCs w:val="23"/>
        </w:rPr>
        <w:t xml:space="preserve">, Tomáš </w:t>
      </w:r>
      <w:proofErr w:type="spellStart"/>
      <w:r w:rsidR="00D97BF4" w:rsidRPr="00733863">
        <w:rPr>
          <w:rFonts w:ascii="Arial" w:hAnsi="Arial" w:cs="Arial"/>
          <w:sz w:val="23"/>
          <w:szCs w:val="23"/>
        </w:rPr>
        <w:t>Pešina</w:t>
      </w:r>
      <w:proofErr w:type="spellEnd"/>
      <w:r w:rsidR="00D97BF4" w:rsidRPr="00733863">
        <w:rPr>
          <w:rFonts w:ascii="Arial" w:hAnsi="Arial" w:cs="Arial"/>
          <w:sz w:val="23"/>
          <w:szCs w:val="23"/>
        </w:rPr>
        <w:t xml:space="preserve"> z </w:t>
      </w:r>
      <w:proofErr w:type="spellStart"/>
      <w:r w:rsidR="00D97BF4" w:rsidRPr="00733863">
        <w:rPr>
          <w:rFonts w:ascii="Arial" w:hAnsi="Arial" w:cs="Arial"/>
          <w:sz w:val="23"/>
          <w:szCs w:val="23"/>
        </w:rPr>
        <w:t>Čechorodu</w:t>
      </w:r>
      <w:proofErr w:type="spellEnd"/>
      <w:r w:rsidR="00D97BF4" w:rsidRPr="00733863">
        <w:rPr>
          <w:rFonts w:ascii="Arial" w:hAnsi="Arial" w:cs="Arial"/>
          <w:sz w:val="23"/>
          <w:szCs w:val="23"/>
        </w:rPr>
        <w:t xml:space="preserve">, Jiří </w:t>
      </w:r>
      <w:proofErr w:type="spellStart"/>
      <w:r w:rsidR="00D97BF4" w:rsidRPr="00733863">
        <w:rPr>
          <w:rFonts w:ascii="Arial" w:hAnsi="Arial" w:cs="Arial"/>
          <w:sz w:val="23"/>
          <w:szCs w:val="23"/>
        </w:rPr>
        <w:t>Kruger</w:t>
      </w:r>
      <w:proofErr w:type="spellEnd"/>
      <w:r w:rsidR="00D97BF4" w:rsidRPr="00733863">
        <w:rPr>
          <w:rFonts w:ascii="Arial" w:hAnsi="Arial" w:cs="Arial"/>
          <w:sz w:val="23"/>
          <w:szCs w:val="23"/>
        </w:rPr>
        <w:t xml:space="preserve"> (</w:t>
      </w:r>
      <w:proofErr w:type="spellStart"/>
      <w:r w:rsidR="00D97BF4" w:rsidRPr="00733863">
        <w:rPr>
          <w:rFonts w:ascii="Arial" w:hAnsi="Arial" w:cs="Arial"/>
          <w:sz w:val="23"/>
          <w:szCs w:val="23"/>
        </w:rPr>
        <w:t>Crugerius</w:t>
      </w:r>
      <w:proofErr w:type="spellEnd"/>
      <w:r w:rsidR="00D97BF4" w:rsidRPr="00733863">
        <w:rPr>
          <w:rFonts w:ascii="Arial" w:hAnsi="Arial" w:cs="Arial"/>
          <w:sz w:val="23"/>
          <w:szCs w:val="23"/>
        </w:rPr>
        <w:t xml:space="preserve">), Jan Kořínek, Jan a Matěj </w:t>
      </w:r>
      <w:proofErr w:type="spellStart"/>
      <w:r w:rsidR="00D97BF4" w:rsidRPr="00733863">
        <w:rPr>
          <w:rFonts w:ascii="Arial" w:hAnsi="Arial" w:cs="Arial"/>
          <w:sz w:val="23"/>
          <w:szCs w:val="23"/>
        </w:rPr>
        <w:t>Tan</w:t>
      </w:r>
      <w:r w:rsidRPr="00733863">
        <w:rPr>
          <w:rFonts w:ascii="Arial" w:hAnsi="Arial" w:cs="Arial"/>
          <w:sz w:val="23"/>
          <w:szCs w:val="23"/>
        </w:rPr>
        <w:t>nerovi</w:t>
      </w:r>
      <w:proofErr w:type="spellEnd"/>
      <w:r w:rsidRPr="00733863">
        <w:rPr>
          <w:rFonts w:ascii="Arial" w:hAnsi="Arial" w:cs="Arial"/>
          <w:sz w:val="23"/>
          <w:szCs w:val="23"/>
        </w:rPr>
        <w:t xml:space="preserve">, Maxmilián Rudolf ze </w:t>
      </w:r>
      <w:proofErr w:type="spellStart"/>
      <w:r w:rsidRPr="00733863">
        <w:rPr>
          <w:rFonts w:ascii="Arial" w:hAnsi="Arial" w:cs="Arial"/>
          <w:sz w:val="23"/>
          <w:szCs w:val="23"/>
        </w:rPr>
        <w:t>Šle</w:t>
      </w:r>
      <w:r w:rsidR="00D97BF4" w:rsidRPr="00733863">
        <w:rPr>
          <w:rFonts w:ascii="Arial" w:hAnsi="Arial" w:cs="Arial"/>
          <w:sz w:val="23"/>
          <w:szCs w:val="23"/>
        </w:rPr>
        <w:t>jnic</w:t>
      </w:r>
      <w:proofErr w:type="spellEnd"/>
    </w:p>
    <w:p w14:paraId="212C8120" w14:textId="77777777" w:rsidR="00D97BF4" w:rsidRPr="00733863" w:rsidRDefault="00D97BF4" w:rsidP="00EE349E">
      <w:pPr>
        <w:tabs>
          <w:tab w:val="left" w:pos="9214"/>
        </w:tabs>
        <w:spacing w:line="360" w:lineRule="auto"/>
        <w:rPr>
          <w:rFonts w:ascii="Arial" w:hAnsi="Arial" w:cs="Arial"/>
          <w:sz w:val="23"/>
          <w:szCs w:val="23"/>
        </w:rPr>
      </w:pPr>
      <w:r w:rsidRPr="00733863">
        <w:rPr>
          <w:rFonts w:ascii="Arial" w:hAnsi="Arial" w:cs="Arial"/>
          <w:sz w:val="23"/>
          <w:szCs w:val="23"/>
        </w:rPr>
        <w:t xml:space="preserve">b) </w:t>
      </w:r>
      <w:r w:rsidRPr="00733863">
        <w:rPr>
          <w:rFonts w:ascii="Arial" w:hAnsi="Arial" w:cs="Arial"/>
          <w:sz w:val="23"/>
          <w:szCs w:val="23"/>
          <w:u w:val="single"/>
        </w:rPr>
        <w:t>generace Balbínových následovníků</w:t>
      </w:r>
      <w:r w:rsidRPr="00733863">
        <w:rPr>
          <w:rFonts w:ascii="Arial" w:hAnsi="Arial" w:cs="Arial"/>
          <w:sz w:val="23"/>
          <w:szCs w:val="23"/>
        </w:rPr>
        <w:t xml:space="preserve"> (</w:t>
      </w:r>
      <w:r w:rsidR="007D0F4B" w:rsidRPr="00733863">
        <w:rPr>
          <w:rFonts w:ascii="Arial" w:hAnsi="Arial" w:cs="Arial"/>
          <w:sz w:val="23"/>
          <w:szCs w:val="23"/>
        </w:rPr>
        <w:t xml:space="preserve">publikují </w:t>
      </w:r>
      <w:r w:rsidRPr="00733863">
        <w:rPr>
          <w:rFonts w:ascii="Arial" w:hAnsi="Arial" w:cs="Arial"/>
          <w:sz w:val="23"/>
          <w:szCs w:val="23"/>
        </w:rPr>
        <w:t>po 1700)</w:t>
      </w:r>
    </w:p>
    <w:p w14:paraId="43625EF3" w14:textId="0742D751" w:rsidR="00D97BF4" w:rsidRPr="00733863" w:rsidRDefault="002A1135" w:rsidP="00D97BF4">
      <w:pPr>
        <w:numPr>
          <w:ilvl w:val="0"/>
          <w:numId w:val="1"/>
        </w:numPr>
        <w:tabs>
          <w:tab w:val="left" w:pos="9214"/>
        </w:tabs>
        <w:spacing w:line="360" w:lineRule="auto"/>
        <w:ind w:left="849"/>
        <w:rPr>
          <w:rFonts w:ascii="Arial" w:hAnsi="Arial" w:cs="Arial"/>
          <w:sz w:val="23"/>
          <w:szCs w:val="23"/>
        </w:rPr>
      </w:pPr>
      <w:r w:rsidRPr="00733863">
        <w:rPr>
          <w:rFonts w:ascii="Arial" w:hAnsi="Arial" w:cs="Arial"/>
          <w:sz w:val="23"/>
          <w:szCs w:val="23"/>
        </w:rPr>
        <w:t xml:space="preserve">Jan František </w:t>
      </w:r>
      <w:r w:rsidR="00EE349E" w:rsidRPr="00733863">
        <w:rPr>
          <w:rFonts w:ascii="Arial" w:hAnsi="Arial" w:cs="Arial"/>
          <w:sz w:val="23"/>
          <w:szCs w:val="23"/>
        </w:rPr>
        <w:t xml:space="preserve">Beckovský, </w:t>
      </w:r>
      <w:r w:rsidR="00733863">
        <w:rPr>
          <w:rFonts w:ascii="Arial" w:hAnsi="Arial" w:cs="Arial"/>
          <w:sz w:val="23"/>
          <w:szCs w:val="23"/>
        </w:rPr>
        <w:t xml:space="preserve">Jan </w:t>
      </w:r>
      <w:r w:rsidRPr="00733863">
        <w:rPr>
          <w:rFonts w:ascii="Arial" w:hAnsi="Arial" w:cs="Arial"/>
          <w:sz w:val="23"/>
          <w:szCs w:val="23"/>
        </w:rPr>
        <w:t xml:space="preserve">Florián </w:t>
      </w:r>
      <w:proofErr w:type="spellStart"/>
      <w:r w:rsidR="00EE349E" w:rsidRPr="00733863">
        <w:rPr>
          <w:rFonts w:ascii="Arial" w:hAnsi="Arial" w:cs="Arial"/>
          <w:sz w:val="23"/>
          <w:szCs w:val="23"/>
        </w:rPr>
        <w:t>Hammerschmied</w:t>
      </w:r>
      <w:proofErr w:type="spellEnd"/>
      <w:r w:rsidR="00EE349E" w:rsidRPr="00733863">
        <w:rPr>
          <w:rFonts w:ascii="Arial" w:hAnsi="Arial" w:cs="Arial"/>
          <w:sz w:val="23"/>
          <w:szCs w:val="23"/>
        </w:rPr>
        <w:t>,</w:t>
      </w:r>
      <w:r w:rsidR="00D97BF4" w:rsidRPr="00733863">
        <w:rPr>
          <w:rFonts w:ascii="Arial" w:hAnsi="Arial" w:cs="Arial"/>
          <w:sz w:val="23"/>
          <w:szCs w:val="23"/>
        </w:rPr>
        <w:t xml:space="preserve"> </w:t>
      </w:r>
      <w:r w:rsidR="00EE349E" w:rsidRPr="00733863">
        <w:rPr>
          <w:rFonts w:ascii="Arial" w:hAnsi="Arial" w:cs="Arial"/>
          <w:sz w:val="23"/>
          <w:szCs w:val="23"/>
        </w:rPr>
        <w:t>Jan</w:t>
      </w:r>
      <w:r w:rsidR="00D97BF4" w:rsidRPr="00733863">
        <w:rPr>
          <w:rFonts w:ascii="Arial" w:hAnsi="Arial" w:cs="Arial"/>
          <w:sz w:val="23"/>
          <w:szCs w:val="23"/>
        </w:rPr>
        <w:t xml:space="preserve"> </w:t>
      </w:r>
      <w:r w:rsidR="00EE349E" w:rsidRPr="00733863">
        <w:rPr>
          <w:rFonts w:ascii="Arial" w:hAnsi="Arial" w:cs="Arial"/>
          <w:sz w:val="23"/>
          <w:szCs w:val="23"/>
        </w:rPr>
        <w:t xml:space="preserve">Jiří </w:t>
      </w:r>
      <w:proofErr w:type="spellStart"/>
      <w:r w:rsidR="00EE349E" w:rsidRPr="00733863">
        <w:rPr>
          <w:rFonts w:ascii="Arial" w:hAnsi="Arial" w:cs="Arial"/>
          <w:sz w:val="23"/>
          <w:szCs w:val="23"/>
        </w:rPr>
        <w:t>Středovský</w:t>
      </w:r>
      <w:proofErr w:type="spellEnd"/>
    </w:p>
    <w:p w14:paraId="2FE15E34" w14:textId="77777777" w:rsidR="00D97BF4" w:rsidRPr="00733863" w:rsidRDefault="00D97BF4" w:rsidP="00D97BF4">
      <w:pPr>
        <w:tabs>
          <w:tab w:val="left" w:pos="9214"/>
        </w:tabs>
        <w:spacing w:line="360" w:lineRule="auto"/>
        <w:rPr>
          <w:rFonts w:ascii="Arial" w:hAnsi="Arial" w:cs="Arial"/>
          <w:b/>
          <w:sz w:val="23"/>
          <w:szCs w:val="23"/>
          <w:u w:val="single"/>
        </w:rPr>
      </w:pPr>
    </w:p>
    <w:p w14:paraId="73E7C721" w14:textId="77777777" w:rsidR="00D97BF4" w:rsidRPr="00733863" w:rsidRDefault="00D97BF4" w:rsidP="00D97BF4">
      <w:pPr>
        <w:keepNext/>
        <w:tabs>
          <w:tab w:val="left" w:pos="9214"/>
        </w:tabs>
        <w:spacing w:line="360" w:lineRule="auto"/>
        <w:rPr>
          <w:rFonts w:ascii="Arial" w:hAnsi="Arial" w:cs="Arial"/>
          <w:sz w:val="23"/>
          <w:szCs w:val="23"/>
        </w:rPr>
      </w:pPr>
      <w:r w:rsidRPr="00733863">
        <w:rPr>
          <w:rFonts w:ascii="Arial" w:hAnsi="Arial" w:cs="Arial"/>
          <w:b/>
          <w:sz w:val="23"/>
          <w:szCs w:val="23"/>
          <w:u w:val="single"/>
        </w:rPr>
        <w:t>Bohuslav Balbín</w:t>
      </w:r>
      <w:r w:rsidRPr="00733863">
        <w:rPr>
          <w:rFonts w:ascii="Arial" w:hAnsi="Arial" w:cs="Arial"/>
          <w:sz w:val="23"/>
          <w:szCs w:val="23"/>
        </w:rPr>
        <w:t xml:space="preserve"> (1621-1688)</w:t>
      </w:r>
    </w:p>
    <w:p w14:paraId="1DCF3FD1" w14:textId="77777777" w:rsidR="00D97BF4" w:rsidRPr="00733863" w:rsidRDefault="00D97BF4" w:rsidP="007D0F4B">
      <w:pPr>
        <w:tabs>
          <w:tab w:val="left" w:pos="9214"/>
        </w:tabs>
        <w:spacing w:line="360" w:lineRule="auto"/>
        <w:rPr>
          <w:rFonts w:ascii="Arial" w:hAnsi="Arial" w:cs="Arial"/>
          <w:sz w:val="23"/>
          <w:szCs w:val="23"/>
        </w:rPr>
      </w:pPr>
      <w:r w:rsidRPr="00733863">
        <w:rPr>
          <w:rFonts w:ascii="Arial" w:hAnsi="Arial" w:cs="Arial"/>
          <w:sz w:val="23"/>
          <w:szCs w:val="23"/>
        </w:rPr>
        <w:t>Balbínovi několik děl, jeho život zpracován několikrát monograficky – na poč. 20.</w:t>
      </w:r>
      <w:r w:rsidR="00D0157F" w:rsidRPr="00733863">
        <w:rPr>
          <w:rFonts w:ascii="Arial" w:hAnsi="Arial" w:cs="Arial"/>
          <w:sz w:val="23"/>
          <w:szCs w:val="23"/>
        </w:rPr>
        <w:t xml:space="preserve"> </w:t>
      </w:r>
      <w:r w:rsidRPr="00733863">
        <w:rPr>
          <w:rFonts w:ascii="Arial" w:hAnsi="Arial" w:cs="Arial"/>
          <w:sz w:val="23"/>
          <w:szCs w:val="23"/>
        </w:rPr>
        <w:t>stol. řádový histori</w:t>
      </w:r>
      <w:r w:rsidR="00D0157F" w:rsidRPr="00733863">
        <w:rPr>
          <w:rFonts w:ascii="Arial" w:hAnsi="Arial" w:cs="Arial"/>
          <w:sz w:val="23"/>
          <w:szCs w:val="23"/>
        </w:rPr>
        <w:t>ograf Antonín Rejz</w:t>
      </w:r>
      <w:r w:rsidR="007D0F4B" w:rsidRPr="00733863">
        <w:rPr>
          <w:rFonts w:ascii="Arial" w:hAnsi="Arial" w:cs="Arial"/>
          <w:sz w:val="23"/>
          <w:szCs w:val="23"/>
        </w:rPr>
        <w:t xml:space="preserve">ek. </w:t>
      </w:r>
      <w:proofErr w:type="spellStart"/>
      <w:r w:rsidR="007D0F4B" w:rsidRPr="00733863">
        <w:rPr>
          <w:rFonts w:ascii="Arial" w:hAnsi="Arial" w:cs="Arial"/>
          <w:sz w:val="23"/>
          <w:szCs w:val="23"/>
        </w:rPr>
        <w:t>Wacł</w:t>
      </w:r>
      <w:r w:rsidRPr="00733863">
        <w:rPr>
          <w:rFonts w:ascii="Arial" w:hAnsi="Arial" w:cs="Arial"/>
          <w:sz w:val="23"/>
          <w:szCs w:val="23"/>
        </w:rPr>
        <w:t>a</w:t>
      </w:r>
      <w:r w:rsidR="007D0F4B" w:rsidRPr="00733863">
        <w:rPr>
          <w:rFonts w:ascii="Arial" w:hAnsi="Arial" w:cs="Arial"/>
          <w:sz w:val="23"/>
          <w:szCs w:val="23"/>
        </w:rPr>
        <w:t>w</w:t>
      </w:r>
      <w:proofErr w:type="spellEnd"/>
      <w:r w:rsidRPr="00733863">
        <w:rPr>
          <w:rFonts w:ascii="Arial" w:hAnsi="Arial" w:cs="Arial"/>
          <w:sz w:val="23"/>
          <w:szCs w:val="23"/>
        </w:rPr>
        <w:t xml:space="preserve"> Bobek, poté </w:t>
      </w:r>
      <w:r w:rsidR="007D0F4B" w:rsidRPr="00733863">
        <w:rPr>
          <w:rFonts w:ascii="Arial" w:hAnsi="Arial" w:cs="Arial"/>
          <w:sz w:val="23"/>
          <w:szCs w:val="23"/>
        </w:rPr>
        <w:t xml:space="preserve">Zdeněk </w:t>
      </w:r>
      <w:r w:rsidRPr="00733863">
        <w:rPr>
          <w:rFonts w:ascii="Arial" w:hAnsi="Arial" w:cs="Arial"/>
          <w:sz w:val="23"/>
          <w:szCs w:val="23"/>
        </w:rPr>
        <w:t>Kalista, Kamil Krofta, v 80. letech sborník z konference k 300. v</w:t>
      </w:r>
      <w:r w:rsidR="007D0F4B" w:rsidRPr="00733863">
        <w:rPr>
          <w:rFonts w:ascii="Arial" w:hAnsi="Arial" w:cs="Arial"/>
          <w:sz w:val="23"/>
          <w:szCs w:val="23"/>
        </w:rPr>
        <w:t>ý</w:t>
      </w:r>
      <w:r w:rsidRPr="00733863">
        <w:rPr>
          <w:rFonts w:ascii="Arial" w:hAnsi="Arial" w:cs="Arial"/>
          <w:sz w:val="23"/>
          <w:szCs w:val="23"/>
        </w:rPr>
        <w:t xml:space="preserve">ročí Balbínova úmrtí, vydáno 1992 – Památník národního písemnictví + Jan KUČERA – Jiří RAK: </w:t>
      </w:r>
      <w:r w:rsidRPr="00733863">
        <w:rPr>
          <w:rFonts w:ascii="Arial" w:hAnsi="Arial" w:cs="Arial"/>
          <w:i/>
          <w:sz w:val="23"/>
          <w:szCs w:val="23"/>
        </w:rPr>
        <w:t>Bohuslav Balbín a jeho místo v české kultuře</w:t>
      </w:r>
      <w:r w:rsidR="007D0F4B" w:rsidRPr="00733863">
        <w:rPr>
          <w:rFonts w:ascii="Arial" w:hAnsi="Arial" w:cs="Arial"/>
          <w:sz w:val="23"/>
          <w:szCs w:val="23"/>
        </w:rPr>
        <w:t>, Praha 1983</w:t>
      </w:r>
    </w:p>
    <w:p w14:paraId="32CFEE19" w14:textId="773087A8" w:rsidR="007D0F4B" w:rsidRPr="00733863" w:rsidRDefault="00D97BF4" w:rsidP="007D0F4B">
      <w:pPr>
        <w:tabs>
          <w:tab w:val="left" w:pos="9214"/>
        </w:tabs>
        <w:spacing w:line="360" w:lineRule="auto"/>
        <w:rPr>
          <w:rFonts w:ascii="Arial" w:hAnsi="Arial" w:cs="Arial"/>
          <w:sz w:val="23"/>
          <w:szCs w:val="23"/>
        </w:rPr>
      </w:pPr>
      <w:r w:rsidRPr="00733863">
        <w:rPr>
          <w:rFonts w:ascii="Arial" w:hAnsi="Arial" w:cs="Arial"/>
          <w:sz w:val="23"/>
          <w:szCs w:val="23"/>
        </w:rPr>
        <w:t>z měšťansko-zeman</w:t>
      </w:r>
      <w:r w:rsidR="00733863">
        <w:rPr>
          <w:rFonts w:ascii="Arial" w:hAnsi="Arial" w:cs="Arial"/>
          <w:sz w:val="23"/>
          <w:szCs w:val="23"/>
        </w:rPr>
        <w:t>ské</w:t>
      </w:r>
      <w:r w:rsidRPr="00733863">
        <w:rPr>
          <w:rFonts w:ascii="Arial" w:hAnsi="Arial" w:cs="Arial"/>
          <w:sz w:val="23"/>
          <w:szCs w:val="23"/>
        </w:rPr>
        <w:t xml:space="preserve"> rodiny v HK, vášnivý cestovatel po českých krajích, </w:t>
      </w:r>
      <w:r w:rsidR="007D0F4B" w:rsidRPr="00733863">
        <w:rPr>
          <w:rFonts w:ascii="Arial" w:hAnsi="Arial" w:cs="Arial"/>
          <w:sz w:val="23"/>
          <w:szCs w:val="23"/>
        </w:rPr>
        <w:t xml:space="preserve">posledních 10 let života řádový historiograf </w:t>
      </w:r>
    </w:p>
    <w:p w14:paraId="6DEDFF42" w14:textId="77777777" w:rsidR="00D97BF4" w:rsidRPr="00733863" w:rsidRDefault="00D97BF4" w:rsidP="00733863">
      <w:pPr>
        <w:numPr>
          <w:ilvl w:val="0"/>
          <w:numId w:val="1"/>
        </w:numPr>
        <w:tabs>
          <w:tab w:val="left" w:pos="9214"/>
        </w:tabs>
        <w:spacing w:line="360" w:lineRule="auto"/>
        <w:ind w:left="284" w:hanging="284"/>
        <w:rPr>
          <w:rFonts w:ascii="Arial" w:hAnsi="Arial" w:cs="Arial"/>
          <w:sz w:val="23"/>
          <w:szCs w:val="23"/>
        </w:rPr>
      </w:pPr>
      <w:r w:rsidRPr="00733863">
        <w:rPr>
          <w:rFonts w:ascii="Arial" w:hAnsi="Arial" w:cs="Arial"/>
          <w:i/>
          <w:sz w:val="23"/>
          <w:szCs w:val="23"/>
        </w:rPr>
        <w:t>„Rozprava na obranu jazyka slovanského, zvláště českého“</w:t>
      </w:r>
      <w:r w:rsidRPr="00733863">
        <w:rPr>
          <w:rFonts w:ascii="Arial" w:hAnsi="Arial" w:cs="Arial"/>
          <w:b/>
          <w:sz w:val="23"/>
          <w:szCs w:val="23"/>
        </w:rPr>
        <w:t xml:space="preserve"> </w:t>
      </w:r>
      <w:r w:rsidRPr="00733863">
        <w:rPr>
          <w:rFonts w:ascii="Arial" w:hAnsi="Arial" w:cs="Arial"/>
          <w:sz w:val="23"/>
          <w:szCs w:val="23"/>
        </w:rPr>
        <w:t>(vyd. 17</w:t>
      </w:r>
      <w:r w:rsidR="007D0F4B" w:rsidRPr="00733863">
        <w:rPr>
          <w:rFonts w:ascii="Arial" w:hAnsi="Arial" w:cs="Arial"/>
          <w:sz w:val="23"/>
          <w:szCs w:val="23"/>
        </w:rPr>
        <w:t xml:space="preserve">75 pod tímto názvem F. M. </w:t>
      </w:r>
      <w:proofErr w:type="spellStart"/>
      <w:r w:rsidR="007D0F4B" w:rsidRPr="00733863">
        <w:rPr>
          <w:rFonts w:ascii="Arial" w:hAnsi="Arial" w:cs="Arial"/>
          <w:sz w:val="23"/>
          <w:szCs w:val="23"/>
        </w:rPr>
        <w:t>Pelcl</w:t>
      </w:r>
      <w:proofErr w:type="spellEnd"/>
      <w:r w:rsidRPr="00733863">
        <w:rPr>
          <w:rFonts w:ascii="Arial" w:hAnsi="Arial" w:cs="Arial"/>
          <w:sz w:val="23"/>
          <w:szCs w:val="23"/>
        </w:rPr>
        <w:t>)</w:t>
      </w:r>
    </w:p>
    <w:p w14:paraId="5E66806F" w14:textId="77777777" w:rsidR="00DA1064" w:rsidRPr="00733863" w:rsidRDefault="00D97BF4" w:rsidP="00EE349E">
      <w:pPr>
        <w:tabs>
          <w:tab w:val="left" w:pos="9214"/>
        </w:tabs>
        <w:spacing w:line="360" w:lineRule="auto"/>
        <w:rPr>
          <w:rFonts w:ascii="Arial" w:hAnsi="Arial" w:cs="Arial"/>
          <w:sz w:val="23"/>
          <w:szCs w:val="23"/>
        </w:rPr>
      </w:pPr>
      <w:r w:rsidRPr="00733863">
        <w:rPr>
          <w:rFonts w:ascii="Arial" w:hAnsi="Arial" w:cs="Arial"/>
          <w:b/>
          <w:sz w:val="23"/>
          <w:szCs w:val="23"/>
          <w:u w:val="single"/>
        </w:rPr>
        <w:lastRenderedPageBreak/>
        <w:t>svaté topografie</w:t>
      </w:r>
      <w:r w:rsidR="005B0805" w:rsidRPr="00733863">
        <w:rPr>
          <w:rFonts w:ascii="Arial" w:hAnsi="Arial" w:cs="Arial"/>
          <w:sz w:val="23"/>
          <w:szCs w:val="23"/>
        </w:rPr>
        <w:t xml:space="preserve"> (topografick</w:t>
      </w:r>
      <w:r w:rsidR="00830A4F" w:rsidRPr="00733863">
        <w:rPr>
          <w:rFonts w:ascii="Arial" w:hAnsi="Arial" w:cs="Arial"/>
          <w:sz w:val="23"/>
          <w:szCs w:val="23"/>
        </w:rPr>
        <w:t>o</w:t>
      </w:r>
      <w:r w:rsidR="005B0805" w:rsidRPr="00733863">
        <w:rPr>
          <w:rFonts w:ascii="Arial" w:hAnsi="Arial" w:cs="Arial"/>
          <w:sz w:val="23"/>
          <w:szCs w:val="23"/>
        </w:rPr>
        <w:t>-hagiografické</w:t>
      </w:r>
      <w:r w:rsidRPr="00733863">
        <w:rPr>
          <w:rFonts w:ascii="Arial" w:hAnsi="Arial" w:cs="Arial"/>
          <w:sz w:val="23"/>
          <w:szCs w:val="23"/>
        </w:rPr>
        <w:t xml:space="preserve"> práce spojené s nějakým poutním místem): </w:t>
      </w:r>
      <w:r w:rsidRPr="00733863">
        <w:rPr>
          <w:rFonts w:ascii="Arial" w:hAnsi="Arial" w:cs="Arial"/>
          <w:i/>
          <w:sz w:val="23"/>
          <w:szCs w:val="23"/>
          <w:u w:val="single"/>
        </w:rPr>
        <w:t xml:space="preserve">Diva </w:t>
      </w:r>
      <w:proofErr w:type="spellStart"/>
      <w:r w:rsidRPr="00733863">
        <w:rPr>
          <w:rFonts w:ascii="Arial" w:hAnsi="Arial" w:cs="Arial"/>
          <w:i/>
          <w:sz w:val="23"/>
          <w:szCs w:val="23"/>
          <w:u w:val="single"/>
        </w:rPr>
        <w:t>Vartensis</w:t>
      </w:r>
      <w:proofErr w:type="spellEnd"/>
      <w:r w:rsidRPr="00733863">
        <w:rPr>
          <w:rFonts w:ascii="Arial" w:hAnsi="Arial" w:cs="Arial"/>
          <w:sz w:val="23"/>
          <w:szCs w:val="23"/>
        </w:rPr>
        <w:t xml:space="preserve"> (</w:t>
      </w:r>
      <w:r w:rsidRPr="00733863">
        <w:rPr>
          <w:rFonts w:ascii="Arial" w:hAnsi="Arial" w:cs="Arial"/>
          <w:b/>
          <w:sz w:val="23"/>
          <w:szCs w:val="23"/>
        </w:rPr>
        <w:t>1655</w:t>
      </w:r>
      <w:r w:rsidRPr="00733863">
        <w:rPr>
          <w:rFonts w:ascii="Arial" w:hAnsi="Arial" w:cs="Arial"/>
          <w:sz w:val="23"/>
          <w:szCs w:val="23"/>
        </w:rPr>
        <w:t>, dějiny města Varty</w:t>
      </w:r>
      <w:r w:rsidR="005B0805" w:rsidRPr="00733863">
        <w:rPr>
          <w:rFonts w:ascii="Arial" w:hAnsi="Arial" w:cs="Arial"/>
          <w:sz w:val="23"/>
          <w:szCs w:val="23"/>
        </w:rPr>
        <w:t xml:space="preserve"> /na hranicích Kladska a </w:t>
      </w:r>
      <w:proofErr w:type="spellStart"/>
      <w:r w:rsidR="005B0805" w:rsidRPr="00733863">
        <w:rPr>
          <w:rFonts w:ascii="Arial" w:hAnsi="Arial" w:cs="Arial"/>
          <w:sz w:val="23"/>
          <w:szCs w:val="23"/>
        </w:rPr>
        <w:t>Minsterberského</w:t>
      </w:r>
      <w:proofErr w:type="spellEnd"/>
      <w:r w:rsidR="005B0805" w:rsidRPr="00733863">
        <w:rPr>
          <w:rFonts w:ascii="Arial" w:hAnsi="Arial" w:cs="Arial"/>
          <w:sz w:val="23"/>
          <w:szCs w:val="23"/>
        </w:rPr>
        <w:t xml:space="preserve"> knížectví/</w:t>
      </w:r>
      <w:r w:rsidRPr="00733863">
        <w:rPr>
          <w:rFonts w:ascii="Arial" w:hAnsi="Arial" w:cs="Arial"/>
          <w:sz w:val="23"/>
          <w:szCs w:val="23"/>
        </w:rPr>
        <w:t>, tamního chrámu a mariánské sochy, zázraky až v druhém sledu, V</w:t>
      </w:r>
      <w:r w:rsidR="00830A4F" w:rsidRPr="00733863">
        <w:rPr>
          <w:rFonts w:ascii="Arial" w:hAnsi="Arial" w:cs="Arial"/>
          <w:sz w:val="23"/>
          <w:szCs w:val="23"/>
        </w:rPr>
        <w:t>arta</w:t>
      </w:r>
      <w:r w:rsidRPr="00733863">
        <w:rPr>
          <w:rFonts w:ascii="Arial" w:hAnsi="Arial" w:cs="Arial"/>
          <w:sz w:val="23"/>
          <w:szCs w:val="23"/>
        </w:rPr>
        <w:t xml:space="preserve">); </w:t>
      </w:r>
      <w:r w:rsidRPr="00733863">
        <w:rPr>
          <w:rFonts w:ascii="Arial" w:hAnsi="Arial" w:cs="Arial"/>
          <w:i/>
          <w:sz w:val="23"/>
          <w:szCs w:val="23"/>
          <w:u w:val="single"/>
        </w:rPr>
        <w:t xml:space="preserve">Diva </w:t>
      </w:r>
      <w:proofErr w:type="spellStart"/>
      <w:r w:rsidRPr="00733863">
        <w:rPr>
          <w:rFonts w:ascii="Arial" w:hAnsi="Arial" w:cs="Arial"/>
          <w:i/>
          <w:sz w:val="23"/>
          <w:szCs w:val="23"/>
          <w:u w:val="single"/>
        </w:rPr>
        <w:t>Turzanensis</w:t>
      </w:r>
      <w:proofErr w:type="spellEnd"/>
      <w:r w:rsidRPr="00733863">
        <w:rPr>
          <w:rFonts w:ascii="Arial" w:hAnsi="Arial" w:cs="Arial"/>
          <w:sz w:val="23"/>
          <w:szCs w:val="23"/>
        </w:rPr>
        <w:t xml:space="preserve"> (</w:t>
      </w:r>
      <w:r w:rsidR="00830A4F" w:rsidRPr="00733863">
        <w:rPr>
          <w:rFonts w:ascii="Arial" w:hAnsi="Arial" w:cs="Arial"/>
          <w:b/>
          <w:sz w:val="23"/>
          <w:szCs w:val="23"/>
        </w:rPr>
        <w:t>1657</w:t>
      </w:r>
      <w:r w:rsidRPr="00733863">
        <w:rPr>
          <w:rFonts w:ascii="Arial" w:hAnsi="Arial" w:cs="Arial"/>
          <w:sz w:val="23"/>
          <w:szCs w:val="23"/>
        </w:rPr>
        <w:t>, cenzor vytýkal Balbínovi historické přídavky – seznam</w:t>
      </w:r>
      <w:r w:rsidR="005B0805" w:rsidRPr="00733863">
        <w:rPr>
          <w:rFonts w:ascii="Arial" w:hAnsi="Arial" w:cs="Arial"/>
          <w:sz w:val="23"/>
          <w:szCs w:val="23"/>
        </w:rPr>
        <w:t xml:space="preserve"> dalších mariánských míst, </w:t>
      </w:r>
      <w:r w:rsidRPr="00733863">
        <w:rPr>
          <w:rFonts w:ascii="Arial" w:hAnsi="Arial" w:cs="Arial"/>
          <w:sz w:val="23"/>
          <w:szCs w:val="23"/>
        </w:rPr>
        <w:t xml:space="preserve">seznam použité literatury, nakonec také povoleno, ale poznámkový aparát </w:t>
      </w:r>
      <w:r w:rsidR="005B0805" w:rsidRPr="00733863">
        <w:rPr>
          <w:rFonts w:ascii="Arial" w:hAnsi="Arial" w:cs="Arial"/>
          <w:sz w:val="23"/>
          <w:szCs w:val="23"/>
        </w:rPr>
        <w:t>„</w:t>
      </w:r>
      <w:r w:rsidRPr="00733863">
        <w:rPr>
          <w:rFonts w:ascii="Arial" w:hAnsi="Arial" w:cs="Arial"/>
          <w:sz w:val="23"/>
          <w:szCs w:val="23"/>
        </w:rPr>
        <w:t>neproš</w:t>
      </w:r>
      <w:r w:rsidR="005B0805" w:rsidRPr="00733863">
        <w:rPr>
          <w:rFonts w:ascii="Arial" w:hAnsi="Arial" w:cs="Arial"/>
          <w:sz w:val="23"/>
          <w:szCs w:val="23"/>
        </w:rPr>
        <w:t>el“</w:t>
      </w:r>
      <w:r w:rsidRPr="00733863">
        <w:rPr>
          <w:rFonts w:ascii="Arial" w:hAnsi="Arial" w:cs="Arial"/>
          <w:sz w:val="23"/>
          <w:szCs w:val="23"/>
        </w:rPr>
        <w:t xml:space="preserve">), </w:t>
      </w:r>
      <w:r w:rsidRPr="00733863">
        <w:rPr>
          <w:rFonts w:ascii="Arial" w:hAnsi="Arial" w:cs="Arial"/>
          <w:i/>
          <w:sz w:val="23"/>
          <w:szCs w:val="23"/>
          <w:u w:val="single"/>
        </w:rPr>
        <w:t xml:space="preserve">Diva </w:t>
      </w:r>
      <w:proofErr w:type="spellStart"/>
      <w:r w:rsidRPr="00733863">
        <w:rPr>
          <w:rFonts w:ascii="Arial" w:hAnsi="Arial" w:cs="Arial"/>
          <w:i/>
          <w:sz w:val="23"/>
          <w:szCs w:val="23"/>
          <w:u w:val="single"/>
        </w:rPr>
        <w:t>Montis</w:t>
      </w:r>
      <w:proofErr w:type="spellEnd"/>
      <w:r w:rsidRPr="00733863">
        <w:rPr>
          <w:rFonts w:ascii="Arial" w:hAnsi="Arial" w:cs="Arial"/>
          <w:i/>
          <w:sz w:val="23"/>
          <w:szCs w:val="23"/>
          <w:u w:val="single"/>
        </w:rPr>
        <w:t xml:space="preserve"> </w:t>
      </w:r>
      <w:proofErr w:type="spellStart"/>
      <w:r w:rsidRPr="00733863">
        <w:rPr>
          <w:rFonts w:ascii="Arial" w:hAnsi="Arial" w:cs="Arial"/>
          <w:i/>
          <w:sz w:val="23"/>
          <w:szCs w:val="23"/>
          <w:u w:val="single"/>
        </w:rPr>
        <w:t>Sancti</w:t>
      </w:r>
      <w:proofErr w:type="spellEnd"/>
      <w:r w:rsidRPr="00733863">
        <w:rPr>
          <w:rFonts w:ascii="Arial" w:hAnsi="Arial" w:cs="Arial"/>
          <w:sz w:val="23"/>
          <w:szCs w:val="23"/>
        </w:rPr>
        <w:t xml:space="preserve"> (</w:t>
      </w:r>
      <w:r w:rsidRPr="00733863">
        <w:rPr>
          <w:rFonts w:ascii="Arial" w:hAnsi="Arial" w:cs="Arial"/>
          <w:b/>
          <w:sz w:val="23"/>
          <w:szCs w:val="23"/>
        </w:rPr>
        <w:t>1658</w:t>
      </w:r>
      <w:r w:rsidRPr="00733863">
        <w:rPr>
          <w:rFonts w:ascii="Arial" w:hAnsi="Arial" w:cs="Arial"/>
          <w:sz w:val="23"/>
          <w:szCs w:val="23"/>
        </w:rPr>
        <w:t>, Svatá Hora u Příbrami –</w:t>
      </w:r>
      <w:r w:rsidR="005B0805" w:rsidRPr="00733863">
        <w:rPr>
          <w:rFonts w:ascii="Arial" w:hAnsi="Arial" w:cs="Arial"/>
          <w:sz w:val="23"/>
          <w:szCs w:val="23"/>
        </w:rPr>
        <w:t xml:space="preserve"> od 3. čtvrti</w:t>
      </w:r>
      <w:r w:rsidRPr="00733863">
        <w:rPr>
          <w:rFonts w:ascii="Arial" w:hAnsi="Arial" w:cs="Arial"/>
          <w:sz w:val="23"/>
          <w:szCs w:val="23"/>
        </w:rPr>
        <w:t xml:space="preserve"> 17.</w:t>
      </w:r>
      <w:r w:rsidR="005B0805" w:rsidRPr="00733863">
        <w:rPr>
          <w:rFonts w:ascii="Arial" w:hAnsi="Arial" w:cs="Arial"/>
          <w:sz w:val="23"/>
          <w:szCs w:val="23"/>
        </w:rPr>
        <w:t xml:space="preserve"> </w:t>
      </w:r>
      <w:r w:rsidRPr="00733863">
        <w:rPr>
          <w:rFonts w:ascii="Arial" w:hAnsi="Arial" w:cs="Arial"/>
          <w:sz w:val="23"/>
          <w:szCs w:val="23"/>
        </w:rPr>
        <w:t>stol. nej</w:t>
      </w:r>
      <w:r w:rsidR="005B0805" w:rsidRPr="00733863">
        <w:rPr>
          <w:rFonts w:ascii="Arial" w:hAnsi="Arial" w:cs="Arial"/>
          <w:sz w:val="23"/>
          <w:szCs w:val="23"/>
        </w:rPr>
        <w:t>navštěvova</w:t>
      </w:r>
      <w:r w:rsidRPr="00733863">
        <w:rPr>
          <w:rFonts w:ascii="Arial" w:hAnsi="Arial" w:cs="Arial"/>
          <w:sz w:val="23"/>
          <w:szCs w:val="23"/>
        </w:rPr>
        <w:t>nější poutní místo</w:t>
      </w:r>
      <w:r w:rsidR="00830A4F" w:rsidRPr="00733863">
        <w:rPr>
          <w:rFonts w:ascii="Arial" w:hAnsi="Arial" w:cs="Arial"/>
          <w:sz w:val="23"/>
          <w:szCs w:val="23"/>
        </w:rPr>
        <w:t>)</w:t>
      </w:r>
      <w:r w:rsidRPr="00733863">
        <w:rPr>
          <w:rFonts w:ascii="Arial" w:hAnsi="Arial" w:cs="Arial"/>
          <w:sz w:val="23"/>
          <w:szCs w:val="23"/>
        </w:rPr>
        <w:t xml:space="preserve"> –</w:t>
      </w:r>
      <w:r w:rsidR="00830A4F" w:rsidRPr="00733863">
        <w:rPr>
          <w:rFonts w:ascii="Arial" w:hAnsi="Arial" w:cs="Arial"/>
          <w:sz w:val="23"/>
          <w:szCs w:val="23"/>
        </w:rPr>
        <w:t xml:space="preserve"> </w:t>
      </w:r>
      <w:r w:rsidRPr="00733863">
        <w:rPr>
          <w:rFonts w:ascii="Arial" w:hAnsi="Arial" w:cs="Arial"/>
          <w:sz w:val="23"/>
          <w:szCs w:val="23"/>
        </w:rPr>
        <w:t>historie ro</w:t>
      </w:r>
      <w:r w:rsidR="005B0805" w:rsidRPr="00733863">
        <w:rPr>
          <w:rFonts w:ascii="Arial" w:hAnsi="Arial" w:cs="Arial"/>
          <w:sz w:val="23"/>
          <w:szCs w:val="23"/>
        </w:rPr>
        <w:t xml:space="preserve">du </w:t>
      </w:r>
      <w:proofErr w:type="spellStart"/>
      <w:r w:rsidR="005B0805" w:rsidRPr="00733863">
        <w:rPr>
          <w:rFonts w:ascii="Arial" w:hAnsi="Arial" w:cs="Arial"/>
          <w:sz w:val="23"/>
          <w:szCs w:val="23"/>
        </w:rPr>
        <w:t>Malovců</w:t>
      </w:r>
      <w:proofErr w:type="spellEnd"/>
      <w:r w:rsidR="005B0805" w:rsidRPr="00733863">
        <w:rPr>
          <w:rFonts w:ascii="Arial" w:hAnsi="Arial" w:cs="Arial"/>
          <w:sz w:val="23"/>
          <w:szCs w:val="23"/>
        </w:rPr>
        <w:t xml:space="preserve"> z Malovic – financovali</w:t>
      </w:r>
      <w:r w:rsidRPr="00733863">
        <w:rPr>
          <w:rFonts w:ascii="Arial" w:hAnsi="Arial" w:cs="Arial"/>
          <w:sz w:val="23"/>
          <w:szCs w:val="23"/>
        </w:rPr>
        <w:t xml:space="preserve"> vydání + historie kraje, tj. Podbrdska; záhy přeloženo do NJ i ČJ – pouhý rok po latinském vydání, autorem českého překladu jezuita Václav </w:t>
      </w:r>
      <w:proofErr w:type="spellStart"/>
      <w:r w:rsidRPr="00733863">
        <w:rPr>
          <w:rFonts w:ascii="Arial" w:hAnsi="Arial" w:cs="Arial"/>
          <w:sz w:val="23"/>
          <w:szCs w:val="23"/>
        </w:rPr>
        <w:t>Štejer</w:t>
      </w:r>
      <w:proofErr w:type="spellEnd"/>
      <w:r w:rsidRPr="00733863">
        <w:rPr>
          <w:rFonts w:ascii="Arial" w:hAnsi="Arial" w:cs="Arial"/>
          <w:sz w:val="23"/>
          <w:szCs w:val="23"/>
        </w:rPr>
        <w:t xml:space="preserve"> – mj. autor veršované skladby </w:t>
      </w:r>
      <w:r w:rsidRPr="00733863">
        <w:rPr>
          <w:rFonts w:ascii="Arial" w:hAnsi="Arial" w:cs="Arial"/>
          <w:i/>
          <w:sz w:val="23"/>
          <w:szCs w:val="23"/>
        </w:rPr>
        <w:t>Žáček</w:t>
      </w:r>
      <w:r w:rsidRPr="00733863">
        <w:rPr>
          <w:rFonts w:ascii="Arial" w:hAnsi="Arial" w:cs="Arial"/>
          <w:sz w:val="23"/>
          <w:szCs w:val="23"/>
        </w:rPr>
        <w:t xml:space="preserve">); </w:t>
      </w:r>
    </w:p>
    <w:p w14:paraId="1D5A0D19" w14:textId="77777777" w:rsidR="00DA1064" w:rsidRPr="00733863" w:rsidRDefault="00D97BF4" w:rsidP="00EE349E">
      <w:pPr>
        <w:tabs>
          <w:tab w:val="left" w:pos="9214"/>
        </w:tabs>
        <w:spacing w:line="360" w:lineRule="auto"/>
        <w:rPr>
          <w:rFonts w:ascii="Arial" w:hAnsi="Arial" w:cs="Arial"/>
          <w:sz w:val="23"/>
          <w:szCs w:val="23"/>
        </w:rPr>
      </w:pPr>
      <w:r w:rsidRPr="00733863">
        <w:rPr>
          <w:rFonts w:ascii="Arial" w:hAnsi="Arial" w:cs="Arial"/>
          <w:sz w:val="23"/>
          <w:szCs w:val="23"/>
          <w:u w:val="single"/>
        </w:rPr>
        <w:t xml:space="preserve">podobně i </w:t>
      </w:r>
      <w:r w:rsidR="00DA1064" w:rsidRPr="00733863">
        <w:rPr>
          <w:rFonts w:ascii="Arial" w:hAnsi="Arial" w:cs="Arial"/>
          <w:sz w:val="23"/>
          <w:szCs w:val="23"/>
          <w:u w:val="single"/>
        </w:rPr>
        <w:t>další</w:t>
      </w:r>
      <w:r w:rsidRPr="00733863">
        <w:rPr>
          <w:rFonts w:ascii="Arial" w:hAnsi="Arial" w:cs="Arial"/>
          <w:sz w:val="23"/>
          <w:szCs w:val="23"/>
          <w:u w:val="single"/>
        </w:rPr>
        <w:t xml:space="preserve"> autoři</w:t>
      </w:r>
      <w:r w:rsidRPr="00733863">
        <w:rPr>
          <w:rFonts w:ascii="Arial" w:hAnsi="Arial" w:cs="Arial"/>
          <w:sz w:val="23"/>
          <w:szCs w:val="23"/>
        </w:rPr>
        <w:t xml:space="preserve"> – v 17. stol. velmi rozšířený žánr: </w:t>
      </w:r>
      <w:proofErr w:type="spellStart"/>
      <w:r w:rsidRPr="00733863">
        <w:rPr>
          <w:rFonts w:ascii="Arial" w:hAnsi="Arial" w:cs="Arial"/>
          <w:sz w:val="23"/>
          <w:szCs w:val="23"/>
          <w:u w:val="single"/>
        </w:rPr>
        <w:t>Bartold</w:t>
      </w:r>
      <w:proofErr w:type="spellEnd"/>
      <w:r w:rsidRPr="00733863">
        <w:rPr>
          <w:rFonts w:ascii="Arial" w:hAnsi="Arial" w:cs="Arial"/>
          <w:sz w:val="23"/>
          <w:szCs w:val="23"/>
          <w:u w:val="single"/>
        </w:rPr>
        <w:t xml:space="preserve"> </w:t>
      </w:r>
      <w:proofErr w:type="spellStart"/>
      <w:r w:rsidRPr="00733863">
        <w:rPr>
          <w:rFonts w:ascii="Arial" w:hAnsi="Arial" w:cs="Arial"/>
          <w:sz w:val="23"/>
          <w:szCs w:val="23"/>
          <w:u w:val="single"/>
        </w:rPr>
        <w:t>Pontanus</w:t>
      </w:r>
      <w:proofErr w:type="spellEnd"/>
      <w:r w:rsidRPr="00733863">
        <w:rPr>
          <w:rFonts w:ascii="Arial" w:hAnsi="Arial" w:cs="Arial"/>
          <w:sz w:val="23"/>
          <w:szCs w:val="23"/>
          <w:u w:val="single"/>
        </w:rPr>
        <w:t xml:space="preserve"> z </w:t>
      </w:r>
      <w:proofErr w:type="spellStart"/>
      <w:r w:rsidRPr="00733863">
        <w:rPr>
          <w:rFonts w:ascii="Arial" w:hAnsi="Arial" w:cs="Arial"/>
          <w:sz w:val="23"/>
          <w:szCs w:val="23"/>
          <w:u w:val="single"/>
        </w:rPr>
        <w:t>Breitenbergu</w:t>
      </w:r>
      <w:proofErr w:type="spellEnd"/>
      <w:r w:rsidRPr="00733863">
        <w:rPr>
          <w:rFonts w:ascii="Arial" w:hAnsi="Arial" w:cs="Arial"/>
          <w:sz w:val="23"/>
          <w:szCs w:val="23"/>
        </w:rPr>
        <w:t xml:space="preserve"> – </w:t>
      </w:r>
      <w:r w:rsidRPr="00733863">
        <w:rPr>
          <w:rFonts w:ascii="Arial" w:hAnsi="Arial" w:cs="Arial"/>
          <w:i/>
          <w:sz w:val="23"/>
          <w:szCs w:val="23"/>
        </w:rPr>
        <w:t>Bohemia pia</w:t>
      </w:r>
      <w:r w:rsidR="00DA1064" w:rsidRPr="00733863">
        <w:rPr>
          <w:rFonts w:ascii="Arial" w:hAnsi="Arial" w:cs="Arial"/>
          <w:sz w:val="23"/>
          <w:szCs w:val="23"/>
        </w:rPr>
        <w:t xml:space="preserve"> </w:t>
      </w:r>
    </w:p>
    <w:p w14:paraId="22B54BB4" w14:textId="73A7F382" w:rsidR="00D97BF4" w:rsidRPr="00733863" w:rsidRDefault="00D97BF4" w:rsidP="00EE349E">
      <w:pPr>
        <w:tabs>
          <w:tab w:val="left" w:pos="9214"/>
        </w:tabs>
        <w:spacing w:line="360" w:lineRule="auto"/>
        <w:rPr>
          <w:rFonts w:ascii="Arial" w:hAnsi="Arial" w:cs="Arial"/>
          <w:sz w:val="23"/>
          <w:szCs w:val="23"/>
        </w:rPr>
      </w:pPr>
      <w:r w:rsidRPr="00733863">
        <w:rPr>
          <w:rFonts w:ascii="Arial" w:hAnsi="Arial" w:cs="Arial"/>
          <w:sz w:val="23"/>
          <w:szCs w:val="23"/>
          <w:u w:val="single"/>
        </w:rPr>
        <w:t xml:space="preserve">Albert </w:t>
      </w:r>
      <w:proofErr w:type="spellStart"/>
      <w:r w:rsidRPr="00733863">
        <w:rPr>
          <w:rFonts w:ascii="Arial" w:hAnsi="Arial" w:cs="Arial"/>
          <w:sz w:val="23"/>
          <w:szCs w:val="23"/>
          <w:u w:val="single"/>
        </w:rPr>
        <w:t>Chanovský</w:t>
      </w:r>
      <w:proofErr w:type="spellEnd"/>
      <w:r w:rsidRPr="00733863">
        <w:rPr>
          <w:rFonts w:ascii="Arial" w:hAnsi="Arial" w:cs="Arial"/>
          <w:sz w:val="23"/>
          <w:szCs w:val="23"/>
        </w:rPr>
        <w:t xml:space="preserve">: </w:t>
      </w:r>
      <w:proofErr w:type="spellStart"/>
      <w:r w:rsidRPr="00733863">
        <w:rPr>
          <w:rFonts w:ascii="Arial" w:hAnsi="Arial" w:cs="Arial"/>
          <w:i/>
          <w:sz w:val="23"/>
          <w:szCs w:val="23"/>
        </w:rPr>
        <w:t>Vestigia</w:t>
      </w:r>
      <w:proofErr w:type="spellEnd"/>
      <w:r w:rsidRPr="00733863">
        <w:rPr>
          <w:rFonts w:ascii="Arial" w:hAnsi="Arial" w:cs="Arial"/>
          <w:i/>
          <w:sz w:val="23"/>
          <w:szCs w:val="23"/>
        </w:rPr>
        <w:t xml:space="preserve"> </w:t>
      </w:r>
      <w:proofErr w:type="spellStart"/>
      <w:r w:rsidRPr="00733863">
        <w:rPr>
          <w:rFonts w:ascii="Arial" w:hAnsi="Arial" w:cs="Arial"/>
          <w:i/>
          <w:sz w:val="23"/>
          <w:szCs w:val="23"/>
        </w:rPr>
        <w:t>Bohemiae</w:t>
      </w:r>
      <w:proofErr w:type="spellEnd"/>
      <w:r w:rsidRPr="00733863">
        <w:rPr>
          <w:rFonts w:ascii="Arial" w:hAnsi="Arial" w:cs="Arial"/>
          <w:i/>
          <w:sz w:val="23"/>
          <w:szCs w:val="23"/>
        </w:rPr>
        <w:t xml:space="preserve"> </w:t>
      </w:r>
      <w:proofErr w:type="spellStart"/>
      <w:r w:rsidRPr="00733863">
        <w:rPr>
          <w:rFonts w:ascii="Arial" w:hAnsi="Arial" w:cs="Arial"/>
          <w:i/>
          <w:sz w:val="23"/>
          <w:szCs w:val="23"/>
        </w:rPr>
        <w:t>piae</w:t>
      </w:r>
      <w:proofErr w:type="spellEnd"/>
      <w:r w:rsidRPr="00733863">
        <w:rPr>
          <w:rFonts w:ascii="Arial" w:hAnsi="Arial" w:cs="Arial"/>
          <w:sz w:val="23"/>
          <w:szCs w:val="23"/>
        </w:rPr>
        <w:t xml:space="preserve"> (</w:t>
      </w:r>
      <w:r w:rsidR="00733863">
        <w:rPr>
          <w:rFonts w:ascii="Arial" w:hAnsi="Arial" w:cs="Arial"/>
          <w:sz w:val="23"/>
          <w:szCs w:val="23"/>
        </w:rPr>
        <w:t>P</w:t>
      </w:r>
      <w:r w:rsidRPr="00733863">
        <w:rPr>
          <w:rFonts w:ascii="Arial" w:hAnsi="Arial" w:cs="Arial"/>
          <w:sz w:val="23"/>
          <w:szCs w:val="23"/>
        </w:rPr>
        <w:t xml:space="preserve">lzeňský a </w:t>
      </w:r>
      <w:r w:rsidR="00733863">
        <w:rPr>
          <w:rFonts w:ascii="Arial" w:hAnsi="Arial" w:cs="Arial"/>
          <w:sz w:val="23"/>
          <w:szCs w:val="23"/>
        </w:rPr>
        <w:t>P</w:t>
      </w:r>
      <w:r w:rsidRPr="00733863">
        <w:rPr>
          <w:rFonts w:ascii="Arial" w:hAnsi="Arial" w:cs="Arial"/>
          <w:sz w:val="23"/>
          <w:szCs w:val="23"/>
        </w:rPr>
        <w:t xml:space="preserve">rácheňský kraj) </w:t>
      </w:r>
    </w:p>
    <w:p w14:paraId="20260724" w14:textId="03C699D1" w:rsidR="00DA1064" w:rsidRPr="00733863" w:rsidRDefault="00DA1064" w:rsidP="00DA1064">
      <w:pPr>
        <w:tabs>
          <w:tab w:val="left" w:pos="9214"/>
        </w:tabs>
        <w:spacing w:line="360" w:lineRule="auto"/>
        <w:rPr>
          <w:rFonts w:ascii="Arial" w:hAnsi="Arial" w:cs="Arial"/>
          <w:sz w:val="23"/>
          <w:szCs w:val="23"/>
        </w:rPr>
      </w:pPr>
      <w:r w:rsidRPr="00733863">
        <w:rPr>
          <w:rFonts w:ascii="Arial" w:hAnsi="Arial" w:cs="Arial"/>
          <w:sz w:val="23"/>
          <w:szCs w:val="23"/>
          <w:u w:val="single"/>
        </w:rPr>
        <w:t xml:space="preserve">Antonín </w:t>
      </w:r>
      <w:proofErr w:type="spellStart"/>
      <w:r w:rsidRPr="00733863">
        <w:rPr>
          <w:rFonts w:ascii="Arial" w:hAnsi="Arial" w:cs="Arial"/>
          <w:sz w:val="23"/>
          <w:szCs w:val="23"/>
          <w:u w:val="single"/>
        </w:rPr>
        <w:t>Frozín</w:t>
      </w:r>
      <w:proofErr w:type="spellEnd"/>
      <w:r w:rsidRPr="00733863">
        <w:rPr>
          <w:rFonts w:ascii="Arial" w:hAnsi="Arial" w:cs="Arial"/>
          <w:sz w:val="23"/>
          <w:szCs w:val="23"/>
          <w:u w:val="single"/>
        </w:rPr>
        <w:t xml:space="preserve"> (Plzeňský)</w:t>
      </w:r>
      <w:r w:rsidRPr="00733863">
        <w:rPr>
          <w:rFonts w:ascii="Arial" w:hAnsi="Arial" w:cs="Arial"/>
          <w:sz w:val="23"/>
          <w:szCs w:val="23"/>
        </w:rPr>
        <w:t xml:space="preserve"> </w:t>
      </w:r>
      <w:r w:rsidR="00D97BF4" w:rsidRPr="00733863">
        <w:rPr>
          <w:rFonts w:ascii="Arial" w:hAnsi="Arial" w:cs="Arial"/>
          <w:sz w:val="23"/>
          <w:szCs w:val="23"/>
        </w:rPr>
        <w:t xml:space="preserve">doplnil a přeložil dílo Johanna </w:t>
      </w:r>
      <w:proofErr w:type="spellStart"/>
      <w:r w:rsidR="00D97BF4" w:rsidRPr="00733863">
        <w:rPr>
          <w:rFonts w:ascii="Arial" w:hAnsi="Arial" w:cs="Arial"/>
          <w:sz w:val="23"/>
          <w:szCs w:val="23"/>
        </w:rPr>
        <w:t>Grumppenberga</w:t>
      </w:r>
      <w:proofErr w:type="spellEnd"/>
      <w:r w:rsidR="00D97BF4" w:rsidRPr="00733863">
        <w:rPr>
          <w:rFonts w:ascii="Arial" w:hAnsi="Arial" w:cs="Arial"/>
          <w:sz w:val="23"/>
          <w:szCs w:val="23"/>
        </w:rPr>
        <w:t xml:space="preserve">: </w:t>
      </w:r>
      <w:r w:rsidR="00D97BF4" w:rsidRPr="00733863">
        <w:rPr>
          <w:rFonts w:ascii="Arial" w:hAnsi="Arial" w:cs="Arial"/>
          <w:i/>
          <w:sz w:val="23"/>
          <w:szCs w:val="23"/>
        </w:rPr>
        <w:t xml:space="preserve">Atlas </w:t>
      </w:r>
      <w:proofErr w:type="spellStart"/>
      <w:r w:rsidR="00D97BF4" w:rsidRPr="00733863">
        <w:rPr>
          <w:rFonts w:ascii="Arial" w:hAnsi="Arial" w:cs="Arial"/>
          <w:i/>
          <w:sz w:val="23"/>
          <w:szCs w:val="23"/>
        </w:rPr>
        <w:t>Marianus</w:t>
      </w:r>
      <w:proofErr w:type="spellEnd"/>
      <w:r w:rsidR="00D97BF4" w:rsidRPr="00733863">
        <w:rPr>
          <w:rFonts w:ascii="Arial" w:hAnsi="Arial" w:cs="Arial"/>
          <w:sz w:val="23"/>
          <w:szCs w:val="23"/>
        </w:rPr>
        <w:t xml:space="preserve"> (1668) pod názvem </w:t>
      </w:r>
      <w:proofErr w:type="spellStart"/>
      <w:r w:rsidR="00D97BF4" w:rsidRPr="00733863">
        <w:rPr>
          <w:rFonts w:ascii="Arial" w:hAnsi="Arial" w:cs="Arial"/>
          <w:i/>
          <w:sz w:val="23"/>
          <w:szCs w:val="23"/>
          <w:u w:val="single"/>
        </w:rPr>
        <w:t>Obro</w:t>
      </w:r>
      <w:r w:rsidR="002A1135" w:rsidRPr="00733863">
        <w:rPr>
          <w:rFonts w:ascii="Arial" w:hAnsi="Arial" w:cs="Arial"/>
          <w:i/>
          <w:sz w:val="23"/>
          <w:szCs w:val="23"/>
          <w:u w:val="single"/>
        </w:rPr>
        <w:t>v</w:t>
      </w:r>
      <w:r w:rsidR="00D97BF4" w:rsidRPr="00733863">
        <w:rPr>
          <w:rFonts w:ascii="Arial" w:hAnsi="Arial" w:cs="Arial"/>
          <w:i/>
          <w:sz w:val="23"/>
          <w:szCs w:val="23"/>
          <w:u w:val="single"/>
        </w:rPr>
        <w:t>iště</w:t>
      </w:r>
      <w:proofErr w:type="spellEnd"/>
      <w:r w:rsidR="00D97BF4" w:rsidRPr="00733863">
        <w:rPr>
          <w:rFonts w:ascii="Arial" w:hAnsi="Arial" w:cs="Arial"/>
          <w:i/>
          <w:sz w:val="23"/>
          <w:szCs w:val="23"/>
          <w:u w:val="single"/>
        </w:rPr>
        <w:t xml:space="preserve"> kultu mariánského</w:t>
      </w:r>
      <w:r w:rsidR="00D97BF4" w:rsidRPr="00733863">
        <w:rPr>
          <w:rFonts w:ascii="Arial" w:hAnsi="Arial" w:cs="Arial"/>
          <w:sz w:val="23"/>
          <w:szCs w:val="23"/>
        </w:rPr>
        <w:t xml:space="preserve"> – prošel všechna mariánská poutní místa a překontroloval, jak se tam mluvilo, později užíváno jako svědectví o</w:t>
      </w:r>
      <w:r w:rsidRPr="00733863">
        <w:rPr>
          <w:rFonts w:ascii="Arial" w:hAnsi="Arial" w:cs="Arial"/>
          <w:sz w:val="23"/>
          <w:szCs w:val="23"/>
        </w:rPr>
        <w:t xml:space="preserve"> rozšíření češtiny,</w:t>
      </w:r>
      <w:r w:rsidR="00D97BF4" w:rsidRPr="00733863">
        <w:rPr>
          <w:rFonts w:ascii="Arial" w:hAnsi="Arial" w:cs="Arial"/>
          <w:sz w:val="23"/>
          <w:szCs w:val="23"/>
        </w:rPr>
        <w:t xml:space="preserve"> </w:t>
      </w:r>
      <w:r w:rsidR="00D97BF4" w:rsidRPr="00733863">
        <w:rPr>
          <w:rFonts w:ascii="Arial" w:hAnsi="Arial" w:cs="Arial"/>
          <w:b/>
          <w:sz w:val="23"/>
          <w:szCs w:val="23"/>
        </w:rPr>
        <w:t>1703</w:t>
      </w:r>
      <w:r w:rsidR="0021784C">
        <w:rPr>
          <w:rFonts w:ascii="Arial" w:hAnsi="Arial" w:cs="Arial"/>
          <w:sz w:val="23"/>
          <w:szCs w:val="23"/>
        </w:rPr>
        <w:t xml:space="preserve">, srov. Jan </w:t>
      </w:r>
      <w:proofErr w:type="spellStart"/>
      <w:r w:rsidR="0021784C">
        <w:rPr>
          <w:rFonts w:ascii="Arial" w:hAnsi="Arial" w:cs="Arial"/>
          <w:sz w:val="23"/>
          <w:szCs w:val="23"/>
        </w:rPr>
        <w:t>Kumpera</w:t>
      </w:r>
      <w:proofErr w:type="spellEnd"/>
      <w:r w:rsidR="0021784C">
        <w:rPr>
          <w:rFonts w:ascii="Arial" w:hAnsi="Arial" w:cs="Arial"/>
          <w:sz w:val="23"/>
          <w:szCs w:val="23"/>
        </w:rPr>
        <w:t xml:space="preserve">, </w:t>
      </w:r>
      <w:r w:rsidR="0021784C" w:rsidRPr="0021784C">
        <w:rPr>
          <w:rFonts w:ascii="Arial" w:hAnsi="Arial" w:cs="Arial"/>
          <w:i/>
          <w:iCs/>
          <w:sz w:val="23"/>
          <w:szCs w:val="23"/>
        </w:rPr>
        <w:t xml:space="preserve">Antonín </w:t>
      </w:r>
      <w:proofErr w:type="spellStart"/>
      <w:r w:rsidR="0021784C" w:rsidRPr="0021784C">
        <w:rPr>
          <w:rFonts w:ascii="Arial" w:hAnsi="Arial" w:cs="Arial"/>
          <w:i/>
          <w:iCs/>
          <w:sz w:val="23"/>
          <w:szCs w:val="23"/>
        </w:rPr>
        <w:t>Frozín</w:t>
      </w:r>
      <w:proofErr w:type="spellEnd"/>
      <w:r w:rsidR="0021784C" w:rsidRPr="0021784C">
        <w:rPr>
          <w:rFonts w:ascii="Arial" w:hAnsi="Arial" w:cs="Arial"/>
          <w:i/>
          <w:iCs/>
          <w:sz w:val="23"/>
          <w:szCs w:val="23"/>
        </w:rPr>
        <w:t xml:space="preserve"> Plzeňský a jeho obrana českého národa a jazyka</w:t>
      </w:r>
      <w:r w:rsidR="0021784C">
        <w:rPr>
          <w:rFonts w:ascii="Arial" w:hAnsi="Arial" w:cs="Arial"/>
          <w:sz w:val="23"/>
          <w:szCs w:val="23"/>
        </w:rPr>
        <w:t>, in: Minulostí Západočeského kraje 28, 1992, 235-267.</w:t>
      </w:r>
    </w:p>
    <w:p w14:paraId="6DECC63E" w14:textId="77777777" w:rsidR="00DA1064" w:rsidRPr="00733863" w:rsidRDefault="00DA1064" w:rsidP="00DA1064">
      <w:pPr>
        <w:tabs>
          <w:tab w:val="left" w:pos="9214"/>
        </w:tabs>
        <w:spacing w:line="360" w:lineRule="auto"/>
        <w:rPr>
          <w:rFonts w:ascii="Arial" w:hAnsi="Arial" w:cs="Arial"/>
          <w:sz w:val="23"/>
          <w:szCs w:val="23"/>
        </w:rPr>
      </w:pPr>
    </w:p>
    <w:p w14:paraId="2F7E3462" w14:textId="2D52540D" w:rsidR="00DA1064" w:rsidRPr="00733863" w:rsidRDefault="003B0C52" w:rsidP="00DA1064">
      <w:pPr>
        <w:tabs>
          <w:tab w:val="left" w:pos="9214"/>
        </w:tabs>
        <w:spacing w:line="360" w:lineRule="auto"/>
        <w:rPr>
          <w:rFonts w:ascii="Arial" w:hAnsi="Arial" w:cs="Arial"/>
          <w:sz w:val="23"/>
          <w:szCs w:val="23"/>
        </w:rPr>
      </w:pPr>
      <w:r w:rsidRPr="00733863">
        <w:rPr>
          <w:rFonts w:ascii="Arial" w:hAnsi="Arial" w:cs="Arial"/>
          <w:sz w:val="23"/>
          <w:szCs w:val="23"/>
        </w:rPr>
        <w:t>Další Balb</w:t>
      </w:r>
      <w:r w:rsidR="00DA1064" w:rsidRPr="00733863">
        <w:rPr>
          <w:rFonts w:ascii="Arial" w:hAnsi="Arial" w:cs="Arial"/>
          <w:sz w:val="23"/>
          <w:szCs w:val="23"/>
        </w:rPr>
        <w:t>ínov</w:t>
      </w:r>
      <w:r w:rsidR="0021784C">
        <w:rPr>
          <w:rFonts w:ascii="Arial" w:hAnsi="Arial" w:cs="Arial"/>
          <w:sz w:val="23"/>
          <w:szCs w:val="23"/>
        </w:rPr>
        <w:t>a</w:t>
      </w:r>
      <w:r w:rsidR="00DA1064" w:rsidRPr="00733863">
        <w:rPr>
          <w:rFonts w:ascii="Arial" w:hAnsi="Arial" w:cs="Arial"/>
          <w:sz w:val="23"/>
          <w:szCs w:val="23"/>
        </w:rPr>
        <w:t xml:space="preserve"> díl</w:t>
      </w:r>
      <w:r w:rsidR="0021784C">
        <w:rPr>
          <w:rFonts w:ascii="Arial" w:hAnsi="Arial" w:cs="Arial"/>
          <w:sz w:val="23"/>
          <w:szCs w:val="23"/>
        </w:rPr>
        <w:t>a:</w:t>
      </w:r>
    </w:p>
    <w:p w14:paraId="17AC50D2" w14:textId="77777777" w:rsidR="00D97BF4" w:rsidRPr="00733863" w:rsidRDefault="00D97BF4" w:rsidP="00DA1064">
      <w:pPr>
        <w:tabs>
          <w:tab w:val="left" w:pos="9214"/>
        </w:tabs>
        <w:spacing w:line="360" w:lineRule="auto"/>
        <w:rPr>
          <w:rFonts w:ascii="Arial" w:hAnsi="Arial" w:cs="Arial"/>
          <w:sz w:val="23"/>
          <w:szCs w:val="23"/>
        </w:rPr>
      </w:pPr>
      <w:r w:rsidRPr="00733863">
        <w:rPr>
          <w:rFonts w:ascii="Arial" w:hAnsi="Arial" w:cs="Arial"/>
          <w:sz w:val="23"/>
          <w:szCs w:val="23"/>
          <w:u w:val="single"/>
        </w:rPr>
        <w:t xml:space="preserve">hagiografické </w:t>
      </w:r>
      <w:proofErr w:type="gramStart"/>
      <w:r w:rsidRPr="00733863">
        <w:rPr>
          <w:rFonts w:ascii="Arial" w:hAnsi="Arial" w:cs="Arial"/>
          <w:sz w:val="23"/>
          <w:szCs w:val="23"/>
          <w:u w:val="single"/>
        </w:rPr>
        <w:t>spisy</w:t>
      </w:r>
      <w:r w:rsidRPr="00733863">
        <w:rPr>
          <w:rFonts w:ascii="Arial" w:hAnsi="Arial" w:cs="Arial"/>
          <w:sz w:val="23"/>
          <w:szCs w:val="23"/>
        </w:rPr>
        <w:t xml:space="preserve"> - úcta</w:t>
      </w:r>
      <w:proofErr w:type="gramEnd"/>
      <w:r w:rsidRPr="00733863">
        <w:rPr>
          <w:rFonts w:ascii="Arial" w:hAnsi="Arial" w:cs="Arial"/>
          <w:sz w:val="23"/>
          <w:szCs w:val="23"/>
        </w:rPr>
        <w:t xml:space="preserve"> k mariánským poutním místům, touha po zázracích, his. práce až později: </w:t>
      </w:r>
      <w:r w:rsidRPr="00733863">
        <w:rPr>
          <w:rFonts w:ascii="Arial" w:hAnsi="Arial" w:cs="Arial"/>
          <w:i/>
          <w:sz w:val="23"/>
          <w:szCs w:val="23"/>
        </w:rPr>
        <w:t>„</w:t>
      </w:r>
      <w:r w:rsidRPr="00733863">
        <w:rPr>
          <w:rFonts w:ascii="Arial" w:hAnsi="Arial" w:cs="Arial"/>
          <w:i/>
          <w:sz w:val="23"/>
          <w:szCs w:val="23"/>
          <w:u w:val="single"/>
        </w:rPr>
        <w:t xml:space="preserve">Vita </w:t>
      </w:r>
      <w:proofErr w:type="spellStart"/>
      <w:r w:rsidRPr="00733863">
        <w:rPr>
          <w:rFonts w:ascii="Arial" w:hAnsi="Arial" w:cs="Arial"/>
          <w:i/>
          <w:sz w:val="23"/>
          <w:szCs w:val="23"/>
          <w:u w:val="single"/>
        </w:rPr>
        <w:t>Arnesti</w:t>
      </w:r>
      <w:proofErr w:type="spellEnd"/>
      <w:r w:rsidRPr="00733863">
        <w:rPr>
          <w:rFonts w:ascii="Arial" w:hAnsi="Arial" w:cs="Arial"/>
          <w:i/>
          <w:sz w:val="23"/>
          <w:szCs w:val="23"/>
        </w:rPr>
        <w:t xml:space="preserve">“ </w:t>
      </w:r>
      <w:r w:rsidRPr="00733863">
        <w:rPr>
          <w:rFonts w:ascii="Arial" w:hAnsi="Arial" w:cs="Arial"/>
          <w:sz w:val="23"/>
          <w:szCs w:val="23"/>
        </w:rPr>
        <w:t>(</w:t>
      </w:r>
      <w:r w:rsidRPr="00733863">
        <w:rPr>
          <w:rFonts w:ascii="Arial" w:hAnsi="Arial" w:cs="Arial"/>
          <w:b/>
          <w:sz w:val="23"/>
          <w:szCs w:val="23"/>
        </w:rPr>
        <w:t>1664</w:t>
      </w:r>
      <w:r w:rsidRPr="00733863">
        <w:rPr>
          <w:rFonts w:ascii="Arial" w:hAnsi="Arial" w:cs="Arial"/>
          <w:sz w:val="23"/>
          <w:szCs w:val="23"/>
        </w:rPr>
        <w:t>) - o Arnoštu z Pardubic, apologetická práce o době Karla IV. – edice spisu Viléma z Lesákova</w:t>
      </w:r>
    </w:p>
    <w:p w14:paraId="48A54B20" w14:textId="479D7734" w:rsidR="002A1135" w:rsidRPr="00733863" w:rsidRDefault="00D97BF4" w:rsidP="002A1135">
      <w:pPr>
        <w:tabs>
          <w:tab w:val="left" w:pos="9214"/>
        </w:tabs>
        <w:spacing w:line="360" w:lineRule="auto"/>
        <w:rPr>
          <w:rFonts w:ascii="Arial" w:hAnsi="Arial" w:cs="Arial"/>
          <w:sz w:val="23"/>
          <w:szCs w:val="23"/>
        </w:rPr>
      </w:pPr>
      <w:r w:rsidRPr="00733863">
        <w:rPr>
          <w:rFonts w:ascii="Arial" w:hAnsi="Arial" w:cs="Arial"/>
          <w:sz w:val="23"/>
          <w:szCs w:val="23"/>
          <w:u w:val="single"/>
        </w:rPr>
        <w:t>nejvýznam</w:t>
      </w:r>
      <w:r w:rsidR="002A1135" w:rsidRPr="00733863">
        <w:rPr>
          <w:rFonts w:ascii="Arial" w:hAnsi="Arial" w:cs="Arial"/>
          <w:sz w:val="23"/>
          <w:szCs w:val="23"/>
          <w:u w:val="single"/>
        </w:rPr>
        <w:t>nější historické dílo</w:t>
      </w:r>
      <w:r w:rsidRPr="00733863">
        <w:rPr>
          <w:rFonts w:ascii="Arial" w:hAnsi="Arial" w:cs="Arial"/>
          <w:sz w:val="23"/>
          <w:szCs w:val="23"/>
        </w:rPr>
        <w:t xml:space="preserve"> lat. </w:t>
      </w:r>
      <w:proofErr w:type="spellStart"/>
      <w:r w:rsidRPr="00733863">
        <w:rPr>
          <w:rFonts w:ascii="Arial" w:hAnsi="Arial" w:cs="Arial"/>
          <w:b/>
          <w:i/>
          <w:sz w:val="23"/>
          <w:szCs w:val="23"/>
        </w:rPr>
        <w:t>Epitome</w:t>
      </w:r>
      <w:proofErr w:type="spellEnd"/>
      <w:r w:rsidRPr="00733863">
        <w:rPr>
          <w:rFonts w:ascii="Arial" w:hAnsi="Arial" w:cs="Arial"/>
          <w:b/>
          <w:i/>
          <w:sz w:val="23"/>
          <w:szCs w:val="23"/>
        </w:rPr>
        <w:t xml:space="preserve"> </w:t>
      </w:r>
      <w:proofErr w:type="spellStart"/>
      <w:r w:rsidRPr="00733863">
        <w:rPr>
          <w:rFonts w:ascii="Arial" w:hAnsi="Arial" w:cs="Arial"/>
          <w:b/>
          <w:i/>
          <w:sz w:val="23"/>
          <w:szCs w:val="23"/>
        </w:rPr>
        <w:t>rerum</w:t>
      </w:r>
      <w:proofErr w:type="spellEnd"/>
      <w:r w:rsidRPr="00733863">
        <w:rPr>
          <w:rFonts w:ascii="Arial" w:hAnsi="Arial" w:cs="Arial"/>
          <w:b/>
          <w:i/>
          <w:sz w:val="23"/>
          <w:szCs w:val="23"/>
        </w:rPr>
        <w:t xml:space="preserve"> </w:t>
      </w:r>
      <w:proofErr w:type="spellStart"/>
      <w:r w:rsidRPr="00733863">
        <w:rPr>
          <w:rFonts w:ascii="Arial" w:hAnsi="Arial" w:cs="Arial"/>
          <w:b/>
          <w:i/>
          <w:sz w:val="23"/>
          <w:szCs w:val="23"/>
        </w:rPr>
        <w:t>Bohemicarum</w:t>
      </w:r>
      <w:proofErr w:type="spellEnd"/>
      <w:r w:rsidRPr="00733863">
        <w:rPr>
          <w:rFonts w:ascii="Arial" w:hAnsi="Arial" w:cs="Arial"/>
          <w:b/>
          <w:i/>
          <w:sz w:val="23"/>
          <w:szCs w:val="23"/>
        </w:rPr>
        <w:t xml:space="preserve"> </w:t>
      </w:r>
      <w:r w:rsidRPr="00733863">
        <w:rPr>
          <w:rFonts w:ascii="Arial" w:hAnsi="Arial" w:cs="Arial"/>
          <w:sz w:val="23"/>
          <w:szCs w:val="23"/>
        </w:rPr>
        <w:t xml:space="preserve">= </w:t>
      </w:r>
      <w:r w:rsidRPr="00733863">
        <w:rPr>
          <w:rFonts w:ascii="Arial" w:hAnsi="Arial" w:cs="Arial"/>
          <w:b/>
          <w:i/>
          <w:sz w:val="23"/>
          <w:szCs w:val="23"/>
        </w:rPr>
        <w:t>Výtah z českých dějin</w:t>
      </w:r>
      <w:r w:rsidRPr="00733863">
        <w:rPr>
          <w:rFonts w:ascii="Arial" w:hAnsi="Arial" w:cs="Arial"/>
          <w:i/>
          <w:sz w:val="23"/>
          <w:szCs w:val="23"/>
        </w:rPr>
        <w:t xml:space="preserve"> </w:t>
      </w:r>
      <w:r w:rsidRPr="00733863">
        <w:rPr>
          <w:rFonts w:ascii="Arial" w:hAnsi="Arial" w:cs="Arial"/>
          <w:sz w:val="23"/>
          <w:szCs w:val="23"/>
        </w:rPr>
        <w:t xml:space="preserve">(dokončeno již 1668, ale kvůli cenzurním průtahům vyd. až </w:t>
      </w:r>
      <w:r w:rsidRPr="00733863">
        <w:rPr>
          <w:rFonts w:ascii="Arial" w:hAnsi="Arial" w:cs="Arial"/>
          <w:b/>
          <w:sz w:val="23"/>
          <w:szCs w:val="23"/>
        </w:rPr>
        <w:t>1677</w:t>
      </w:r>
      <w:r w:rsidRPr="00733863">
        <w:rPr>
          <w:rFonts w:ascii="Arial" w:hAnsi="Arial" w:cs="Arial"/>
          <w:sz w:val="23"/>
          <w:szCs w:val="23"/>
        </w:rPr>
        <w:t xml:space="preserve">) – </w:t>
      </w:r>
      <w:r w:rsidRPr="00733863">
        <w:rPr>
          <w:rFonts w:ascii="Arial" w:hAnsi="Arial" w:cs="Arial"/>
          <w:sz w:val="23"/>
          <w:szCs w:val="23"/>
          <w:u w:val="single"/>
        </w:rPr>
        <w:t>spojuje dějiny S</w:t>
      </w:r>
      <w:r w:rsidR="0021784C">
        <w:rPr>
          <w:rFonts w:ascii="Arial" w:hAnsi="Arial" w:cs="Arial"/>
          <w:sz w:val="23"/>
          <w:szCs w:val="23"/>
          <w:u w:val="single"/>
        </w:rPr>
        <w:t xml:space="preserve">taré </w:t>
      </w:r>
      <w:r w:rsidRPr="00733863">
        <w:rPr>
          <w:rFonts w:ascii="Arial" w:hAnsi="Arial" w:cs="Arial"/>
          <w:sz w:val="23"/>
          <w:szCs w:val="23"/>
          <w:u w:val="single"/>
        </w:rPr>
        <w:t>B</w:t>
      </w:r>
      <w:r w:rsidR="0021784C">
        <w:rPr>
          <w:rFonts w:ascii="Arial" w:hAnsi="Arial" w:cs="Arial"/>
          <w:sz w:val="23"/>
          <w:szCs w:val="23"/>
          <w:u w:val="single"/>
        </w:rPr>
        <w:t>oleslavi</w:t>
      </w:r>
      <w:r w:rsidRPr="00733863">
        <w:rPr>
          <w:rFonts w:ascii="Arial" w:hAnsi="Arial" w:cs="Arial"/>
          <w:sz w:val="23"/>
          <w:szCs w:val="23"/>
          <w:u w:val="single"/>
        </w:rPr>
        <w:t xml:space="preserve"> a je</w:t>
      </w:r>
      <w:r w:rsidR="00DA1064" w:rsidRPr="00733863">
        <w:rPr>
          <w:rFonts w:ascii="Arial" w:hAnsi="Arial" w:cs="Arial"/>
          <w:sz w:val="23"/>
          <w:szCs w:val="23"/>
          <w:u w:val="single"/>
        </w:rPr>
        <w:t>jí</w:t>
      </w:r>
      <w:r w:rsidRPr="00733863">
        <w:rPr>
          <w:rFonts w:ascii="Arial" w:hAnsi="Arial" w:cs="Arial"/>
          <w:sz w:val="23"/>
          <w:szCs w:val="23"/>
          <w:u w:val="single"/>
        </w:rPr>
        <w:t>ho kostela s dějinami celých Čech</w:t>
      </w:r>
      <w:r w:rsidRPr="00733863">
        <w:rPr>
          <w:rFonts w:ascii="Arial" w:hAnsi="Arial" w:cs="Arial"/>
          <w:sz w:val="23"/>
          <w:szCs w:val="23"/>
        </w:rPr>
        <w:t>; cituje staré kroniky, listinný materiál, legendy; zná většinu kronikářských pramenů domácích i cizích a svědomitě je cituje X důvěra v Hájka, malá kritičnost; vlastenectví, české království prohlašoval za volební monarchii =&gt; cenzurní zásahy</w:t>
      </w:r>
    </w:p>
    <w:p w14:paraId="083FE55E" w14:textId="77777777" w:rsidR="009B705A" w:rsidRPr="00733863" w:rsidRDefault="009B705A" w:rsidP="002A1135">
      <w:pPr>
        <w:tabs>
          <w:tab w:val="left" w:pos="9214"/>
        </w:tabs>
        <w:spacing w:line="360" w:lineRule="auto"/>
        <w:rPr>
          <w:rFonts w:ascii="Arial" w:hAnsi="Arial" w:cs="Arial"/>
          <w:color w:val="FF0000"/>
          <w:sz w:val="23"/>
          <w:szCs w:val="23"/>
        </w:rPr>
      </w:pPr>
      <w:proofErr w:type="spellStart"/>
      <w:r w:rsidRPr="00733863">
        <w:rPr>
          <w:rFonts w:ascii="Arial" w:hAnsi="Arial" w:cs="Arial"/>
          <w:color w:val="FF0000"/>
          <w:sz w:val="23"/>
          <w:szCs w:val="23"/>
        </w:rPr>
        <w:t>delineavit</w:t>
      </w:r>
      <w:proofErr w:type="spellEnd"/>
      <w:r w:rsidRPr="00733863">
        <w:rPr>
          <w:rFonts w:ascii="Arial" w:hAnsi="Arial" w:cs="Arial"/>
          <w:color w:val="FF0000"/>
          <w:sz w:val="23"/>
          <w:szCs w:val="23"/>
        </w:rPr>
        <w:t xml:space="preserve">, </w:t>
      </w:r>
      <w:proofErr w:type="spellStart"/>
      <w:r w:rsidRPr="00733863">
        <w:rPr>
          <w:rFonts w:ascii="Arial" w:hAnsi="Arial" w:cs="Arial"/>
          <w:color w:val="FF0000"/>
          <w:sz w:val="23"/>
          <w:szCs w:val="23"/>
        </w:rPr>
        <w:t>del</w:t>
      </w:r>
      <w:proofErr w:type="spellEnd"/>
      <w:r w:rsidRPr="00733863">
        <w:rPr>
          <w:rFonts w:ascii="Arial" w:hAnsi="Arial" w:cs="Arial"/>
          <w:color w:val="FF0000"/>
          <w:sz w:val="23"/>
          <w:szCs w:val="23"/>
        </w:rPr>
        <w:t xml:space="preserve">.  </w:t>
      </w:r>
      <w:proofErr w:type="spellStart"/>
      <w:r w:rsidRPr="00733863">
        <w:rPr>
          <w:rFonts w:ascii="Arial" w:hAnsi="Arial" w:cs="Arial"/>
          <w:color w:val="FF0000"/>
          <w:sz w:val="23"/>
          <w:szCs w:val="23"/>
        </w:rPr>
        <w:t>Sculpsit</w:t>
      </w:r>
      <w:proofErr w:type="spellEnd"/>
      <w:r w:rsidRPr="00733863">
        <w:rPr>
          <w:rFonts w:ascii="Arial" w:hAnsi="Arial" w:cs="Arial"/>
          <w:color w:val="FF0000"/>
          <w:sz w:val="23"/>
          <w:szCs w:val="23"/>
        </w:rPr>
        <w:t xml:space="preserve">, </w:t>
      </w:r>
      <w:proofErr w:type="spellStart"/>
      <w:r w:rsidRPr="00733863">
        <w:rPr>
          <w:rFonts w:ascii="Arial" w:hAnsi="Arial" w:cs="Arial"/>
          <w:color w:val="FF0000"/>
          <w:sz w:val="23"/>
          <w:szCs w:val="23"/>
        </w:rPr>
        <w:t>sc</w:t>
      </w:r>
      <w:proofErr w:type="spellEnd"/>
      <w:r w:rsidRPr="00733863">
        <w:rPr>
          <w:rFonts w:ascii="Arial" w:hAnsi="Arial" w:cs="Arial"/>
          <w:color w:val="FF0000"/>
          <w:sz w:val="23"/>
          <w:szCs w:val="23"/>
        </w:rPr>
        <w:t>., sculp.</w:t>
      </w:r>
    </w:p>
    <w:p w14:paraId="164EF95A" w14:textId="77777777" w:rsidR="009B705A" w:rsidRPr="00733863" w:rsidRDefault="002A1135">
      <w:pPr>
        <w:rPr>
          <w:rFonts w:ascii="Arial" w:hAnsi="Arial" w:cs="Arial"/>
          <w:sz w:val="23"/>
          <w:szCs w:val="23"/>
        </w:rPr>
      </w:pPr>
      <w:r w:rsidRPr="00733863">
        <w:rPr>
          <w:rFonts w:ascii="Arial" w:hAnsi="Arial" w:cs="Arial"/>
          <w:sz w:val="23"/>
          <w:szCs w:val="23"/>
        </w:rPr>
        <w:br w:type="page"/>
      </w:r>
    </w:p>
    <w:p w14:paraId="6EC0BFFE" w14:textId="77777777" w:rsidR="002A1135" w:rsidRPr="00733863" w:rsidRDefault="002A1135" w:rsidP="007D0F4B">
      <w:pPr>
        <w:tabs>
          <w:tab w:val="left" w:pos="9214"/>
        </w:tabs>
        <w:spacing w:line="360" w:lineRule="auto"/>
        <w:rPr>
          <w:rFonts w:ascii="Arial" w:hAnsi="Arial" w:cs="Arial"/>
          <w:sz w:val="23"/>
          <w:szCs w:val="23"/>
        </w:rPr>
      </w:pPr>
      <w:r w:rsidRPr="00733863">
        <w:rPr>
          <w:rFonts w:ascii="Arial" w:hAnsi="Arial" w:cs="Arial"/>
          <w:noProof/>
          <w:sz w:val="23"/>
          <w:szCs w:val="23"/>
        </w:rPr>
        <w:drawing>
          <wp:inline distT="0" distB="0" distL="0" distR="0" wp14:anchorId="6EFC52F6" wp14:editId="6107A7F1">
            <wp:extent cx="5760720" cy="9423364"/>
            <wp:effectExtent l="0" t="0" r="0" b="6985"/>
            <wp:docPr id="1" name="Obrázek 1" descr="C:\Users\FF UK\Documents\Dokumenty\Přednášky\Pramenověda\Balbín_epitome_frontispi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F UK\Documents\Dokumenty\Přednášky\Pramenověda\Balbín_epitome_frontispis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9423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33863">
        <w:rPr>
          <w:rFonts w:ascii="Arial" w:hAnsi="Arial" w:cs="Arial"/>
          <w:sz w:val="23"/>
          <w:szCs w:val="23"/>
        </w:rPr>
        <w:br w:type="page"/>
      </w:r>
    </w:p>
    <w:p w14:paraId="73926C5B" w14:textId="77777777" w:rsidR="00D97BF4" w:rsidRPr="00733863" w:rsidRDefault="00D97BF4" w:rsidP="002A1135">
      <w:pPr>
        <w:tabs>
          <w:tab w:val="left" w:pos="9214"/>
        </w:tabs>
        <w:spacing w:line="360" w:lineRule="auto"/>
        <w:rPr>
          <w:rFonts w:ascii="Arial" w:hAnsi="Arial" w:cs="Arial"/>
          <w:sz w:val="23"/>
          <w:szCs w:val="23"/>
        </w:rPr>
      </w:pPr>
    </w:p>
    <w:p w14:paraId="5353CD47" w14:textId="77777777" w:rsidR="002A1135" w:rsidRPr="00733863" w:rsidRDefault="002A1135" w:rsidP="002A1135">
      <w:pPr>
        <w:tabs>
          <w:tab w:val="left" w:pos="9214"/>
        </w:tabs>
        <w:spacing w:line="360" w:lineRule="auto"/>
        <w:rPr>
          <w:rFonts w:ascii="Arial" w:hAnsi="Arial" w:cs="Arial"/>
          <w:sz w:val="23"/>
          <w:szCs w:val="23"/>
        </w:rPr>
      </w:pPr>
    </w:p>
    <w:p w14:paraId="50F6FE20" w14:textId="77777777" w:rsidR="00DA1064" w:rsidRPr="00733863" w:rsidRDefault="00DA1064" w:rsidP="00DA1064">
      <w:pPr>
        <w:tabs>
          <w:tab w:val="left" w:pos="9214"/>
        </w:tabs>
        <w:spacing w:line="360" w:lineRule="auto"/>
        <w:rPr>
          <w:rFonts w:ascii="Arial" w:hAnsi="Arial" w:cs="Arial"/>
          <w:sz w:val="23"/>
          <w:szCs w:val="23"/>
        </w:rPr>
      </w:pPr>
      <w:proofErr w:type="spellStart"/>
      <w:r w:rsidRPr="00733863">
        <w:rPr>
          <w:rFonts w:ascii="Arial" w:hAnsi="Arial" w:cs="Arial"/>
          <w:b/>
          <w:i/>
          <w:sz w:val="23"/>
          <w:szCs w:val="23"/>
        </w:rPr>
        <w:t>Miscellanea</w:t>
      </w:r>
      <w:proofErr w:type="spellEnd"/>
      <w:r w:rsidRPr="00733863">
        <w:rPr>
          <w:rFonts w:ascii="Arial" w:hAnsi="Arial" w:cs="Arial"/>
          <w:b/>
          <w:i/>
          <w:sz w:val="23"/>
          <w:szCs w:val="23"/>
        </w:rPr>
        <w:t xml:space="preserve"> </w:t>
      </w:r>
      <w:proofErr w:type="spellStart"/>
      <w:r w:rsidRPr="00733863">
        <w:rPr>
          <w:rFonts w:ascii="Arial" w:hAnsi="Arial" w:cs="Arial"/>
          <w:b/>
          <w:i/>
          <w:sz w:val="23"/>
          <w:szCs w:val="23"/>
        </w:rPr>
        <w:t>historica</w:t>
      </w:r>
      <w:proofErr w:type="spellEnd"/>
      <w:r w:rsidRPr="00733863">
        <w:rPr>
          <w:rFonts w:ascii="Arial" w:hAnsi="Arial" w:cs="Arial"/>
          <w:b/>
          <w:i/>
          <w:sz w:val="23"/>
          <w:szCs w:val="23"/>
        </w:rPr>
        <w:t xml:space="preserve"> </w:t>
      </w:r>
      <w:proofErr w:type="spellStart"/>
      <w:r w:rsidRPr="00733863">
        <w:rPr>
          <w:rFonts w:ascii="Arial" w:hAnsi="Arial" w:cs="Arial"/>
          <w:b/>
          <w:i/>
          <w:sz w:val="23"/>
          <w:szCs w:val="23"/>
        </w:rPr>
        <w:t>regni</w:t>
      </w:r>
      <w:proofErr w:type="spellEnd"/>
      <w:r w:rsidRPr="00733863">
        <w:rPr>
          <w:rFonts w:ascii="Arial" w:hAnsi="Arial" w:cs="Arial"/>
          <w:b/>
          <w:i/>
          <w:sz w:val="23"/>
          <w:szCs w:val="23"/>
        </w:rPr>
        <w:t xml:space="preserve"> </w:t>
      </w:r>
      <w:proofErr w:type="spellStart"/>
      <w:r w:rsidRPr="00733863">
        <w:rPr>
          <w:rFonts w:ascii="Arial" w:hAnsi="Arial" w:cs="Arial"/>
          <w:b/>
          <w:i/>
          <w:sz w:val="23"/>
          <w:szCs w:val="23"/>
        </w:rPr>
        <w:t>Bohemiae</w:t>
      </w:r>
      <w:proofErr w:type="spellEnd"/>
      <w:r w:rsidRPr="00733863">
        <w:rPr>
          <w:rFonts w:ascii="Arial" w:hAnsi="Arial" w:cs="Arial"/>
          <w:sz w:val="23"/>
          <w:szCs w:val="23"/>
        </w:rPr>
        <w:t xml:space="preserve"> (</w:t>
      </w:r>
      <w:r w:rsidRPr="00733863">
        <w:rPr>
          <w:rFonts w:ascii="Arial" w:hAnsi="Arial" w:cs="Arial"/>
          <w:b/>
          <w:sz w:val="23"/>
          <w:szCs w:val="23"/>
        </w:rPr>
        <w:t>1679-1687</w:t>
      </w:r>
      <w:r w:rsidRPr="00733863">
        <w:rPr>
          <w:rFonts w:ascii="Arial" w:hAnsi="Arial" w:cs="Arial"/>
          <w:sz w:val="23"/>
          <w:szCs w:val="23"/>
        </w:rPr>
        <w:t xml:space="preserve">) – </w:t>
      </w:r>
      <w:r w:rsidRPr="00733863">
        <w:rPr>
          <w:rFonts w:ascii="Arial" w:hAnsi="Arial" w:cs="Arial"/>
          <w:i/>
          <w:sz w:val="23"/>
          <w:szCs w:val="23"/>
        </w:rPr>
        <w:t>Rozmanitosti království českého</w:t>
      </w:r>
      <w:r w:rsidRPr="00733863">
        <w:rPr>
          <w:rFonts w:ascii="Arial" w:hAnsi="Arial" w:cs="Arial"/>
          <w:sz w:val="23"/>
          <w:szCs w:val="23"/>
        </w:rPr>
        <w:t xml:space="preserve"> </w:t>
      </w:r>
    </w:p>
    <w:p w14:paraId="2E7FE998" w14:textId="77777777" w:rsidR="00092426" w:rsidRPr="00733863" w:rsidRDefault="00092426" w:rsidP="00DA1064">
      <w:pPr>
        <w:tabs>
          <w:tab w:val="left" w:pos="9214"/>
        </w:tabs>
        <w:spacing w:line="360" w:lineRule="auto"/>
        <w:rPr>
          <w:rFonts w:ascii="Arial" w:hAnsi="Arial" w:cs="Arial"/>
          <w:sz w:val="23"/>
          <w:szCs w:val="23"/>
        </w:rPr>
      </w:pPr>
      <w:r w:rsidRPr="00733863">
        <w:rPr>
          <w:rFonts w:ascii="Arial" w:hAnsi="Arial" w:cs="Arial"/>
          <w:sz w:val="23"/>
          <w:szCs w:val="23"/>
        </w:rPr>
        <w:t xml:space="preserve">První pokus o </w:t>
      </w:r>
      <w:r w:rsidRPr="00733863">
        <w:rPr>
          <w:rFonts w:ascii="Arial" w:hAnsi="Arial" w:cs="Arial"/>
          <w:sz w:val="23"/>
          <w:szCs w:val="23"/>
          <w:u w:val="single"/>
        </w:rPr>
        <w:t>encyklopedii či vlastivědu</w:t>
      </w:r>
      <w:r w:rsidRPr="00733863">
        <w:rPr>
          <w:rFonts w:ascii="Arial" w:hAnsi="Arial" w:cs="Arial"/>
          <w:sz w:val="23"/>
          <w:szCs w:val="23"/>
        </w:rPr>
        <w:t xml:space="preserve"> Čech, </w:t>
      </w:r>
    </w:p>
    <w:p w14:paraId="7C312922" w14:textId="77777777" w:rsidR="00092426" w:rsidRPr="00733863" w:rsidRDefault="00092426" w:rsidP="00DA1064">
      <w:pPr>
        <w:tabs>
          <w:tab w:val="left" w:pos="9214"/>
        </w:tabs>
        <w:spacing w:line="360" w:lineRule="auto"/>
        <w:rPr>
          <w:rFonts w:ascii="Arial" w:hAnsi="Arial" w:cs="Arial"/>
          <w:sz w:val="23"/>
          <w:szCs w:val="23"/>
        </w:rPr>
      </w:pPr>
      <w:r w:rsidRPr="00733863">
        <w:rPr>
          <w:rFonts w:ascii="Arial" w:hAnsi="Arial" w:cs="Arial"/>
          <w:sz w:val="23"/>
          <w:szCs w:val="23"/>
        </w:rPr>
        <w:t>překonal ji až Riegrův Slovník naučný vycházející po roce 1860</w:t>
      </w:r>
    </w:p>
    <w:p w14:paraId="0503F10B" w14:textId="77777777" w:rsidR="00092426" w:rsidRPr="00733863" w:rsidRDefault="00092426" w:rsidP="00DA1064">
      <w:pPr>
        <w:tabs>
          <w:tab w:val="left" w:pos="9214"/>
        </w:tabs>
        <w:spacing w:line="360" w:lineRule="auto"/>
        <w:rPr>
          <w:rFonts w:ascii="Arial" w:hAnsi="Arial" w:cs="Arial"/>
          <w:sz w:val="23"/>
          <w:szCs w:val="23"/>
        </w:rPr>
      </w:pPr>
      <w:r w:rsidRPr="00733863">
        <w:rPr>
          <w:rFonts w:ascii="Arial" w:hAnsi="Arial" w:cs="Arial"/>
          <w:sz w:val="23"/>
          <w:szCs w:val="23"/>
        </w:rPr>
        <w:t xml:space="preserve">plánem byly </w:t>
      </w:r>
      <w:r w:rsidRPr="00733863">
        <w:rPr>
          <w:rFonts w:ascii="Arial" w:hAnsi="Arial" w:cs="Arial"/>
          <w:b/>
          <w:sz w:val="23"/>
          <w:szCs w:val="23"/>
        </w:rPr>
        <w:t>dvě</w:t>
      </w:r>
      <w:r w:rsidR="00D97BF4" w:rsidRPr="00733863">
        <w:rPr>
          <w:rFonts w:ascii="Arial" w:hAnsi="Arial" w:cs="Arial"/>
          <w:b/>
          <w:sz w:val="23"/>
          <w:szCs w:val="23"/>
        </w:rPr>
        <w:t xml:space="preserve"> dekády</w:t>
      </w:r>
      <w:r w:rsidR="00D97BF4" w:rsidRPr="00733863">
        <w:rPr>
          <w:rFonts w:ascii="Arial" w:hAnsi="Arial" w:cs="Arial"/>
          <w:sz w:val="23"/>
          <w:szCs w:val="23"/>
        </w:rPr>
        <w:t xml:space="preserve"> </w:t>
      </w:r>
      <w:r w:rsidRPr="00733863">
        <w:rPr>
          <w:rFonts w:ascii="Arial" w:hAnsi="Arial" w:cs="Arial"/>
          <w:sz w:val="23"/>
          <w:szCs w:val="23"/>
        </w:rPr>
        <w:t xml:space="preserve">(tedy každá </w:t>
      </w:r>
      <w:r w:rsidR="00D97BF4" w:rsidRPr="00733863">
        <w:rPr>
          <w:rFonts w:ascii="Arial" w:hAnsi="Arial" w:cs="Arial"/>
          <w:sz w:val="23"/>
          <w:szCs w:val="23"/>
        </w:rPr>
        <w:t>po deseti knihách!</w:t>
      </w:r>
      <w:r w:rsidRPr="00733863">
        <w:rPr>
          <w:rFonts w:ascii="Arial" w:hAnsi="Arial" w:cs="Arial"/>
          <w:sz w:val="23"/>
          <w:szCs w:val="23"/>
        </w:rPr>
        <w:t>)</w:t>
      </w:r>
    </w:p>
    <w:p w14:paraId="64BF3357" w14:textId="77777777" w:rsidR="0021784C" w:rsidRDefault="00092426" w:rsidP="0021784C">
      <w:pPr>
        <w:tabs>
          <w:tab w:val="left" w:pos="9214"/>
        </w:tabs>
        <w:spacing w:line="360" w:lineRule="auto"/>
        <w:rPr>
          <w:rFonts w:ascii="Arial" w:hAnsi="Arial" w:cs="Arial"/>
          <w:sz w:val="23"/>
          <w:szCs w:val="23"/>
        </w:rPr>
      </w:pPr>
      <w:r w:rsidRPr="00733863">
        <w:rPr>
          <w:rFonts w:ascii="Arial" w:hAnsi="Arial" w:cs="Arial"/>
          <w:sz w:val="23"/>
          <w:szCs w:val="23"/>
        </w:rPr>
        <w:t xml:space="preserve">Balbín </w:t>
      </w:r>
      <w:r w:rsidR="00D97BF4" w:rsidRPr="00733863">
        <w:rPr>
          <w:rFonts w:ascii="Arial" w:hAnsi="Arial" w:cs="Arial"/>
          <w:sz w:val="23"/>
          <w:szCs w:val="23"/>
        </w:rPr>
        <w:t xml:space="preserve">dokončil </w:t>
      </w:r>
      <w:r w:rsidRPr="00733863">
        <w:rPr>
          <w:rFonts w:ascii="Arial" w:hAnsi="Arial" w:cs="Arial"/>
          <w:sz w:val="23"/>
          <w:szCs w:val="23"/>
        </w:rPr>
        <w:t>10 knih první dekády a první, částečně druhou knihu druhé dekády</w:t>
      </w:r>
      <w:r w:rsidR="00FE6D41" w:rsidRPr="00733863">
        <w:rPr>
          <w:rFonts w:ascii="Arial" w:hAnsi="Arial" w:cs="Arial"/>
          <w:sz w:val="23"/>
          <w:szCs w:val="23"/>
        </w:rPr>
        <w:t xml:space="preserve">; tiskem vycházely v letech </w:t>
      </w:r>
      <w:r w:rsidR="00DE2E87" w:rsidRPr="00733863">
        <w:rPr>
          <w:rFonts w:ascii="Arial" w:hAnsi="Arial" w:cs="Arial"/>
          <w:sz w:val="23"/>
          <w:szCs w:val="23"/>
        </w:rPr>
        <w:t>1679-1688</w:t>
      </w:r>
    </w:p>
    <w:p w14:paraId="3B2B63A0" w14:textId="0FE78D7F" w:rsidR="00FE6D41" w:rsidRPr="0021784C" w:rsidRDefault="0021784C" w:rsidP="0021784C">
      <w:pPr>
        <w:tabs>
          <w:tab w:val="left" w:pos="9214"/>
        </w:tabs>
        <w:spacing w:line="360" w:lineRule="auto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I. Liber </w:t>
      </w:r>
      <w:proofErr w:type="spellStart"/>
      <w:r>
        <w:rPr>
          <w:rFonts w:ascii="Arial" w:hAnsi="Arial" w:cs="Arial"/>
          <w:sz w:val="23"/>
          <w:szCs w:val="23"/>
        </w:rPr>
        <w:t>Naturalis</w:t>
      </w:r>
      <w:proofErr w:type="spellEnd"/>
      <w:r w:rsidR="00FE6D41" w:rsidRPr="0021784C">
        <w:rPr>
          <w:rFonts w:ascii="Arial" w:hAnsi="Arial" w:cs="Arial"/>
          <w:sz w:val="23"/>
          <w:szCs w:val="23"/>
        </w:rPr>
        <w:t xml:space="preserve"> </w:t>
      </w:r>
    </w:p>
    <w:p w14:paraId="0A99CD84" w14:textId="77777777" w:rsidR="00105C37" w:rsidRPr="00733863" w:rsidRDefault="00105C37" w:rsidP="00DA1064">
      <w:pPr>
        <w:tabs>
          <w:tab w:val="left" w:pos="9214"/>
        </w:tabs>
        <w:spacing w:line="360" w:lineRule="auto"/>
        <w:rPr>
          <w:rFonts w:ascii="Arial" w:hAnsi="Arial" w:cs="Arial"/>
          <w:sz w:val="23"/>
          <w:szCs w:val="23"/>
        </w:rPr>
      </w:pPr>
      <w:r w:rsidRPr="00733863">
        <w:rPr>
          <w:rFonts w:ascii="Arial" w:hAnsi="Arial" w:cs="Arial"/>
          <w:sz w:val="23"/>
          <w:szCs w:val="23"/>
        </w:rPr>
        <w:t xml:space="preserve">II. </w:t>
      </w:r>
      <w:r w:rsidR="00FE6D41" w:rsidRPr="00733863">
        <w:rPr>
          <w:rFonts w:ascii="Arial" w:hAnsi="Arial" w:cs="Arial"/>
          <w:sz w:val="23"/>
          <w:szCs w:val="23"/>
        </w:rPr>
        <w:t xml:space="preserve">Liber </w:t>
      </w:r>
      <w:proofErr w:type="spellStart"/>
      <w:r w:rsidRPr="00733863">
        <w:rPr>
          <w:rFonts w:ascii="Arial" w:hAnsi="Arial" w:cs="Arial"/>
          <w:sz w:val="23"/>
          <w:szCs w:val="23"/>
        </w:rPr>
        <w:t>Popularis</w:t>
      </w:r>
      <w:proofErr w:type="spellEnd"/>
      <w:r w:rsidRPr="00733863">
        <w:rPr>
          <w:rFonts w:ascii="Arial" w:hAnsi="Arial" w:cs="Arial"/>
          <w:sz w:val="23"/>
          <w:szCs w:val="23"/>
        </w:rPr>
        <w:t xml:space="preserve">. De </w:t>
      </w:r>
      <w:proofErr w:type="spellStart"/>
      <w:r w:rsidRPr="00733863">
        <w:rPr>
          <w:rFonts w:ascii="Arial" w:hAnsi="Arial" w:cs="Arial"/>
          <w:sz w:val="23"/>
          <w:szCs w:val="23"/>
        </w:rPr>
        <w:t>Bohemiae</w:t>
      </w:r>
      <w:proofErr w:type="spellEnd"/>
      <w:r w:rsidRPr="00733863">
        <w:rPr>
          <w:rFonts w:ascii="Arial" w:hAnsi="Arial" w:cs="Arial"/>
          <w:sz w:val="23"/>
          <w:szCs w:val="23"/>
        </w:rPr>
        <w:t xml:space="preserve"> </w:t>
      </w:r>
      <w:proofErr w:type="spellStart"/>
      <w:r w:rsidRPr="00733863">
        <w:rPr>
          <w:rFonts w:ascii="Arial" w:hAnsi="Arial" w:cs="Arial"/>
          <w:sz w:val="23"/>
          <w:szCs w:val="23"/>
        </w:rPr>
        <w:t>populo</w:t>
      </w:r>
      <w:proofErr w:type="spellEnd"/>
    </w:p>
    <w:p w14:paraId="496E0A02" w14:textId="77777777" w:rsidR="00105C37" w:rsidRPr="00733863" w:rsidRDefault="00105C37" w:rsidP="00DA1064">
      <w:pPr>
        <w:tabs>
          <w:tab w:val="left" w:pos="9214"/>
        </w:tabs>
        <w:spacing w:line="360" w:lineRule="auto"/>
        <w:rPr>
          <w:rFonts w:ascii="Arial" w:hAnsi="Arial" w:cs="Arial"/>
          <w:sz w:val="23"/>
          <w:szCs w:val="23"/>
        </w:rPr>
      </w:pPr>
      <w:r w:rsidRPr="00733863">
        <w:rPr>
          <w:rFonts w:ascii="Arial" w:hAnsi="Arial" w:cs="Arial"/>
          <w:sz w:val="23"/>
          <w:szCs w:val="23"/>
        </w:rPr>
        <w:t xml:space="preserve">III. </w:t>
      </w:r>
      <w:r w:rsidR="00FE6D41" w:rsidRPr="00733863">
        <w:rPr>
          <w:rFonts w:ascii="Arial" w:hAnsi="Arial" w:cs="Arial"/>
          <w:sz w:val="23"/>
          <w:szCs w:val="23"/>
        </w:rPr>
        <w:t xml:space="preserve">Liber </w:t>
      </w:r>
      <w:proofErr w:type="spellStart"/>
      <w:r w:rsidRPr="00733863">
        <w:rPr>
          <w:rFonts w:ascii="Arial" w:hAnsi="Arial" w:cs="Arial"/>
          <w:sz w:val="23"/>
          <w:szCs w:val="23"/>
        </w:rPr>
        <w:t>Topographicus</w:t>
      </w:r>
      <w:proofErr w:type="spellEnd"/>
      <w:r w:rsidRPr="00733863">
        <w:rPr>
          <w:rFonts w:ascii="Arial" w:hAnsi="Arial" w:cs="Arial"/>
          <w:sz w:val="23"/>
          <w:szCs w:val="23"/>
        </w:rPr>
        <w:t xml:space="preserve"> et </w:t>
      </w:r>
      <w:proofErr w:type="spellStart"/>
      <w:r w:rsidRPr="00733863">
        <w:rPr>
          <w:rFonts w:ascii="Arial" w:hAnsi="Arial" w:cs="Arial"/>
          <w:sz w:val="23"/>
          <w:szCs w:val="23"/>
        </w:rPr>
        <w:t>chorographicus</w:t>
      </w:r>
      <w:proofErr w:type="spellEnd"/>
    </w:p>
    <w:p w14:paraId="1D82CC64" w14:textId="77777777" w:rsidR="00FE6D41" w:rsidRPr="00733863" w:rsidRDefault="00FE6D41" w:rsidP="00DA1064">
      <w:pPr>
        <w:tabs>
          <w:tab w:val="left" w:pos="9214"/>
        </w:tabs>
        <w:spacing w:line="360" w:lineRule="auto"/>
        <w:rPr>
          <w:rFonts w:ascii="Arial" w:hAnsi="Arial" w:cs="Arial"/>
          <w:sz w:val="23"/>
          <w:szCs w:val="23"/>
        </w:rPr>
      </w:pPr>
      <w:r w:rsidRPr="00733863">
        <w:rPr>
          <w:rFonts w:ascii="Arial" w:hAnsi="Arial" w:cs="Arial"/>
          <w:sz w:val="23"/>
          <w:szCs w:val="23"/>
        </w:rPr>
        <w:t xml:space="preserve">IV. Liber </w:t>
      </w:r>
      <w:proofErr w:type="spellStart"/>
      <w:r w:rsidRPr="00733863">
        <w:rPr>
          <w:rFonts w:ascii="Arial" w:hAnsi="Arial" w:cs="Arial"/>
          <w:sz w:val="23"/>
          <w:szCs w:val="23"/>
        </w:rPr>
        <w:t>Hagiographicus</w:t>
      </w:r>
      <w:proofErr w:type="spellEnd"/>
      <w:r w:rsidRPr="00733863">
        <w:rPr>
          <w:rFonts w:ascii="Arial" w:hAnsi="Arial" w:cs="Arial"/>
          <w:sz w:val="23"/>
          <w:szCs w:val="23"/>
        </w:rPr>
        <w:t xml:space="preserve">. Bohemia </w:t>
      </w:r>
      <w:proofErr w:type="spellStart"/>
      <w:r w:rsidRPr="00733863">
        <w:rPr>
          <w:rFonts w:ascii="Arial" w:hAnsi="Arial" w:cs="Arial"/>
          <w:sz w:val="23"/>
          <w:szCs w:val="23"/>
        </w:rPr>
        <w:t>sancta</w:t>
      </w:r>
      <w:proofErr w:type="spellEnd"/>
    </w:p>
    <w:p w14:paraId="3DE7CDC1" w14:textId="77777777" w:rsidR="00105C37" w:rsidRPr="00733863" w:rsidRDefault="00105C37" w:rsidP="00DA1064">
      <w:pPr>
        <w:tabs>
          <w:tab w:val="left" w:pos="9214"/>
        </w:tabs>
        <w:spacing w:line="360" w:lineRule="auto"/>
        <w:rPr>
          <w:rFonts w:ascii="Arial" w:hAnsi="Arial" w:cs="Arial"/>
          <w:sz w:val="23"/>
          <w:szCs w:val="23"/>
        </w:rPr>
      </w:pPr>
      <w:r w:rsidRPr="00733863">
        <w:rPr>
          <w:rFonts w:ascii="Arial" w:hAnsi="Arial" w:cs="Arial"/>
          <w:sz w:val="23"/>
          <w:szCs w:val="23"/>
        </w:rPr>
        <w:t xml:space="preserve">V. </w:t>
      </w:r>
      <w:r w:rsidR="00FE6D41" w:rsidRPr="00733863">
        <w:rPr>
          <w:rFonts w:ascii="Arial" w:hAnsi="Arial" w:cs="Arial"/>
          <w:sz w:val="23"/>
          <w:szCs w:val="23"/>
        </w:rPr>
        <w:t xml:space="preserve">Liber </w:t>
      </w:r>
      <w:proofErr w:type="spellStart"/>
      <w:r w:rsidR="00FE6D41" w:rsidRPr="00733863">
        <w:rPr>
          <w:rFonts w:ascii="Arial" w:hAnsi="Arial" w:cs="Arial"/>
          <w:sz w:val="23"/>
          <w:szCs w:val="23"/>
        </w:rPr>
        <w:t>parochialis</w:t>
      </w:r>
      <w:proofErr w:type="spellEnd"/>
      <w:r w:rsidR="00FE6D41" w:rsidRPr="00733863">
        <w:rPr>
          <w:rFonts w:ascii="Arial" w:hAnsi="Arial" w:cs="Arial"/>
          <w:sz w:val="23"/>
          <w:szCs w:val="23"/>
        </w:rPr>
        <w:t xml:space="preserve"> &amp; </w:t>
      </w:r>
      <w:proofErr w:type="spellStart"/>
      <w:r w:rsidR="00FE6D41" w:rsidRPr="00733863">
        <w:rPr>
          <w:rFonts w:ascii="Arial" w:hAnsi="Arial" w:cs="Arial"/>
          <w:sz w:val="23"/>
          <w:szCs w:val="23"/>
        </w:rPr>
        <w:t>sacerdotalis</w:t>
      </w:r>
      <w:proofErr w:type="spellEnd"/>
    </w:p>
    <w:p w14:paraId="00CD2C26" w14:textId="77777777" w:rsidR="00105C37" w:rsidRPr="00733863" w:rsidRDefault="00105C37" w:rsidP="00DA1064">
      <w:pPr>
        <w:tabs>
          <w:tab w:val="left" w:pos="9214"/>
        </w:tabs>
        <w:spacing w:line="360" w:lineRule="auto"/>
        <w:rPr>
          <w:rFonts w:ascii="Arial" w:hAnsi="Arial" w:cs="Arial"/>
          <w:sz w:val="23"/>
          <w:szCs w:val="23"/>
        </w:rPr>
      </w:pPr>
      <w:r w:rsidRPr="00733863">
        <w:rPr>
          <w:rFonts w:ascii="Arial" w:hAnsi="Arial" w:cs="Arial"/>
          <w:sz w:val="23"/>
          <w:szCs w:val="23"/>
        </w:rPr>
        <w:t xml:space="preserve">VI. </w:t>
      </w:r>
      <w:r w:rsidR="00FE6D41" w:rsidRPr="00733863">
        <w:rPr>
          <w:rFonts w:ascii="Arial" w:hAnsi="Arial" w:cs="Arial"/>
          <w:sz w:val="23"/>
          <w:szCs w:val="23"/>
        </w:rPr>
        <w:t xml:space="preserve">Liber </w:t>
      </w:r>
      <w:proofErr w:type="spellStart"/>
      <w:r w:rsidRPr="00733863">
        <w:rPr>
          <w:rFonts w:ascii="Arial" w:hAnsi="Arial" w:cs="Arial"/>
          <w:sz w:val="23"/>
          <w:szCs w:val="23"/>
        </w:rPr>
        <w:t>Archiepiscopalis</w:t>
      </w:r>
      <w:proofErr w:type="spellEnd"/>
    </w:p>
    <w:p w14:paraId="5A2368C6" w14:textId="77777777" w:rsidR="00105C37" w:rsidRPr="00733863" w:rsidRDefault="00105C37" w:rsidP="00DA1064">
      <w:pPr>
        <w:tabs>
          <w:tab w:val="left" w:pos="9214"/>
        </w:tabs>
        <w:spacing w:line="360" w:lineRule="auto"/>
        <w:rPr>
          <w:rFonts w:ascii="Arial" w:hAnsi="Arial" w:cs="Arial"/>
          <w:sz w:val="23"/>
          <w:szCs w:val="23"/>
        </w:rPr>
      </w:pPr>
      <w:r w:rsidRPr="00733863">
        <w:rPr>
          <w:rFonts w:ascii="Arial" w:hAnsi="Arial" w:cs="Arial"/>
          <w:sz w:val="23"/>
          <w:szCs w:val="23"/>
        </w:rPr>
        <w:t xml:space="preserve">VII. </w:t>
      </w:r>
      <w:r w:rsidR="00FE6D41" w:rsidRPr="00733863">
        <w:rPr>
          <w:rFonts w:ascii="Arial" w:hAnsi="Arial" w:cs="Arial"/>
          <w:sz w:val="23"/>
          <w:szCs w:val="23"/>
        </w:rPr>
        <w:t xml:space="preserve">Liber </w:t>
      </w:r>
      <w:proofErr w:type="spellStart"/>
      <w:r w:rsidRPr="00733863">
        <w:rPr>
          <w:rFonts w:ascii="Arial" w:hAnsi="Arial" w:cs="Arial"/>
          <w:sz w:val="23"/>
          <w:szCs w:val="23"/>
        </w:rPr>
        <w:t>Regalis</w:t>
      </w:r>
      <w:proofErr w:type="spellEnd"/>
      <w:r w:rsidRPr="00733863">
        <w:rPr>
          <w:rFonts w:ascii="Arial" w:hAnsi="Arial" w:cs="Arial"/>
          <w:sz w:val="23"/>
          <w:szCs w:val="23"/>
        </w:rPr>
        <w:t xml:space="preserve"> </w:t>
      </w:r>
      <w:proofErr w:type="spellStart"/>
      <w:r w:rsidRPr="00733863">
        <w:rPr>
          <w:rFonts w:ascii="Arial" w:hAnsi="Arial" w:cs="Arial"/>
          <w:sz w:val="23"/>
          <w:szCs w:val="23"/>
        </w:rPr>
        <w:t>seu</w:t>
      </w:r>
      <w:proofErr w:type="spellEnd"/>
      <w:r w:rsidRPr="00733863">
        <w:rPr>
          <w:rFonts w:ascii="Arial" w:hAnsi="Arial" w:cs="Arial"/>
          <w:sz w:val="23"/>
          <w:szCs w:val="23"/>
        </w:rPr>
        <w:t xml:space="preserve"> de </w:t>
      </w:r>
      <w:proofErr w:type="spellStart"/>
      <w:r w:rsidRPr="00733863">
        <w:rPr>
          <w:rFonts w:ascii="Arial" w:hAnsi="Arial" w:cs="Arial"/>
          <w:sz w:val="23"/>
          <w:szCs w:val="23"/>
        </w:rPr>
        <w:t>Ducibus</w:t>
      </w:r>
      <w:proofErr w:type="spellEnd"/>
      <w:r w:rsidRPr="00733863">
        <w:rPr>
          <w:rFonts w:ascii="Arial" w:hAnsi="Arial" w:cs="Arial"/>
          <w:sz w:val="23"/>
          <w:szCs w:val="23"/>
        </w:rPr>
        <w:t xml:space="preserve"> </w:t>
      </w:r>
      <w:proofErr w:type="spellStart"/>
      <w:r w:rsidRPr="00733863">
        <w:rPr>
          <w:rFonts w:ascii="Arial" w:hAnsi="Arial" w:cs="Arial"/>
          <w:sz w:val="23"/>
          <w:szCs w:val="23"/>
        </w:rPr>
        <w:t>ac</w:t>
      </w:r>
      <w:proofErr w:type="spellEnd"/>
      <w:r w:rsidRPr="00733863">
        <w:rPr>
          <w:rFonts w:ascii="Arial" w:hAnsi="Arial" w:cs="Arial"/>
          <w:sz w:val="23"/>
          <w:szCs w:val="23"/>
        </w:rPr>
        <w:t xml:space="preserve"> </w:t>
      </w:r>
      <w:proofErr w:type="spellStart"/>
      <w:r w:rsidRPr="00733863">
        <w:rPr>
          <w:rFonts w:ascii="Arial" w:hAnsi="Arial" w:cs="Arial"/>
          <w:sz w:val="23"/>
          <w:szCs w:val="23"/>
        </w:rPr>
        <w:t>Regibus</w:t>
      </w:r>
      <w:proofErr w:type="spellEnd"/>
      <w:r w:rsidRPr="00733863">
        <w:rPr>
          <w:rFonts w:ascii="Arial" w:hAnsi="Arial" w:cs="Arial"/>
          <w:sz w:val="23"/>
          <w:szCs w:val="23"/>
        </w:rPr>
        <w:t xml:space="preserve"> </w:t>
      </w:r>
      <w:proofErr w:type="spellStart"/>
      <w:r w:rsidRPr="00733863">
        <w:rPr>
          <w:rFonts w:ascii="Arial" w:hAnsi="Arial" w:cs="Arial"/>
          <w:sz w:val="23"/>
          <w:szCs w:val="23"/>
        </w:rPr>
        <w:t>Bohemiae</w:t>
      </w:r>
      <w:proofErr w:type="spellEnd"/>
    </w:p>
    <w:p w14:paraId="1B774BE6" w14:textId="77777777" w:rsidR="00FE6D41" w:rsidRPr="00733863" w:rsidRDefault="00FE6D41" w:rsidP="00DA1064">
      <w:pPr>
        <w:tabs>
          <w:tab w:val="left" w:pos="9214"/>
        </w:tabs>
        <w:spacing w:line="360" w:lineRule="auto"/>
        <w:rPr>
          <w:rFonts w:ascii="Arial" w:hAnsi="Arial" w:cs="Arial"/>
          <w:sz w:val="23"/>
          <w:szCs w:val="23"/>
        </w:rPr>
      </w:pPr>
      <w:r w:rsidRPr="00733863">
        <w:rPr>
          <w:rFonts w:ascii="Arial" w:hAnsi="Arial" w:cs="Arial"/>
          <w:sz w:val="23"/>
          <w:szCs w:val="23"/>
        </w:rPr>
        <w:t xml:space="preserve">VIII. Liber </w:t>
      </w:r>
      <w:proofErr w:type="spellStart"/>
      <w:r w:rsidRPr="00733863">
        <w:rPr>
          <w:rFonts w:ascii="Arial" w:hAnsi="Arial" w:cs="Arial"/>
          <w:sz w:val="23"/>
          <w:szCs w:val="23"/>
        </w:rPr>
        <w:t>epistolaris</w:t>
      </w:r>
      <w:proofErr w:type="spellEnd"/>
    </w:p>
    <w:p w14:paraId="4AA77EEF" w14:textId="77777777" w:rsidR="00105C37" w:rsidRPr="00733863" w:rsidRDefault="00105C37" w:rsidP="00DA1064">
      <w:pPr>
        <w:tabs>
          <w:tab w:val="left" w:pos="9214"/>
        </w:tabs>
        <w:spacing w:line="360" w:lineRule="auto"/>
        <w:rPr>
          <w:rFonts w:ascii="Arial" w:hAnsi="Arial" w:cs="Arial"/>
          <w:i/>
          <w:sz w:val="23"/>
          <w:szCs w:val="23"/>
        </w:rPr>
      </w:pPr>
      <w:r w:rsidRPr="00733863">
        <w:rPr>
          <w:rFonts w:ascii="Arial" w:hAnsi="Arial" w:cs="Arial"/>
          <w:i/>
          <w:sz w:val="23"/>
          <w:szCs w:val="23"/>
        </w:rPr>
        <w:t xml:space="preserve">IX. Bohemia </w:t>
      </w:r>
      <w:proofErr w:type="spellStart"/>
      <w:r w:rsidRPr="00733863">
        <w:rPr>
          <w:rFonts w:ascii="Arial" w:hAnsi="Arial" w:cs="Arial"/>
          <w:i/>
          <w:sz w:val="23"/>
          <w:szCs w:val="23"/>
        </w:rPr>
        <w:t>docta</w:t>
      </w:r>
      <w:proofErr w:type="spellEnd"/>
    </w:p>
    <w:p w14:paraId="16BD8280" w14:textId="77777777" w:rsidR="00105C37" w:rsidRPr="00733863" w:rsidRDefault="00105C37" w:rsidP="00DA1064">
      <w:pPr>
        <w:tabs>
          <w:tab w:val="left" w:pos="9214"/>
        </w:tabs>
        <w:spacing w:line="360" w:lineRule="auto"/>
        <w:rPr>
          <w:rFonts w:ascii="Arial" w:hAnsi="Arial" w:cs="Arial"/>
          <w:i/>
          <w:sz w:val="23"/>
          <w:szCs w:val="23"/>
        </w:rPr>
      </w:pPr>
      <w:r w:rsidRPr="00733863">
        <w:rPr>
          <w:rFonts w:ascii="Arial" w:hAnsi="Arial" w:cs="Arial"/>
          <w:i/>
          <w:sz w:val="23"/>
          <w:szCs w:val="23"/>
        </w:rPr>
        <w:t xml:space="preserve">X. </w:t>
      </w:r>
      <w:r w:rsidR="00FE6D41" w:rsidRPr="00733863">
        <w:rPr>
          <w:rFonts w:ascii="Arial" w:hAnsi="Arial" w:cs="Arial"/>
          <w:i/>
          <w:sz w:val="23"/>
          <w:szCs w:val="23"/>
        </w:rPr>
        <w:t xml:space="preserve">Liber </w:t>
      </w:r>
      <w:proofErr w:type="spellStart"/>
      <w:r w:rsidR="00FE6D41" w:rsidRPr="00733863">
        <w:rPr>
          <w:rFonts w:ascii="Arial" w:hAnsi="Arial" w:cs="Arial"/>
          <w:i/>
          <w:sz w:val="23"/>
          <w:szCs w:val="23"/>
        </w:rPr>
        <w:t>curialis</w:t>
      </w:r>
      <w:proofErr w:type="spellEnd"/>
    </w:p>
    <w:p w14:paraId="7F441CA6" w14:textId="77777777" w:rsidR="00DE2E87" w:rsidRPr="00733863" w:rsidRDefault="00DE2E87" w:rsidP="00DA1064">
      <w:pPr>
        <w:tabs>
          <w:tab w:val="left" w:pos="9214"/>
        </w:tabs>
        <w:spacing w:line="360" w:lineRule="auto"/>
        <w:rPr>
          <w:rFonts w:ascii="Arial" w:hAnsi="Arial" w:cs="Arial"/>
          <w:sz w:val="23"/>
          <w:szCs w:val="23"/>
        </w:rPr>
      </w:pPr>
      <w:r w:rsidRPr="00733863">
        <w:rPr>
          <w:rFonts w:ascii="Arial" w:hAnsi="Arial" w:cs="Arial"/>
          <w:sz w:val="23"/>
          <w:szCs w:val="23"/>
        </w:rPr>
        <w:t>význam pro historii, diplomatiku, literární</w:t>
      </w:r>
      <w:r w:rsidR="00D97BF4" w:rsidRPr="00733863">
        <w:rPr>
          <w:rFonts w:ascii="Arial" w:hAnsi="Arial" w:cs="Arial"/>
          <w:sz w:val="23"/>
          <w:szCs w:val="23"/>
        </w:rPr>
        <w:t xml:space="preserve"> historii, přír</w:t>
      </w:r>
      <w:r w:rsidRPr="00733863">
        <w:rPr>
          <w:rFonts w:ascii="Arial" w:hAnsi="Arial" w:cs="Arial"/>
          <w:sz w:val="23"/>
          <w:szCs w:val="23"/>
        </w:rPr>
        <w:t>odní vědy, etnografii…</w:t>
      </w:r>
      <w:r w:rsidR="00D97BF4" w:rsidRPr="00733863">
        <w:rPr>
          <w:rFonts w:ascii="Arial" w:hAnsi="Arial" w:cs="Arial"/>
          <w:sz w:val="23"/>
          <w:szCs w:val="23"/>
        </w:rPr>
        <w:t xml:space="preserve"> </w:t>
      </w:r>
    </w:p>
    <w:p w14:paraId="730BF653" w14:textId="77777777" w:rsidR="00D97BF4" w:rsidRPr="00733863" w:rsidRDefault="00D97BF4" w:rsidP="00DA1064">
      <w:pPr>
        <w:tabs>
          <w:tab w:val="left" w:pos="9214"/>
        </w:tabs>
        <w:spacing w:line="360" w:lineRule="auto"/>
        <w:rPr>
          <w:rFonts w:ascii="Arial" w:hAnsi="Arial" w:cs="Arial"/>
          <w:sz w:val="23"/>
          <w:szCs w:val="23"/>
        </w:rPr>
      </w:pPr>
      <w:r w:rsidRPr="00733863">
        <w:rPr>
          <w:rFonts w:ascii="Arial" w:hAnsi="Arial" w:cs="Arial"/>
          <w:sz w:val="23"/>
          <w:szCs w:val="23"/>
        </w:rPr>
        <w:t xml:space="preserve">za jeho života vyšlo prvních 8 knih první dekády a první dvě 2. dekády + za obrozenectví vydány </w:t>
      </w:r>
      <w:smartTag w:uri="urn:schemas-microsoft-com:office:smarttags" w:element="metricconverter">
        <w:smartTagPr>
          <w:attr w:name="ProductID" w:val="9. a"/>
        </w:smartTagPr>
        <w:r w:rsidRPr="00733863">
          <w:rPr>
            <w:rFonts w:ascii="Arial" w:hAnsi="Arial" w:cs="Arial"/>
            <w:sz w:val="23"/>
            <w:szCs w:val="23"/>
          </w:rPr>
          <w:t>9. a</w:t>
        </w:r>
      </w:smartTag>
      <w:r w:rsidRPr="00733863">
        <w:rPr>
          <w:rFonts w:ascii="Arial" w:hAnsi="Arial" w:cs="Arial"/>
          <w:sz w:val="23"/>
          <w:szCs w:val="23"/>
        </w:rPr>
        <w:t xml:space="preserve"> 10. kniha 1. dekády: </w:t>
      </w:r>
      <w:r w:rsidRPr="00733863">
        <w:rPr>
          <w:rFonts w:ascii="Arial" w:hAnsi="Arial" w:cs="Arial"/>
          <w:sz w:val="23"/>
          <w:szCs w:val="23"/>
          <w:u w:val="single"/>
        </w:rPr>
        <w:t>1. kniha</w:t>
      </w:r>
      <w:r w:rsidRPr="00733863">
        <w:rPr>
          <w:rFonts w:ascii="Arial" w:hAnsi="Arial" w:cs="Arial"/>
          <w:sz w:val="23"/>
          <w:szCs w:val="23"/>
        </w:rPr>
        <w:t xml:space="preserve"> = přírodopis Čech, </w:t>
      </w:r>
      <w:r w:rsidRPr="00733863">
        <w:rPr>
          <w:rFonts w:ascii="Arial" w:hAnsi="Arial" w:cs="Arial"/>
          <w:sz w:val="23"/>
          <w:szCs w:val="23"/>
          <w:u w:val="single"/>
        </w:rPr>
        <w:t>2. kniha</w:t>
      </w:r>
      <w:r w:rsidRPr="00733863">
        <w:rPr>
          <w:rFonts w:ascii="Arial" w:hAnsi="Arial" w:cs="Arial"/>
          <w:sz w:val="23"/>
          <w:szCs w:val="23"/>
        </w:rPr>
        <w:t xml:space="preserve"> = o národech žijících na území ČS, mj. polemika s názorem o příbuznosti Čechů s Vandaly – spis Rudolfa ze </w:t>
      </w:r>
      <w:proofErr w:type="spellStart"/>
      <w:r w:rsidRPr="00733863">
        <w:rPr>
          <w:rFonts w:ascii="Arial" w:hAnsi="Arial" w:cs="Arial"/>
          <w:sz w:val="23"/>
          <w:szCs w:val="23"/>
        </w:rPr>
        <w:t>Šlejnic</w:t>
      </w:r>
      <w:proofErr w:type="spellEnd"/>
      <w:r w:rsidRPr="00733863">
        <w:rPr>
          <w:rFonts w:ascii="Arial" w:hAnsi="Arial" w:cs="Arial"/>
          <w:sz w:val="23"/>
          <w:szCs w:val="23"/>
        </w:rPr>
        <w:t xml:space="preserve">: </w:t>
      </w:r>
      <w:proofErr w:type="spellStart"/>
      <w:r w:rsidRPr="00733863">
        <w:rPr>
          <w:rFonts w:ascii="Arial" w:hAnsi="Arial" w:cs="Arial"/>
          <w:i/>
          <w:sz w:val="23"/>
          <w:szCs w:val="23"/>
        </w:rPr>
        <w:t>Vandalo</w:t>
      </w:r>
      <w:proofErr w:type="spellEnd"/>
      <w:r w:rsidRPr="00733863">
        <w:rPr>
          <w:rFonts w:ascii="Arial" w:hAnsi="Arial" w:cs="Arial"/>
          <w:i/>
          <w:sz w:val="23"/>
          <w:szCs w:val="23"/>
        </w:rPr>
        <w:t>-Bohemia</w:t>
      </w:r>
      <w:r w:rsidRPr="00733863">
        <w:rPr>
          <w:rFonts w:ascii="Arial" w:hAnsi="Arial" w:cs="Arial"/>
          <w:sz w:val="23"/>
          <w:szCs w:val="23"/>
        </w:rPr>
        <w:t xml:space="preserve">; </w:t>
      </w:r>
      <w:r w:rsidRPr="00733863">
        <w:rPr>
          <w:rFonts w:ascii="Arial" w:hAnsi="Arial" w:cs="Arial"/>
          <w:sz w:val="23"/>
          <w:szCs w:val="23"/>
          <w:u w:val="single"/>
        </w:rPr>
        <w:t>3.</w:t>
      </w:r>
      <w:r w:rsidRPr="00733863">
        <w:rPr>
          <w:rFonts w:ascii="Arial" w:hAnsi="Arial" w:cs="Arial"/>
          <w:sz w:val="23"/>
          <w:szCs w:val="23"/>
        </w:rPr>
        <w:t xml:space="preserve"> = topografie  (popis sídel – města, hrad, zámky, kláštery atd., Balbín nadšeným turistou =&gt;  většinu míst, o nichž píše, sám prošel), </w:t>
      </w:r>
      <w:r w:rsidRPr="00733863">
        <w:rPr>
          <w:rFonts w:ascii="Arial" w:hAnsi="Arial" w:cs="Arial"/>
          <w:sz w:val="23"/>
          <w:szCs w:val="23"/>
          <w:u w:val="single"/>
        </w:rPr>
        <w:t>4</w:t>
      </w:r>
      <w:r w:rsidRPr="00733863">
        <w:rPr>
          <w:rFonts w:ascii="Arial" w:hAnsi="Arial" w:cs="Arial"/>
          <w:sz w:val="23"/>
          <w:szCs w:val="23"/>
        </w:rPr>
        <w:t xml:space="preserve">. = životy světců, </w:t>
      </w:r>
      <w:r w:rsidRPr="00733863">
        <w:rPr>
          <w:rFonts w:ascii="Arial" w:hAnsi="Arial" w:cs="Arial"/>
          <w:sz w:val="23"/>
          <w:szCs w:val="23"/>
          <w:u w:val="single"/>
        </w:rPr>
        <w:t>5.</w:t>
      </w:r>
      <w:r w:rsidRPr="00733863">
        <w:rPr>
          <w:rFonts w:ascii="Arial" w:hAnsi="Arial" w:cs="Arial"/>
          <w:sz w:val="23"/>
          <w:szCs w:val="23"/>
        </w:rPr>
        <w:t xml:space="preserve"> = české církevní dějiny + LE; </w:t>
      </w:r>
      <w:r w:rsidRPr="00733863">
        <w:rPr>
          <w:rFonts w:ascii="Arial" w:hAnsi="Arial" w:cs="Arial"/>
          <w:sz w:val="23"/>
          <w:szCs w:val="23"/>
          <w:u w:val="single"/>
        </w:rPr>
        <w:t>6.</w:t>
      </w:r>
      <w:r w:rsidRPr="00733863">
        <w:rPr>
          <w:rFonts w:ascii="Arial" w:hAnsi="Arial" w:cs="Arial"/>
          <w:sz w:val="23"/>
          <w:szCs w:val="23"/>
        </w:rPr>
        <w:t xml:space="preserve"> kniha církevní dějiny – liber </w:t>
      </w:r>
      <w:proofErr w:type="spellStart"/>
      <w:r w:rsidRPr="00733863">
        <w:rPr>
          <w:rFonts w:ascii="Arial" w:hAnsi="Arial" w:cs="Arial"/>
          <w:sz w:val="23"/>
          <w:szCs w:val="23"/>
        </w:rPr>
        <w:t>archiepisopalis</w:t>
      </w:r>
      <w:proofErr w:type="spellEnd"/>
      <w:r w:rsidRPr="00733863">
        <w:rPr>
          <w:rFonts w:ascii="Arial" w:hAnsi="Arial" w:cs="Arial"/>
          <w:sz w:val="23"/>
          <w:szCs w:val="23"/>
        </w:rPr>
        <w:t xml:space="preserve"> – biskupové a arcibiskupové, 7. kniha – o knížatech a králích – včetně ilustrací, </w:t>
      </w:r>
      <w:r w:rsidRPr="00733863">
        <w:rPr>
          <w:rFonts w:ascii="Arial" w:hAnsi="Arial" w:cs="Arial"/>
          <w:sz w:val="23"/>
          <w:szCs w:val="23"/>
          <w:u w:val="single"/>
        </w:rPr>
        <w:t>8.</w:t>
      </w:r>
      <w:r w:rsidRPr="00733863">
        <w:rPr>
          <w:rFonts w:ascii="Arial" w:hAnsi="Arial" w:cs="Arial"/>
          <w:sz w:val="23"/>
          <w:szCs w:val="23"/>
        </w:rPr>
        <w:t xml:space="preserve"> = Liber </w:t>
      </w:r>
      <w:proofErr w:type="spellStart"/>
      <w:r w:rsidRPr="00733863">
        <w:rPr>
          <w:rFonts w:ascii="Arial" w:hAnsi="Arial" w:cs="Arial"/>
          <w:sz w:val="23"/>
          <w:szCs w:val="23"/>
        </w:rPr>
        <w:t>epistolaris</w:t>
      </w:r>
      <w:proofErr w:type="spellEnd"/>
      <w:r w:rsidRPr="00733863">
        <w:rPr>
          <w:rFonts w:ascii="Arial" w:hAnsi="Arial" w:cs="Arial"/>
          <w:sz w:val="23"/>
          <w:szCs w:val="23"/>
        </w:rPr>
        <w:t xml:space="preserve"> =&gt; listy cizího původu ve vztahu k českým zemím =&gt; diplomatář; </w:t>
      </w:r>
      <w:r w:rsidRPr="00733863">
        <w:rPr>
          <w:rFonts w:ascii="Arial" w:hAnsi="Arial" w:cs="Arial"/>
          <w:sz w:val="23"/>
          <w:szCs w:val="23"/>
          <w:u w:val="single"/>
        </w:rPr>
        <w:t>9.</w:t>
      </w:r>
      <w:r w:rsidRPr="00733863">
        <w:rPr>
          <w:rFonts w:ascii="Arial" w:hAnsi="Arial" w:cs="Arial"/>
          <w:sz w:val="23"/>
          <w:szCs w:val="23"/>
        </w:rPr>
        <w:t xml:space="preserve"> = </w:t>
      </w:r>
      <w:r w:rsidRPr="00733863">
        <w:rPr>
          <w:rFonts w:ascii="Arial" w:hAnsi="Arial" w:cs="Arial"/>
          <w:sz w:val="23"/>
          <w:szCs w:val="23"/>
          <w:u w:val="single"/>
        </w:rPr>
        <w:t xml:space="preserve">Bohemia </w:t>
      </w:r>
      <w:proofErr w:type="spellStart"/>
      <w:r w:rsidRPr="00733863">
        <w:rPr>
          <w:rFonts w:ascii="Arial" w:hAnsi="Arial" w:cs="Arial"/>
          <w:sz w:val="23"/>
          <w:szCs w:val="23"/>
          <w:u w:val="single"/>
        </w:rPr>
        <w:t>docta</w:t>
      </w:r>
      <w:proofErr w:type="spellEnd"/>
      <w:r w:rsidRPr="00733863">
        <w:rPr>
          <w:rFonts w:ascii="Arial" w:hAnsi="Arial" w:cs="Arial"/>
          <w:sz w:val="23"/>
          <w:szCs w:val="23"/>
        </w:rPr>
        <w:t xml:space="preserve"> (navázal na Blahoslavův úvod ke Gramatice české, pokus o českou literární historii, 1776 vydal K. Rafael </w:t>
      </w:r>
      <w:proofErr w:type="spellStart"/>
      <w:r w:rsidRPr="00733863">
        <w:rPr>
          <w:rFonts w:ascii="Arial" w:hAnsi="Arial" w:cs="Arial"/>
          <w:sz w:val="23"/>
          <w:szCs w:val="23"/>
        </w:rPr>
        <w:t>Ungar</w:t>
      </w:r>
      <w:proofErr w:type="spellEnd"/>
      <w:r w:rsidRPr="00733863">
        <w:rPr>
          <w:rFonts w:ascii="Arial" w:hAnsi="Arial" w:cs="Arial"/>
          <w:sz w:val="23"/>
          <w:szCs w:val="23"/>
        </w:rPr>
        <w:t xml:space="preserve">) + </w:t>
      </w:r>
      <w:r w:rsidRPr="00733863">
        <w:rPr>
          <w:rFonts w:ascii="Arial" w:hAnsi="Arial" w:cs="Arial"/>
          <w:sz w:val="23"/>
          <w:szCs w:val="23"/>
          <w:u w:val="single"/>
        </w:rPr>
        <w:t>10</w:t>
      </w:r>
      <w:r w:rsidRPr="00733863">
        <w:rPr>
          <w:rFonts w:ascii="Arial" w:hAnsi="Arial" w:cs="Arial"/>
          <w:sz w:val="23"/>
          <w:szCs w:val="23"/>
        </w:rPr>
        <w:t xml:space="preserve">. = </w:t>
      </w:r>
      <w:r w:rsidRPr="00733863">
        <w:rPr>
          <w:rFonts w:ascii="Arial" w:hAnsi="Arial" w:cs="Arial"/>
          <w:sz w:val="23"/>
          <w:szCs w:val="23"/>
          <w:u w:val="single"/>
        </w:rPr>
        <w:t xml:space="preserve">Liber </w:t>
      </w:r>
      <w:proofErr w:type="spellStart"/>
      <w:r w:rsidRPr="00733863">
        <w:rPr>
          <w:rFonts w:ascii="Arial" w:hAnsi="Arial" w:cs="Arial"/>
          <w:sz w:val="23"/>
          <w:szCs w:val="23"/>
          <w:u w:val="single"/>
        </w:rPr>
        <w:t>curialis</w:t>
      </w:r>
      <w:proofErr w:type="spellEnd"/>
      <w:r w:rsidRPr="00733863">
        <w:rPr>
          <w:rFonts w:ascii="Arial" w:hAnsi="Arial" w:cs="Arial"/>
          <w:sz w:val="23"/>
          <w:szCs w:val="23"/>
        </w:rPr>
        <w:t xml:space="preserve"> (1787-1793, J. A. Rieg</w:t>
      </w:r>
      <w:r w:rsidR="004D1392" w:rsidRPr="00733863">
        <w:rPr>
          <w:rFonts w:ascii="Arial" w:hAnsi="Arial" w:cs="Arial"/>
          <w:sz w:val="23"/>
          <w:szCs w:val="23"/>
        </w:rPr>
        <w:t>g</w:t>
      </w:r>
      <w:r w:rsidRPr="00733863">
        <w:rPr>
          <w:rFonts w:ascii="Arial" w:hAnsi="Arial" w:cs="Arial"/>
          <w:sz w:val="23"/>
          <w:szCs w:val="23"/>
        </w:rPr>
        <w:t xml:space="preserve">er – úřady, sněmy, soudy, </w:t>
      </w:r>
      <w:proofErr w:type="spellStart"/>
      <w:r w:rsidRPr="00733863">
        <w:rPr>
          <w:rFonts w:ascii="Arial" w:hAnsi="Arial" w:cs="Arial"/>
          <w:sz w:val="23"/>
          <w:szCs w:val="23"/>
        </w:rPr>
        <w:t>bernictví</w:t>
      </w:r>
      <w:proofErr w:type="spellEnd"/>
      <w:r w:rsidRPr="00733863">
        <w:rPr>
          <w:rFonts w:ascii="Arial" w:hAnsi="Arial" w:cs="Arial"/>
          <w:sz w:val="23"/>
          <w:szCs w:val="23"/>
        </w:rPr>
        <w:t xml:space="preserve"> a vojenství českého státu);  z druhé dekády vyšly jen první dva svazky (1. – obhajuje význam šlechty pro politický život národa + úvod do českého rodopisu; 2 – tabule – šlechta…) </w:t>
      </w:r>
    </w:p>
    <w:p w14:paraId="2CF5CF41" w14:textId="412BEEB2" w:rsidR="00D97BF4" w:rsidRPr="00733863" w:rsidRDefault="00D97BF4" w:rsidP="00DA1064">
      <w:pPr>
        <w:tabs>
          <w:tab w:val="left" w:pos="9214"/>
        </w:tabs>
        <w:spacing w:line="360" w:lineRule="auto"/>
        <w:rPr>
          <w:rFonts w:ascii="Arial" w:hAnsi="Arial" w:cs="Arial"/>
          <w:sz w:val="23"/>
          <w:szCs w:val="23"/>
        </w:rPr>
      </w:pPr>
      <w:r w:rsidRPr="00733863">
        <w:rPr>
          <w:rFonts w:ascii="Arial" w:hAnsi="Arial" w:cs="Arial"/>
          <w:sz w:val="23"/>
          <w:szCs w:val="23"/>
          <w:u w:val="single"/>
        </w:rPr>
        <w:t>edice</w:t>
      </w:r>
      <w:r w:rsidRPr="00733863">
        <w:rPr>
          <w:rFonts w:ascii="Arial" w:hAnsi="Arial" w:cs="Arial"/>
          <w:sz w:val="23"/>
          <w:szCs w:val="23"/>
        </w:rPr>
        <w:t xml:space="preserve">: </w:t>
      </w:r>
      <w:r w:rsidRPr="00733863">
        <w:rPr>
          <w:rFonts w:ascii="Arial" w:hAnsi="Arial" w:cs="Arial"/>
          <w:i/>
          <w:sz w:val="23"/>
          <w:szCs w:val="23"/>
        </w:rPr>
        <w:t>Krásy a bohatství země české</w:t>
      </w:r>
      <w:r w:rsidRPr="00733863">
        <w:rPr>
          <w:rFonts w:ascii="Arial" w:hAnsi="Arial" w:cs="Arial"/>
          <w:sz w:val="23"/>
          <w:szCs w:val="23"/>
        </w:rPr>
        <w:t xml:space="preserve">, </w:t>
      </w:r>
      <w:proofErr w:type="spellStart"/>
      <w:r w:rsidRPr="00733863">
        <w:rPr>
          <w:rFonts w:ascii="Arial" w:hAnsi="Arial" w:cs="Arial"/>
          <w:sz w:val="23"/>
          <w:szCs w:val="23"/>
        </w:rPr>
        <w:t>edd</w:t>
      </w:r>
      <w:proofErr w:type="spellEnd"/>
      <w:r w:rsidRPr="00733863">
        <w:rPr>
          <w:rFonts w:ascii="Arial" w:hAnsi="Arial" w:cs="Arial"/>
          <w:sz w:val="23"/>
          <w:szCs w:val="23"/>
        </w:rPr>
        <w:t>. Zdenka Tichá – Helena Businská, Praha 1986 – výbor z prvních 3 knih</w:t>
      </w:r>
    </w:p>
    <w:p w14:paraId="6D1CC940" w14:textId="77777777" w:rsidR="00D97BF4" w:rsidRPr="00733863" w:rsidRDefault="00DA1064" w:rsidP="008E2945">
      <w:pPr>
        <w:tabs>
          <w:tab w:val="left" w:pos="9214"/>
        </w:tabs>
        <w:spacing w:line="360" w:lineRule="auto"/>
        <w:rPr>
          <w:rFonts w:ascii="Arial" w:hAnsi="Arial" w:cs="Arial"/>
          <w:sz w:val="23"/>
          <w:szCs w:val="23"/>
        </w:rPr>
      </w:pPr>
      <w:r w:rsidRPr="00733863">
        <w:rPr>
          <w:rFonts w:ascii="Arial" w:hAnsi="Arial" w:cs="Arial"/>
          <w:i/>
          <w:sz w:val="23"/>
          <w:szCs w:val="23"/>
        </w:rPr>
        <w:t xml:space="preserve">Rozmanitosti z historie království českého, </w:t>
      </w:r>
      <w:r w:rsidRPr="00733863">
        <w:rPr>
          <w:rFonts w:ascii="Arial" w:hAnsi="Arial" w:cs="Arial"/>
          <w:sz w:val="23"/>
          <w:szCs w:val="23"/>
        </w:rPr>
        <w:t>přeložil Jiří A. Čepelák, Academia 2017, jen 1. kniha</w:t>
      </w:r>
    </w:p>
    <w:p w14:paraId="046197E3" w14:textId="77777777" w:rsidR="008E2945" w:rsidRPr="00733863" w:rsidRDefault="008E2945" w:rsidP="00D97BF4">
      <w:pPr>
        <w:tabs>
          <w:tab w:val="left" w:pos="9214"/>
        </w:tabs>
        <w:spacing w:line="360" w:lineRule="auto"/>
        <w:rPr>
          <w:rFonts w:ascii="Arial" w:hAnsi="Arial" w:cs="Arial"/>
          <w:sz w:val="23"/>
          <w:szCs w:val="23"/>
        </w:rPr>
      </w:pPr>
      <w:r w:rsidRPr="00733863">
        <w:rPr>
          <w:rFonts w:ascii="Arial" w:hAnsi="Arial" w:cs="Arial"/>
          <w:noProof/>
          <w:sz w:val="23"/>
          <w:szCs w:val="23"/>
        </w:rPr>
        <w:drawing>
          <wp:inline distT="0" distB="0" distL="0" distR="0" wp14:anchorId="7DC2BD10" wp14:editId="32DBF9F6">
            <wp:extent cx="1671614" cy="2684802"/>
            <wp:effectExtent l="0" t="0" r="5080" b="1270"/>
            <wp:docPr id="6" name="Obrázek 6" descr="Balbín Miscellanea historica regni Bohemia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Balbín Miscellanea historica regni Bohemia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162" cy="2706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33863">
        <w:rPr>
          <w:rFonts w:ascii="Arial" w:hAnsi="Arial" w:cs="Arial"/>
          <w:noProof/>
          <w:sz w:val="23"/>
          <w:szCs w:val="23"/>
        </w:rPr>
        <w:drawing>
          <wp:inline distT="0" distB="0" distL="0" distR="0" wp14:anchorId="3C11229E" wp14:editId="7869CF7A">
            <wp:extent cx="1685702" cy="2681325"/>
            <wp:effectExtent l="0" t="0" r="0" b="5080"/>
            <wp:docPr id="7" name="Obrázek 7" descr="Balbín Miscellanea historica regni Bohemia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Balbín Miscellanea historica regni Bohemia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5346" cy="2712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33863">
        <w:rPr>
          <w:rFonts w:ascii="Arial" w:hAnsi="Arial" w:cs="Arial"/>
          <w:noProof/>
          <w:sz w:val="23"/>
          <w:szCs w:val="23"/>
        </w:rPr>
        <w:drawing>
          <wp:inline distT="0" distB="0" distL="0" distR="0" wp14:anchorId="0E49717C" wp14:editId="329366C2">
            <wp:extent cx="1737718" cy="2674337"/>
            <wp:effectExtent l="0" t="0" r="0" b="0"/>
            <wp:docPr id="8" name="Obrázek 8" descr="Balbín Miscellanea historica regni Bohemia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Balbín Miscellanea historica regni Bohemia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7184" cy="2704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0C87DA" w14:textId="77777777" w:rsidR="008E2945" w:rsidRPr="00733863" w:rsidRDefault="008E2945" w:rsidP="00105C37">
      <w:pPr>
        <w:tabs>
          <w:tab w:val="left" w:pos="9214"/>
        </w:tabs>
        <w:spacing w:line="360" w:lineRule="auto"/>
        <w:rPr>
          <w:rFonts w:ascii="Arial" w:hAnsi="Arial" w:cs="Arial"/>
          <w:sz w:val="23"/>
          <w:szCs w:val="23"/>
        </w:rPr>
      </w:pPr>
      <w:r w:rsidRPr="00733863">
        <w:rPr>
          <w:rFonts w:ascii="Arial" w:hAnsi="Arial" w:cs="Arial"/>
          <w:noProof/>
          <w:sz w:val="23"/>
          <w:szCs w:val="23"/>
        </w:rPr>
        <w:drawing>
          <wp:inline distT="0" distB="0" distL="0" distR="0" wp14:anchorId="5BD9E99B" wp14:editId="51E3C3F0">
            <wp:extent cx="2201838" cy="3064805"/>
            <wp:effectExtent l="0" t="0" r="8255" b="2540"/>
            <wp:docPr id="5" name="Obrázek 5" descr="📗 Krásy a bohatství české země - výbor z díla Rozmanitosti z historie  Království českého (Miscellanea historica regni Bohemiae) | Bohuslav Balbín  | 19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📗 Krásy a bohatství české země - výbor z díla Rozmanitosti z historie  Království českého (Miscellanea historica regni Bohemiae) | Bohuslav Balbín  | 198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5171" cy="3083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33863">
        <w:rPr>
          <w:rFonts w:ascii="Arial" w:hAnsi="Arial" w:cs="Arial"/>
          <w:noProof/>
          <w:sz w:val="23"/>
          <w:szCs w:val="23"/>
        </w:rPr>
        <w:drawing>
          <wp:inline distT="0" distB="0" distL="0" distR="0" wp14:anchorId="29E0A5DB" wp14:editId="2A4789F8">
            <wp:extent cx="2068120" cy="3056572"/>
            <wp:effectExtent l="0" t="0" r="8890" b="0"/>
            <wp:docPr id="9" name="Obrázek 9" descr="Balbín, Bohuslav: Rozmanitosti z historie Království českého -  iLiteratura.c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Balbín, Bohuslav: Rozmanitosti z historie Království českého -  iLiteratura.cz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830" cy="3082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C48C5E" w14:textId="77777777" w:rsidR="008E2945" w:rsidRPr="00733863" w:rsidRDefault="008E2945" w:rsidP="00D97BF4">
      <w:pPr>
        <w:tabs>
          <w:tab w:val="left" w:pos="9214"/>
        </w:tabs>
        <w:spacing w:line="360" w:lineRule="auto"/>
        <w:rPr>
          <w:rFonts w:ascii="Arial" w:hAnsi="Arial" w:cs="Arial"/>
          <w:sz w:val="23"/>
          <w:szCs w:val="23"/>
          <w:u w:val="single"/>
        </w:rPr>
      </w:pPr>
    </w:p>
    <w:p w14:paraId="2549A148" w14:textId="77777777" w:rsidR="00105C37" w:rsidRPr="00733863" w:rsidRDefault="00105C37">
      <w:pPr>
        <w:rPr>
          <w:rFonts w:ascii="Arial" w:hAnsi="Arial" w:cs="Arial"/>
          <w:b/>
          <w:sz w:val="23"/>
          <w:szCs w:val="23"/>
          <w:u w:val="single"/>
        </w:rPr>
      </w:pPr>
      <w:r w:rsidRPr="00733863">
        <w:rPr>
          <w:rFonts w:ascii="Arial" w:hAnsi="Arial" w:cs="Arial"/>
          <w:b/>
          <w:sz w:val="23"/>
          <w:szCs w:val="23"/>
          <w:u w:val="single"/>
        </w:rPr>
        <w:br w:type="page"/>
      </w:r>
    </w:p>
    <w:p w14:paraId="14BD044D" w14:textId="77777777" w:rsidR="00880711" w:rsidRPr="00733863" w:rsidRDefault="00D97BF4" w:rsidP="00D97BF4">
      <w:pPr>
        <w:keepNext/>
        <w:tabs>
          <w:tab w:val="left" w:pos="9214"/>
        </w:tabs>
        <w:spacing w:line="360" w:lineRule="auto"/>
        <w:rPr>
          <w:rFonts w:ascii="Arial" w:hAnsi="Arial" w:cs="Arial"/>
          <w:sz w:val="23"/>
          <w:szCs w:val="23"/>
        </w:rPr>
      </w:pPr>
      <w:r w:rsidRPr="00733863">
        <w:rPr>
          <w:rFonts w:ascii="Arial" w:hAnsi="Arial" w:cs="Arial"/>
          <w:b/>
          <w:sz w:val="23"/>
          <w:szCs w:val="23"/>
          <w:u w:val="single"/>
        </w:rPr>
        <w:t xml:space="preserve">Tomáš </w:t>
      </w:r>
      <w:proofErr w:type="spellStart"/>
      <w:r w:rsidRPr="00733863">
        <w:rPr>
          <w:rFonts w:ascii="Arial" w:hAnsi="Arial" w:cs="Arial"/>
          <w:b/>
          <w:sz w:val="23"/>
          <w:szCs w:val="23"/>
          <w:u w:val="single"/>
        </w:rPr>
        <w:t>Pešina</w:t>
      </w:r>
      <w:proofErr w:type="spellEnd"/>
      <w:r w:rsidRPr="00733863">
        <w:rPr>
          <w:rFonts w:ascii="Arial" w:hAnsi="Arial" w:cs="Arial"/>
          <w:b/>
          <w:sz w:val="23"/>
          <w:szCs w:val="23"/>
          <w:u w:val="single"/>
        </w:rPr>
        <w:t xml:space="preserve"> z </w:t>
      </w:r>
      <w:proofErr w:type="spellStart"/>
      <w:r w:rsidRPr="00733863">
        <w:rPr>
          <w:rFonts w:ascii="Arial" w:hAnsi="Arial" w:cs="Arial"/>
          <w:b/>
          <w:sz w:val="23"/>
          <w:szCs w:val="23"/>
          <w:u w:val="single"/>
        </w:rPr>
        <w:t>Čechorodu</w:t>
      </w:r>
      <w:proofErr w:type="spellEnd"/>
      <w:r w:rsidRPr="00733863">
        <w:rPr>
          <w:rFonts w:ascii="Arial" w:hAnsi="Arial" w:cs="Arial"/>
          <w:sz w:val="23"/>
          <w:szCs w:val="23"/>
        </w:rPr>
        <w:t xml:space="preserve"> (1629-1680) – </w:t>
      </w:r>
      <w:r w:rsidR="00767CDB" w:rsidRPr="00733863">
        <w:rPr>
          <w:rFonts w:ascii="Arial" w:hAnsi="Arial" w:cs="Arial"/>
          <w:sz w:val="23"/>
          <w:szCs w:val="23"/>
        </w:rPr>
        <w:t xml:space="preserve">litomyšlský děkan a </w:t>
      </w:r>
      <w:r w:rsidR="00F25C25" w:rsidRPr="00733863">
        <w:rPr>
          <w:rFonts w:ascii="Arial" w:hAnsi="Arial" w:cs="Arial"/>
          <w:sz w:val="23"/>
          <w:szCs w:val="23"/>
        </w:rPr>
        <w:t>p</w:t>
      </w:r>
      <w:r w:rsidR="00880711" w:rsidRPr="00733863">
        <w:rPr>
          <w:rFonts w:ascii="Arial" w:hAnsi="Arial" w:cs="Arial"/>
          <w:sz w:val="23"/>
          <w:szCs w:val="23"/>
        </w:rPr>
        <w:t>ozději kapitulní děkan metropolitní kapituly</w:t>
      </w:r>
    </w:p>
    <w:p w14:paraId="325AB9D7" w14:textId="77777777" w:rsidR="00D97BF4" w:rsidRPr="00733863" w:rsidRDefault="00DE2E87" w:rsidP="00273A2A">
      <w:pPr>
        <w:keepNext/>
        <w:tabs>
          <w:tab w:val="left" w:pos="9214"/>
        </w:tabs>
        <w:spacing w:line="360" w:lineRule="auto"/>
        <w:rPr>
          <w:rFonts w:ascii="Arial" w:hAnsi="Arial" w:cs="Arial"/>
          <w:sz w:val="23"/>
          <w:szCs w:val="23"/>
        </w:rPr>
      </w:pPr>
      <w:r w:rsidRPr="00733863">
        <w:rPr>
          <w:rFonts w:ascii="Arial" w:hAnsi="Arial" w:cs="Arial"/>
          <w:sz w:val="23"/>
          <w:szCs w:val="23"/>
        </w:rPr>
        <w:t>publikuje (také)</w:t>
      </w:r>
      <w:r w:rsidR="00D97BF4" w:rsidRPr="00733863">
        <w:rPr>
          <w:rFonts w:ascii="Arial" w:hAnsi="Arial" w:cs="Arial"/>
          <w:sz w:val="23"/>
          <w:szCs w:val="23"/>
        </w:rPr>
        <w:t xml:space="preserve"> česky</w:t>
      </w:r>
    </w:p>
    <w:p w14:paraId="5D984BF7" w14:textId="4902A1BB" w:rsidR="00D97BF4" w:rsidRPr="00733863" w:rsidRDefault="00D97BF4" w:rsidP="00273A2A">
      <w:pPr>
        <w:numPr>
          <w:ilvl w:val="0"/>
          <w:numId w:val="1"/>
        </w:numPr>
        <w:tabs>
          <w:tab w:val="left" w:pos="9214"/>
        </w:tabs>
        <w:spacing w:line="360" w:lineRule="auto"/>
        <w:ind w:left="0"/>
        <w:rPr>
          <w:rFonts w:ascii="Arial" w:hAnsi="Arial" w:cs="Arial"/>
          <w:sz w:val="23"/>
          <w:szCs w:val="23"/>
        </w:rPr>
      </w:pPr>
      <w:proofErr w:type="spellStart"/>
      <w:r w:rsidRPr="00733863">
        <w:rPr>
          <w:rFonts w:ascii="Arial" w:hAnsi="Arial" w:cs="Arial"/>
          <w:b/>
          <w:i/>
          <w:sz w:val="23"/>
          <w:szCs w:val="23"/>
        </w:rPr>
        <w:t>Prodromus</w:t>
      </w:r>
      <w:proofErr w:type="spellEnd"/>
      <w:r w:rsidRPr="00733863">
        <w:rPr>
          <w:rFonts w:ascii="Arial" w:hAnsi="Arial" w:cs="Arial"/>
          <w:b/>
          <w:i/>
          <w:sz w:val="23"/>
          <w:szCs w:val="23"/>
        </w:rPr>
        <w:t xml:space="preserve"> </w:t>
      </w:r>
      <w:proofErr w:type="spellStart"/>
      <w:r w:rsidRPr="00733863">
        <w:rPr>
          <w:rFonts w:ascii="Arial" w:hAnsi="Arial" w:cs="Arial"/>
          <w:b/>
          <w:i/>
          <w:sz w:val="23"/>
          <w:szCs w:val="23"/>
        </w:rPr>
        <w:t>Moravographiae</w:t>
      </w:r>
      <w:proofErr w:type="spellEnd"/>
      <w:r w:rsidRPr="00733863">
        <w:rPr>
          <w:rFonts w:ascii="Arial" w:hAnsi="Arial" w:cs="Arial"/>
          <w:b/>
          <w:i/>
          <w:sz w:val="23"/>
          <w:szCs w:val="23"/>
        </w:rPr>
        <w:t xml:space="preserve">, to jest Předchůdce </w:t>
      </w:r>
      <w:proofErr w:type="spellStart"/>
      <w:r w:rsidRPr="00733863">
        <w:rPr>
          <w:rFonts w:ascii="Arial" w:hAnsi="Arial" w:cs="Arial"/>
          <w:b/>
          <w:i/>
          <w:sz w:val="23"/>
          <w:szCs w:val="23"/>
        </w:rPr>
        <w:t>Moravopisu</w:t>
      </w:r>
      <w:proofErr w:type="spellEnd"/>
      <w:r w:rsidRPr="00733863">
        <w:rPr>
          <w:rFonts w:ascii="Arial" w:hAnsi="Arial" w:cs="Arial"/>
          <w:i/>
          <w:sz w:val="23"/>
          <w:szCs w:val="23"/>
        </w:rPr>
        <w:t xml:space="preserve"> </w:t>
      </w:r>
      <w:r w:rsidRPr="00733863">
        <w:rPr>
          <w:rFonts w:ascii="Arial" w:hAnsi="Arial" w:cs="Arial"/>
          <w:sz w:val="23"/>
          <w:szCs w:val="23"/>
        </w:rPr>
        <w:t xml:space="preserve">(1663) – úvod k připravovanému rozsáhlému </w:t>
      </w:r>
      <w:proofErr w:type="spellStart"/>
      <w:r w:rsidRPr="00733863">
        <w:rPr>
          <w:rFonts w:ascii="Arial" w:hAnsi="Arial" w:cs="Arial"/>
          <w:sz w:val="23"/>
          <w:szCs w:val="23"/>
        </w:rPr>
        <w:t>Moravopisu</w:t>
      </w:r>
      <w:proofErr w:type="spellEnd"/>
      <w:r w:rsidRPr="00733863">
        <w:rPr>
          <w:rFonts w:ascii="Arial" w:hAnsi="Arial" w:cs="Arial"/>
          <w:sz w:val="23"/>
          <w:szCs w:val="23"/>
        </w:rPr>
        <w:t xml:space="preserve"> čili </w:t>
      </w:r>
      <w:r w:rsidR="00DE2E87" w:rsidRPr="00733863">
        <w:rPr>
          <w:rFonts w:ascii="Arial" w:hAnsi="Arial" w:cs="Arial"/>
          <w:sz w:val="23"/>
          <w:szCs w:val="23"/>
        </w:rPr>
        <w:t>vlastivědnému vypsání</w:t>
      </w:r>
      <w:r w:rsidRPr="00733863">
        <w:rPr>
          <w:rFonts w:ascii="Arial" w:hAnsi="Arial" w:cs="Arial"/>
          <w:sz w:val="23"/>
          <w:szCs w:val="23"/>
        </w:rPr>
        <w:t xml:space="preserve"> Moravy</w:t>
      </w:r>
      <w:r w:rsidR="00DE2E87" w:rsidRPr="00733863">
        <w:rPr>
          <w:rFonts w:ascii="Arial" w:hAnsi="Arial" w:cs="Arial"/>
          <w:sz w:val="23"/>
          <w:szCs w:val="23"/>
        </w:rPr>
        <w:t>,</w:t>
      </w:r>
      <w:r w:rsidRPr="00733863">
        <w:rPr>
          <w:rFonts w:ascii="Arial" w:hAnsi="Arial" w:cs="Arial"/>
          <w:sz w:val="23"/>
          <w:szCs w:val="23"/>
        </w:rPr>
        <w:t xml:space="preserve"> </w:t>
      </w:r>
      <w:r w:rsidR="00DE2E87" w:rsidRPr="00733863">
        <w:rPr>
          <w:rFonts w:ascii="Arial" w:hAnsi="Arial" w:cs="Arial"/>
          <w:sz w:val="23"/>
          <w:szCs w:val="23"/>
        </w:rPr>
        <w:t xml:space="preserve">stručné moravské dějiny </w:t>
      </w:r>
      <w:r w:rsidRPr="00733863">
        <w:rPr>
          <w:rFonts w:ascii="Arial" w:hAnsi="Arial" w:cs="Arial"/>
          <w:sz w:val="23"/>
          <w:szCs w:val="23"/>
        </w:rPr>
        <w:t>(mělo být obdobnou encyklopedií, ja</w:t>
      </w:r>
      <w:r w:rsidR="00DE2E87" w:rsidRPr="00733863">
        <w:rPr>
          <w:rFonts w:ascii="Arial" w:hAnsi="Arial" w:cs="Arial"/>
          <w:sz w:val="23"/>
          <w:szCs w:val="23"/>
        </w:rPr>
        <w:t>kou připravoval Balbín pro Č</w:t>
      </w:r>
      <w:r w:rsidR="006C2456" w:rsidRPr="00733863">
        <w:rPr>
          <w:rFonts w:ascii="Arial" w:hAnsi="Arial" w:cs="Arial"/>
          <w:sz w:val="23"/>
          <w:szCs w:val="23"/>
        </w:rPr>
        <w:t>echy</w:t>
      </w:r>
      <w:r w:rsidR="00DE2E87" w:rsidRPr="00733863">
        <w:rPr>
          <w:rFonts w:ascii="Arial" w:hAnsi="Arial" w:cs="Arial"/>
          <w:sz w:val="23"/>
          <w:szCs w:val="23"/>
        </w:rPr>
        <w:t>)</w:t>
      </w:r>
    </w:p>
    <w:p w14:paraId="57ABBE57" w14:textId="46A59092" w:rsidR="0097483A" w:rsidRPr="00733863" w:rsidRDefault="0097483A" w:rsidP="0097483A">
      <w:pPr>
        <w:tabs>
          <w:tab w:val="left" w:pos="9214"/>
        </w:tabs>
        <w:spacing w:line="360" w:lineRule="auto"/>
        <w:rPr>
          <w:rFonts w:ascii="Arial" w:hAnsi="Arial" w:cs="Arial"/>
          <w:bCs/>
          <w:iCs/>
          <w:sz w:val="23"/>
          <w:szCs w:val="23"/>
          <w:u w:val="single"/>
        </w:rPr>
      </w:pPr>
      <w:r w:rsidRPr="00733863">
        <w:rPr>
          <w:rFonts w:ascii="Arial" w:hAnsi="Arial" w:cs="Arial"/>
          <w:bCs/>
          <w:iCs/>
          <w:sz w:val="23"/>
          <w:szCs w:val="23"/>
          <w:u w:val="single"/>
        </w:rPr>
        <w:t xml:space="preserve">edice: </w:t>
      </w:r>
      <w:r w:rsidRPr="00733863">
        <w:rPr>
          <w:rFonts w:ascii="Arial" w:hAnsi="Arial" w:cs="Arial"/>
          <w:bCs/>
          <w:iCs/>
          <w:sz w:val="23"/>
          <w:szCs w:val="23"/>
        </w:rPr>
        <w:t>Ondřej Koupil – Jiří M. Havlík (</w:t>
      </w:r>
      <w:proofErr w:type="spellStart"/>
      <w:r w:rsidRPr="00733863">
        <w:rPr>
          <w:rFonts w:ascii="Arial" w:hAnsi="Arial" w:cs="Arial"/>
          <w:bCs/>
          <w:iCs/>
          <w:sz w:val="23"/>
          <w:szCs w:val="23"/>
        </w:rPr>
        <w:t>edd</w:t>
      </w:r>
      <w:proofErr w:type="spellEnd"/>
      <w:r w:rsidRPr="00733863">
        <w:rPr>
          <w:rFonts w:ascii="Arial" w:hAnsi="Arial" w:cs="Arial"/>
          <w:bCs/>
          <w:iCs/>
          <w:sz w:val="23"/>
          <w:szCs w:val="23"/>
        </w:rPr>
        <w:t>.), Host (=Česká knižnice), Praha – Brno 2021</w:t>
      </w:r>
      <w:r w:rsidRPr="00733863">
        <w:rPr>
          <w:rFonts w:ascii="Arial" w:hAnsi="Arial" w:cs="Arial"/>
          <w:bCs/>
          <w:iCs/>
          <w:sz w:val="23"/>
          <w:szCs w:val="23"/>
          <w:u w:val="single"/>
        </w:rPr>
        <w:t xml:space="preserve"> </w:t>
      </w:r>
    </w:p>
    <w:p w14:paraId="36A71AEC" w14:textId="77777777" w:rsidR="00D97BF4" w:rsidRPr="00733863" w:rsidRDefault="00D97BF4" w:rsidP="00273A2A">
      <w:pPr>
        <w:numPr>
          <w:ilvl w:val="0"/>
          <w:numId w:val="1"/>
        </w:numPr>
        <w:tabs>
          <w:tab w:val="left" w:pos="9214"/>
        </w:tabs>
        <w:spacing w:line="360" w:lineRule="auto"/>
        <w:ind w:left="0"/>
        <w:rPr>
          <w:rFonts w:ascii="Arial" w:hAnsi="Arial" w:cs="Arial"/>
          <w:sz w:val="23"/>
          <w:szCs w:val="23"/>
        </w:rPr>
      </w:pPr>
      <w:r w:rsidRPr="00733863">
        <w:rPr>
          <w:rFonts w:ascii="Arial" w:hAnsi="Arial" w:cs="Arial"/>
          <w:b/>
          <w:i/>
          <w:sz w:val="23"/>
          <w:szCs w:val="23"/>
        </w:rPr>
        <w:t xml:space="preserve">Mars </w:t>
      </w:r>
      <w:proofErr w:type="spellStart"/>
      <w:r w:rsidRPr="00733863">
        <w:rPr>
          <w:rFonts w:ascii="Arial" w:hAnsi="Arial" w:cs="Arial"/>
          <w:b/>
          <w:i/>
          <w:sz w:val="23"/>
          <w:szCs w:val="23"/>
        </w:rPr>
        <w:t>Moravicus</w:t>
      </w:r>
      <w:proofErr w:type="spellEnd"/>
      <w:r w:rsidR="00DE2E87" w:rsidRPr="00733863">
        <w:rPr>
          <w:rFonts w:ascii="Arial" w:hAnsi="Arial" w:cs="Arial"/>
          <w:sz w:val="23"/>
          <w:szCs w:val="23"/>
        </w:rPr>
        <w:t xml:space="preserve"> (1677) - latinské vylíčení vojenských a politických</w:t>
      </w:r>
      <w:r w:rsidRPr="00733863">
        <w:rPr>
          <w:rFonts w:ascii="Arial" w:hAnsi="Arial" w:cs="Arial"/>
          <w:sz w:val="23"/>
          <w:szCs w:val="23"/>
        </w:rPr>
        <w:t xml:space="preserve"> dějin</w:t>
      </w:r>
      <w:r w:rsidR="00DE2E87" w:rsidRPr="00733863">
        <w:rPr>
          <w:rFonts w:ascii="Arial" w:hAnsi="Arial" w:cs="Arial"/>
          <w:sz w:val="23"/>
          <w:szCs w:val="23"/>
        </w:rPr>
        <w:t xml:space="preserve"> Moravy</w:t>
      </w:r>
      <w:r w:rsidRPr="00733863">
        <w:rPr>
          <w:rFonts w:ascii="Arial" w:hAnsi="Arial" w:cs="Arial"/>
          <w:sz w:val="23"/>
          <w:szCs w:val="23"/>
        </w:rPr>
        <w:t>, v rukopise dotaž</w:t>
      </w:r>
      <w:r w:rsidR="00DE2E87" w:rsidRPr="00733863">
        <w:rPr>
          <w:rFonts w:ascii="Arial" w:hAnsi="Arial" w:cs="Arial"/>
          <w:sz w:val="23"/>
          <w:szCs w:val="23"/>
        </w:rPr>
        <w:t>ené do 30. let 17. stol., vydána část do roku 1526</w:t>
      </w:r>
      <w:r w:rsidRPr="00733863">
        <w:rPr>
          <w:rFonts w:ascii="Arial" w:hAnsi="Arial" w:cs="Arial"/>
          <w:sz w:val="23"/>
          <w:szCs w:val="23"/>
        </w:rPr>
        <w:t xml:space="preserve"> </w:t>
      </w:r>
    </w:p>
    <w:p w14:paraId="43C0A18E" w14:textId="77777777" w:rsidR="00767CDB" w:rsidRPr="00733863" w:rsidRDefault="00DE2E87" w:rsidP="00273A2A">
      <w:pPr>
        <w:numPr>
          <w:ilvl w:val="0"/>
          <w:numId w:val="1"/>
        </w:numPr>
        <w:tabs>
          <w:tab w:val="left" w:pos="9214"/>
        </w:tabs>
        <w:spacing w:line="360" w:lineRule="auto"/>
        <w:ind w:left="0" w:hanging="284"/>
        <w:rPr>
          <w:rFonts w:ascii="Arial" w:hAnsi="Arial" w:cs="Arial"/>
          <w:sz w:val="23"/>
          <w:szCs w:val="23"/>
        </w:rPr>
      </w:pPr>
      <w:r w:rsidRPr="00733863">
        <w:rPr>
          <w:rFonts w:ascii="Arial" w:hAnsi="Arial" w:cs="Arial"/>
          <w:sz w:val="23"/>
          <w:szCs w:val="23"/>
        </w:rPr>
        <w:t>jako kapitulní</w:t>
      </w:r>
      <w:r w:rsidR="00D97BF4" w:rsidRPr="00733863">
        <w:rPr>
          <w:rFonts w:ascii="Arial" w:hAnsi="Arial" w:cs="Arial"/>
          <w:sz w:val="23"/>
          <w:szCs w:val="23"/>
        </w:rPr>
        <w:t xml:space="preserve"> děk</w:t>
      </w:r>
      <w:r w:rsidRPr="00733863">
        <w:rPr>
          <w:rFonts w:ascii="Arial" w:hAnsi="Arial" w:cs="Arial"/>
          <w:sz w:val="23"/>
          <w:szCs w:val="23"/>
        </w:rPr>
        <w:t>an v Praze u sv. Víta vydal latinský spis</w:t>
      </w:r>
      <w:r w:rsidR="00D97BF4" w:rsidRPr="00733863">
        <w:rPr>
          <w:rFonts w:ascii="Arial" w:hAnsi="Arial" w:cs="Arial"/>
          <w:sz w:val="23"/>
          <w:szCs w:val="23"/>
        </w:rPr>
        <w:t xml:space="preserve"> o dějiná</w:t>
      </w:r>
      <w:r w:rsidRPr="00733863">
        <w:rPr>
          <w:rFonts w:ascii="Arial" w:hAnsi="Arial" w:cs="Arial"/>
          <w:sz w:val="23"/>
          <w:szCs w:val="23"/>
        </w:rPr>
        <w:t xml:space="preserve">ch a pamětihodnostech katedrály </w:t>
      </w:r>
      <w:r w:rsidR="00D97BF4" w:rsidRPr="00733863">
        <w:rPr>
          <w:rFonts w:ascii="Arial" w:hAnsi="Arial" w:cs="Arial"/>
          <w:sz w:val="23"/>
          <w:szCs w:val="23"/>
        </w:rPr>
        <w:t xml:space="preserve">– </w:t>
      </w:r>
      <w:proofErr w:type="spellStart"/>
      <w:r w:rsidR="00D97BF4" w:rsidRPr="00733863">
        <w:rPr>
          <w:rFonts w:ascii="Arial" w:hAnsi="Arial" w:cs="Arial"/>
          <w:b/>
          <w:i/>
          <w:sz w:val="23"/>
          <w:szCs w:val="23"/>
        </w:rPr>
        <w:t>Phosphorus</w:t>
      </w:r>
      <w:proofErr w:type="spellEnd"/>
      <w:r w:rsidR="00D97BF4" w:rsidRPr="00733863">
        <w:rPr>
          <w:rFonts w:ascii="Arial" w:hAnsi="Arial" w:cs="Arial"/>
          <w:b/>
          <w:i/>
          <w:sz w:val="23"/>
          <w:szCs w:val="23"/>
        </w:rPr>
        <w:t xml:space="preserve"> </w:t>
      </w:r>
      <w:proofErr w:type="spellStart"/>
      <w:r w:rsidR="00D97BF4" w:rsidRPr="00733863">
        <w:rPr>
          <w:rFonts w:ascii="Arial" w:hAnsi="Arial" w:cs="Arial"/>
          <w:b/>
          <w:i/>
          <w:sz w:val="23"/>
          <w:szCs w:val="23"/>
        </w:rPr>
        <w:t>septicorn</w:t>
      </w:r>
      <w:r w:rsidR="00DA1064" w:rsidRPr="00733863">
        <w:rPr>
          <w:rFonts w:ascii="Arial" w:hAnsi="Arial" w:cs="Arial"/>
          <w:b/>
          <w:i/>
          <w:sz w:val="23"/>
          <w:szCs w:val="23"/>
        </w:rPr>
        <w:t>i</w:t>
      </w:r>
      <w:r w:rsidR="00D97BF4" w:rsidRPr="00733863">
        <w:rPr>
          <w:rFonts w:ascii="Arial" w:hAnsi="Arial" w:cs="Arial"/>
          <w:b/>
          <w:i/>
          <w:sz w:val="23"/>
          <w:szCs w:val="23"/>
        </w:rPr>
        <w:t>s</w:t>
      </w:r>
      <w:proofErr w:type="spellEnd"/>
      <w:r w:rsidR="00D97BF4" w:rsidRPr="00733863">
        <w:rPr>
          <w:rFonts w:ascii="Arial" w:hAnsi="Arial" w:cs="Arial"/>
          <w:sz w:val="23"/>
          <w:szCs w:val="23"/>
        </w:rPr>
        <w:t xml:space="preserve"> (1673) – obhajoba práv kapituly proti arcibiskupovi</w:t>
      </w:r>
    </w:p>
    <w:p w14:paraId="5002ABE9" w14:textId="77777777" w:rsidR="00D97BF4" w:rsidRPr="00733863" w:rsidRDefault="00767CDB" w:rsidP="00273A2A">
      <w:pPr>
        <w:numPr>
          <w:ilvl w:val="0"/>
          <w:numId w:val="1"/>
        </w:numPr>
        <w:tabs>
          <w:tab w:val="left" w:pos="9214"/>
        </w:tabs>
        <w:spacing w:line="360" w:lineRule="auto"/>
        <w:ind w:left="0" w:hanging="284"/>
        <w:rPr>
          <w:rFonts w:ascii="Arial" w:hAnsi="Arial" w:cs="Arial"/>
          <w:sz w:val="23"/>
          <w:szCs w:val="23"/>
        </w:rPr>
      </w:pPr>
      <w:r w:rsidRPr="00733863">
        <w:rPr>
          <w:rFonts w:ascii="Arial" w:hAnsi="Arial" w:cs="Arial"/>
          <w:sz w:val="23"/>
          <w:szCs w:val="23"/>
        </w:rPr>
        <w:t xml:space="preserve">z doby kapitulního působení též </w:t>
      </w:r>
      <w:r w:rsidRPr="00733863">
        <w:rPr>
          <w:rFonts w:ascii="Arial" w:hAnsi="Arial" w:cs="Arial"/>
          <w:b/>
          <w:sz w:val="23"/>
          <w:szCs w:val="23"/>
        </w:rPr>
        <w:t>Memorabilia</w:t>
      </w:r>
      <w:r w:rsidRPr="00733863">
        <w:rPr>
          <w:rFonts w:ascii="Arial" w:hAnsi="Arial" w:cs="Arial"/>
          <w:sz w:val="23"/>
          <w:szCs w:val="23"/>
        </w:rPr>
        <w:t>, vydaná Antonínem Podlahou</w:t>
      </w:r>
      <w:r w:rsidR="00D97BF4" w:rsidRPr="00733863">
        <w:rPr>
          <w:rFonts w:ascii="Arial" w:hAnsi="Arial" w:cs="Arial"/>
          <w:sz w:val="23"/>
          <w:szCs w:val="23"/>
        </w:rPr>
        <w:t xml:space="preserve"> </w:t>
      </w:r>
    </w:p>
    <w:p w14:paraId="1189F5FE" w14:textId="77777777" w:rsidR="00D97BF4" w:rsidRPr="00733863" w:rsidRDefault="00D97BF4" w:rsidP="00273A2A">
      <w:pPr>
        <w:numPr>
          <w:ilvl w:val="0"/>
          <w:numId w:val="1"/>
        </w:numPr>
        <w:tabs>
          <w:tab w:val="left" w:pos="9214"/>
        </w:tabs>
        <w:spacing w:line="360" w:lineRule="auto"/>
        <w:ind w:left="0" w:hanging="284"/>
        <w:rPr>
          <w:rFonts w:ascii="Arial" w:hAnsi="Arial" w:cs="Arial"/>
          <w:sz w:val="23"/>
          <w:szCs w:val="23"/>
        </w:rPr>
      </w:pPr>
      <w:r w:rsidRPr="00733863">
        <w:rPr>
          <w:rFonts w:ascii="Arial" w:hAnsi="Arial" w:cs="Arial"/>
          <w:sz w:val="23"/>
          <w:szCs w:val="23"/>
        </w:rPr>
        <w:t xml:space="preserve">velkého ohlasu dosáhl čistě </w:t>
      </w:r>
      <w:r w:rsidR="00DE2E87" w:rsidRPr="00733863">
        <w:rPr>
          <w:rFonts w:ascii="Arial" w:hAnsi="Arial" w:cs="Arial"/>
          <w:sz w:val="23"/>
          <w:szCs w:val="23"/>
        </w:rPr>
        <w:t>publicistický</w:t>
      </w:r>
      <w:r w:rsidRPr="00733863">
        <w:rPr>
          <w:rFonts w:ascii="Arial" w:hAnsi="Arial" w:cs="Arial"/>
          <w:sz w:val="23"/>
          <w:szCs w:val="23"/>
        </w:rPr>
        <w:t xml:space="preserve"> spisek burcující k obraně Evropy před tur</w:t>
      </w:r>
      <w:r w:rsidR="00767CDB" w:rsidRPr="00733863">
        <w:rPr>
          <w:rFonts w:ascii="Arial" w:hAnsi="Arial" w:cs="Arial"/>
          <w:sz w:val="23"/>
          <w:szCs w:val="23"/>
        </w:rPr>
        <w:t>eckým nebezpečím –</w:t>
      </w:r>
      <w:r w:rsidRPr="00733863">
        <w:rPr>
          <w:rFonts w:ascii="Arial" w:hAnsi="Arial" w:cs="Arial"/>
          <w:sz w:val="23"/>
          <w:szCs w:val="23"/>
        </w:rPr>
        <w:t xml:space="preserve"> </w:t>
      </w:r>
      <w:proofErr w:type="spellStart"/>
      <w:r w:rsidRPr="00733863">
        <w:rPr>
          <w:rFonts w:ascii="Arial" w:hAnsi="Arial" w:cs="Arial"/>
          <w:b/>
          <w:i/>
          <w:sz w:val="23"/>
          <w:szCs w:val="23"/>
        </w:rPr>
        <w:t>Ucalegon</w:t>
      </w:r>
      <w:proofErr w:type="spellEnd"/>
      <w:r w:rsidRPr="00733863">
        <w:rPr>
          <w:rFonts w:ascii="Arial" w:hAnsi="Arial" w:cs="Arial"/>
          <w:b/>
          <w:i/>
          <w:sz w:val="23"/>
          <w:szCs w:val="23"/>
        </w:rPr>
        <w:t xml:space="preserve"> </w:t>
      </w:r>
      <w:proofErr w:type="spellStart"/>
      <w:r w:rsidRPr="00733863">
        <w:rPr>
          <w:rFonts w:ascii="Arial" w:hAnsi="Arial" w:cs="Arial"/>
          <w:b/>
          <w:i/>
          <w:sz w:val="23"/>
          <w:szCs w:val="23"/>
        </w:rPr>
        <w:t>Germaniae</w:t>
      </w:r>
      <w:proofErr w:type="spellEnd"/>
      <w:r w:rsidRPr="00733863">
        <w:rPr>
          <w:rFonts w:ascii="Arial" w:hAnsi="Arial" w:cs="Arial"/>
          <w:b/>
          <w:i/>
          <w:sz w:val="23"/>
          <w:szCs w:val="23"/>
        </w:rPr>
        <w:t xml:space="preserve">, </w:t>
      </w:r>
      <w:proofErr w:type="spellStart"/>
      <w:r w:rsidRPr="00733863">
        <w:rPr>
          <w:rFonts w:ascii="Arial" w:hAnsi="Arial" w:cs="Arial"/>
          <w:b/>
          <w:i/>
          <w:sz w:val="23"/>
          <w:szCs w:val="23"/>
        </w:rPr>
        <w:t>Italiae</w:t>
      </w:r>
      <w:proofErr w:type="spellEnd"/>
      <w:r w:rsidRPr="00733863">
        <w:rPr>
          <w:rFonts w:ascii="Arial" w:hAnsi="Arial" w:cs="Arial"/>
          <w:b/>
          <w:i/>
          <w:sz w:val="23"/>
          <w:szCs w:val="23"/>
        </w:rPr>
        <w:t xml:space="preserve">, </w:t>
      </w:r>
      <w:proofErr w:type="spellStart"/>
      <w:r w:rsidRPr="00733863">
        <w:rPr>
          <w:rFonts w:ascii="Arial" w:hAnsi="Arial" w:cs="Arial"/>
          <w:b/>
          <w:i/>
          <w:sz w:val="23"/>
          <w:szCs w:val="23"/>
        </w:rPr>
        <w:t>Poloniae</w:t>
      </w:r>
      <w:proofErr w:type="spellEnd"/>
      <w:r w:rsidRPr="00733863">
        <w:rPr>
          <w:rFonts w:ascii="Arial" w:hAnsi="Arial" w:cs="Arial"/>
          <w:b/>
          <w:i/>
          <w:sz w:val="23"/>
          <w:szCs w:val="23"/>
        </w:rPr>
        <w:t xml:space="preserve">, </w:t>
      </w:r>
      <w:proofErr w:type="spellStart"/>
      <w:r w:rsidRPr="00733863">
        <w:rPr>
          <w:rFonts w:ascii="Arial" w:hAnsi="Arial" w:cs="Arial"/>
          <w:b/>
          <w:i/>
          <w:sz w:val="23"/>
          <w:szCs w:val="23"/>
        </w:rPr>
        <w:t>Hungaria</w:t>
      </w:r>
      <w:proofErr w:type="spellEnd"/>
      <w:r w:rsidRPr="00733863">
        <w:rPr>
          <w:rFonts w:ascii="Arial" w:hAnsi="Arial" w:cs="Arial"/>
          <w:b/>
          <w:i/>
          <w:sz w:val="23"/>
          <w:szCs w:val="23"/>
        </w:rPr>
        <w:t xml:space="preserve">, </w:t>
      </w:r>
      <w:proofErr w:type="spellStart"/>
      <w:r w:rsidRPr="00733863">
        <w:rPr>
          <w:rFonts w:ascii="Arial" w:hAnsi="Arial" w:cs="Arial"/>
          <w:b/>
          <w:i/>
          <w:sz w:val="23"/>
          <w:szCs w:val="23"/>
        </w:rPr>
        <w:t>flamma</w:t>
      </w:r>
      <w:proofErr w:type="spellEnd"/>
      <w:r w:rsidRPr="00733863">
        <w:rPr>
          <w:rFonts w:ascii="Arial" w:hAnsi="Arial" w:cs="Arial"/>
          <w:b/>
          <w:i/>
          <w:sz w:val="23"/>
          <w:szCs w:val="23"/>
        </w:rPr>
        <w:t xml:space="preserve"> belli </w:t>
      </w:r>
      <w:proofErr w:type="spellStart"/>
      <w:r w:rsidRPr="00733863">
        <w:rPr>
          <w:rFonts w:ascii="Arial" w:hAnsi="Arial" w:cs="Arial"/>
          <w:b/>
          <w:i/>
          <w:sz w:val="23"/>
          <w:szCs w:val="23"/>
        </w:rPr>
        <w:t>Turcici</w:t>
      </w:r>
      <w:proofErr w:type="spellEnd"/>
      <w:r w:rsidRPr="00733863">
        <w:rPr>
          <w:rFonts w:ascii="Arial" w:hAnsi="Arial" w:cs="Arial"/>
          <w:b/>
          <w:i/>
          <w:sz w:val="23"/>
          <w:szCs w:val="23"/>
        </w:rPr>
        <w:t xml:space="preserve"> </w:t>
      </w:r>
      <w:proofErr w:type="spellStart"/>
      <w:r w:rsidRPr="00733863">
        <w:rPr>
          <w:rFonts w:ascii="Arial" w:hAnsi="Arial" w:cs="Arial"/>
          <w:b/>
          <w:i/>
          <w:sz w:val="23"/>
          <w:szCs w:val="23"/>
        </w:rPr>
        <w:t>ardens</w:t>
      </w:r>
      <w:proofErr w:type="spellEnd"/>
      <w:r w:rsidRPr="00733863">
        <w:rPr>
          <w:rFonts w:ascii="Arial" w:hAnsi="Arial" w:cs="Arial"/>
          <w:b/>
          <w:sz w:val="23"/>
          <w:szCs w:val="23"/>
        </w:rPr>
        <w:t xml:space="preserve"> </w:t>
      </w:r>
      <w:r w:rsidR="00767CDB" w:rsidRPr="00733863">
        <w:rPr>
          <w:rFonts w:ascii="Arial" w:hAnsi="Arial" w:cs="Arial"/>
          <w:sz w:val="23"/>
          <w:szCs w:val="23"/>
        </w:rPr>
        <w:t xml:space="preserve">(1663) - </w:t>
      </w:r>
      <w:r w:rsidRPr="00733863">
        <w:rPr>
          <w:rFonts w:ascii="Arial" w:hAnsi="Arial" w:cs="Arial"/>
          <w:sz w:val="23"/>
          <w:szCs w:val="23"/>
        </w:rPr>
        <w:t xml:space="preserve">název </w:t>
      </w:r>
      <w:r w:rsidR="00767CDB" w:rsidRPr="00733863">
        <w:rPr>
          <w:rFonts w:ascii="Arial" w:hAnsi="Arial" w:cs="Arial"/>
          <w:sz w:val="23"/>
          <w:szCs w:val="23"/>
        </w:rPr>
        <w:t xml:space="preserve">je </w:t>
      </w:r>
      <w:r w:rsidRPr="00733863">
        <w:rPr>
          <w:rFonts w:ascii="Arial" w:hAnsi="Arial" w:cs="Arial"/>
          <w:sz w:val="23"/>
          <w:szCs w:val="23"/>
        </w:rPr>
        <w:t xml:space="preserve">metaforou </w:t>
      </w:r>
      <w:r w:rsidR="00880711" w:rsidRPr="00733863">
        <w:rPr>
          <w:rFonts w:ascii="Arial" w:hAnsi="Arial" w:cs="Arial"/>
          <w:sz w:val="23"/>
          <w:szCs w:val="23"/>
        </w:rPr>
        <w:t xml:space="preserve">– „již </w:t>
      </w:r>
      <w:proofErr w:type="gramStart"/>
      <w:r w:rsidR="00880711" w:rsidRPr="00733863">
        <w:rPr>
          <w:rFonts w:ascii="Arial" w:hAnsi="Arial" w:cs="Arial"/>
          <w:sz w:val="23"/>
          <w:szCs w:val="23"/>
        </w:rPr>
        <w:t>hoří</w:t>
      </w:r>
      <w:proofErr w:type="gramEnd"/>
      <w:r w:rsidR="00880711" w:rsidRPr="00733863">
        <w:rPr>
          <w:rFonts w:ascii="Arial" w:hAnsi="Arial" w:cs="Arial"/>
          <w:sz w:val="23"/>
          <w:szCs w:val="23"/>
        </w:rPr>
        <w:t xml:space="preserve"> </w:t>
      </w:r>
      <w:proofErr w:type="spellStart"/>
      <w:r w:rsidR="00880711" w:rsidRPr="00733863">
        <w:rPr>
          <w:rFonts w:ascii="Arial" w:hAnsi="Arial" w:cs="Arial"/>
          <w:sz w:val="23"/>
          <w:szCs w:val="23"/>
        </w:rPr>
        <w:t>Uc</w:t>
      </w:r>
      <w:r w:rsidR="00767CDB" w:rsidRPr="00733863">
        <w:rPr>
          <w:rFonts w:ascii="Arial" w:hAnsi="Arial" w:cs="Arial"/>
          <w:sz w:val="23"/>
          <w:szCs w:val="23"/>
        </w:rPr>
        <w:t>alegonův</w:t>
      </w:r>
      <w:proofErr w:type="spellEnd"/>
      <w:r w:rsidR="00767CDB" w:rsidRPr="00733863">
        <w:rPr>
          <w:rFonts w:ascii="Arial" w:hAnsi="Arial" w:cs="Arial"/>
          <w:sz w:val="23"/>
          <w:szCs w:val="23"/>
        </w:rPr>
        <w:t xml:space="preserve"> palác“ v </w:t>
      </w:r>
      <w:proofErr w:type="spellStart"/>
      <w:r w:rsidR="00767CDB" w:rsidRPr="00733863">
        <w:rPr>
          <w:rFonts w:ascii="Arial" w:hAnsi="Arial" w:cs="Arial"/>
          <w:sz w:val="23"/>
          <w:szCs w:val="23"/>
        </w:rPr>
        <w:t>Tróji</w:t>
      </w:r>
      <w:proofErr w:type="spellEnd"/>
      <w:r w:rsidRPr="00733863">
        <w:rPr>
          <w:rFonts w:ascii="Arial" w:hAnsi="Arial" w:cs="Arial"/>
          <w:sz w:val="23"/>
          <w:szCs w:val="23"/>
        </w:rPr>
        <w:t xml:space="preserve"> =&gt; válka je za humny</w:t>
      </w:r>
    </w:p>
    <w:p w14:paraId="74AEDDC6" w14:textId="77777777" w:rsidR="00D97BF4" w:rsidRPr="00733863" w:rsidRDefault="00D97BF4" w:rsidP="00D97BF4">
      <w:pPr>
        <w:tabs>
          <w:tab w:val="left" w:pos="9214"/>
        </w:tabs>
        <w:spacing w:line="360" w:lineRule="auto"/>
        <w:rPr>
          <w:rFonts w:ascii="Arial" w:hAnsi="Arial" w:cs="Arial"/>
          <w:b/>
          <w:sz w:val="23"/>
          <w:szCs w:val="23"/>
          <w:u w:val="single"/>
        </w:rPr>
      </w:pPr>
    </w:p>
    <w:p w14:paraId="737EE039" w14:textId="77777777" w:rsidR="00D97BF4" w:rsidRPr="00733863" w:rsidRDefault="00D97BF4" w:rsidP="00D97BF4">
      <w:pPr>
        <w:tabs>
          <w:tab w:val="left" w:pos="9214"/>
        </w:tabs>
        <w:spacing w:line="360" w:lineRule="auto"/>
        <w:rPr>
          <w:rFonts w:ascii="Arial" w:hAnsi="Arial" w:cs="Arial"/>
          <w:sz w:val="23"/>
          <w:szCs w:val="23"/>
        </w:rPr>
      </w:pPr>
      <w:r w:rsidRPr="00733863">
        <w:rPr>
          <w:rFonts w:ascii="Arial" w:hAnsi="Arial" w:cs="Arial"/>
          <w:b/>
          <w:sz w:val="23"/>
          <w:szCs w:val="23"/>
          <w:u w:val="single"/>
        </w:rPr>
        <w:t>Jan Kořínek</w:t>
      </w:r>
      <w:r w:rsidRPr="00733863">
        <w:rPr>
          <w:rFonts w:ascii="Arial" w:hAnsi="Arial" w:cs="Arial"/>
          <w:sz w:val="23"/>
          <w:szCs w:val="23"/>
        </w:rPr>
        <w:t xml:space="preserve"> (1626-1680)</w:t>
      </w:r>
    </w:p>
    <w:p w14:paraId="656CEF1A" w14:textId="5DFCA427" w:rsidR="00D97BF4" w:rsidRPr="00733863" w:rsidRDefault="00767CDB" w:rsidP="00273A2A">
      <w:pPr>
        <w:numPr>
          <w:ilvl w:val="0"/>
          <w:numId w:val="1"/>
        </w:numPr>
        <w:tabs>
          <w:tab w:val="left" w:pos="9214"/>
        </w:tabs>
        <w:spacing w:line="360" w:lineRule="auto"/>
        <w:ind w:left="284" w:hanging="284"/>
        <w:rPr>
          <w:rFonts w:ascii="Arial" w:hAnsi="Arial" w:cs="Arial"/>
          <w:sz w:val="23"/>
          <w:szCs w:val="23"/>
        </w:rPr>
      </w:pPr>
      <w:r w:rsidRPr="00733863">
        <w:rPr>
          <w:rFonts w:ascii="Arial" w:hAnsi="Arial" w:cs="Arial"/>
          <w:sz w:val="23"/>
          <w:szCs w:val="23"/>
        </w:rPr>
        <w:t>rektor litoměřické jezuitské</w:t>
      </w:r>
      <w:r w:rsidR="00D97BF4" w:rsidRPr="00733863">
        <w:rPr>
          <w:rFonts w:ascii="Arial" w:hAnsi="Arial" w:cs="Arial"/>
          <w:sz w:val="23"/>
          <w:szCs w:val="23"/>
        </w:rPr>
        <w:t xml:space="preserve"> koleje se zájmem o kutnohorské prostředí </w:t>
      </w:r>
      <w:r w:rsidR="006C2456" w:rsidRPr="00733863">
        <w:rPr>
          <w:rFonts w:ascii="Arial" w:hAnsi="Arial" w:cs="Arial"/>
          <w:sz w:val="23"/>
          <w:szCs w:val="23"/>
        </w:rPr>
        <w:t>–</w:t>
      </w:r>
      <w:r w:rsidR="00D97BF4" w:rsidRPr="00733863">
        <w:rPr>
          <w:rFonts w:ascii="Arial" w:hAnsi="Arial" w:cs="Arial"/>
          <w:sz w:val="23"/>
          <w:szCs w:val="23"/>
        </w:rPr>
        <w:t xml:space="preserve"> </w:t>
      </w:r>
      <w:r w:rsidR="00D97BF4" w:rsidRPr="00733863">
        <w:rPr>
          <w:rFonts w:ascii="Arial" w:hAnsi="Arial" w:cs="Arial"/>
          <w:b/>
          <w:i/>
          <w:sz w:val="23"/>
          <w:szCs w:val="23"/>
        </w:rPr>
        <w:t>Staré paměti kutnohorské</w:t>
      </w:r>
      <w:r w:rsidR="00D97BF4" w:rsidRPr="00733863">
        <w:rPr>
          <w:rFonts w:ascii="Arial" w:hAnsi="Arial" w:cs="Arial"/>
          <w:i/>
          <w:sz w:val="23"/>
          <w:szCs w:val="23"/>
        </w:rPr>
        <w:t xml:space="preserve"> </w:t>
      </w:r>
      <w:r w:rsidR="00D97BF4" w:rsidRPr="00733863">
        <w:rPr>
          <w:rFonts w:ascii="Arial" w:hAnsi="Arial" w:cs="Arial"/>
          <w:sz w:val="23"/>
          <w:szCs w:val="23"/>
        </w:rPr>
        <w:t>(</w:t>
      </w:r>
      <w:r w:rsidR="00D97BF4" w:rsidRPr="00733863">
        <w:rPr>
          <w:rFonts w:ascii="Arial" w:hAnsi="Arial" w:cs="Arial"/>
          <w:b/>
          <w:sz w:val="23"/>
          <w:szCs w:val="23"/>
        </w:rPr>
        <w:t>1675</w:t>
      </w:r>
      <w:r w:rsidR="00D97BF4" w:rsidRPr="00733863">
        <w:rPr>
          <w:rFonts w:ascii="Arial" w:hAnsi="Arial" w:cs="Arial"/>
          <w:sz w:val="23"/>
          <w:szCs w:val="23"/>
        </w:rPr>
        <w:t>) - důvěrná znalost hornického prostředí – k vykreslení poměrů v Kutné Hoře využívá dobové hornické terminologie a řemeslnického slangu, s</w:t>
      </w:r>
      <w:r w:rsidR="00880711" w:rsidRPr="00733863">
        <w:rPr>
          <w:rFonts w:ascii="Arial" w:hAnsi="Arial" w:cs="Arial"/>
          <w:sz w:val="23"/>
          <w:szCs w:val="23"/>
        </w:rPr>
        <w:t>nůška dějinných zpráv o K. Hoře. F</w:t>
      </w:r>
      <w:r w:rsidR="00D97BF4" w:rsidRPr="00733863">
        <w:rPr>
          <w:rFonts w:ascii="Arial" w:hAnsi="Arial" w:cs="Arial"/>
          <w:sz w:val="23"/>
          <w:szCs w:val="23"/>
        </w:rPr>
        <w:t>ormálně se dělí do kapitol – tzv. „</w:t>
      </w:r>
      <w:proofErr w:type="spellStart"/>
      <w:r w:rsidR="00D97BF4" w:rsidRPr="00733863">
        <w:rPr>
          <w:rFonts w:ascii="Arial" w:hAnsi="Arial" w:cs="Arial"/>
          <w:sz w:val="23"/>
          <w:szCs w:val="23"/>
          <w:u w:val="single"/>
        </w:rPr>
        <w:t>handštány</w:t>
      </w:r>
      <w:proofErr w:type="spellEnd"/>
      <w:r w:rsidR="00D97BF4" w:rsidRPr="00733863">
        <w:rPr>
          <w:rFonts w:ascii="Arial" w:hAnsi="Arial" w:cs="Arial"/>
          <w:sz w:val="23"/>
          <w:szCs w:val="23"/>
        </w:rPr>
        <w:t xml:space="preserve">“ (= kus rudy připomínající postavu, věc atd., často zasílány jako dar do </w:t>
      </w:r>
      <w:proofErr w:type="spellStart"/>
      <w:r w:rsidR="00D97BF4" w:rsidRPr="00733863">
        <w:rPr>
          <w:rFonts w:ascii="Arial" w:hAnsi="Arial" w:cs="Arial"/>
          <w:sz w:val="23"/>
          <w:szCs w:val="23"/>
        </w:rPr>
        <w:t>kunstkomor</w:t>
      </w:r>
      <w:proofErr w:type="spellEnd"/>
      <w:r w:rsidR="00D97BF4" w:rsidRPr="00733863">
        <w:rPr>
          <w:rFonts w:ascii="Arial" w:hAnsi="Arial" w:cs="Arial"/>
          <w:sz w:val="23"/>
          <w:szCs w:val="23"/>
        </w:rPr>
        <w:t xml:space="preserve">), dějiny Kut. Hory od časů Libuše, každá kapitola </w:t>
      </w:r>
      <w:proofErr w:type="gramStart"/>
      <w:r w:rsidR="00D97BF4" w:rsidRPr="00733863">
        <w:rPr>
          <w:rFonts w:ascii="Arial" w:hAnsi="Arial" w:cs="Arial"/>
          <w:sz w:val="23"/>
          <w:szCs w:val="23"/>
        </w:rPr>
        <w:t>končí</w:t>
      </w:r>
      <w:proofErr w:type="gramEnd"/>
      <w:r w:rsidR="00D97BF4" w:rsidRPr="00733863">
        <w:rPr>
          <w:rFonts w:ascii="Arial" w:hAnsi="Arial" w:cs="Arial"/>
          <w:sz w:val="23"/>
          <w:szCs w:val="23"/>
        </w:rPr>
        <w:t xml:space="preserve"> básní (vlastenecké a velmi půvabné), nejvíce prostoru věnováno zlatým časům Kut. Hory za Václava IV. a Jagellonců; součástí i přílohy, např. slovníček hornických pojmů </w:t>
      </w:r>
    </w:p>
    <w:p w14:paraId="1F1DB727" w14:textId="5B3C2173" w:rsidR="00D97BF4" w:rsidRPr="00733863" w:rsidRDefault="00D97BF4" w:rsidP="00D97BF4">
      <w:pPr>
        <w:numPr>
          <w:ilvl w:val="0"/>
          <w:numId w:val="1"/>
        </w:numPr>
        <w:tabs>
          <w:tab w:val="left" w:pos="9214"/>
        </w:tabs>
        <w:spacing w:line="360" w:lineRule="auto"/>
        <w:ind w:left="566"/>
        <w:rPr>
          <w:rFonts w:ascii="Arial" w:hAnsi="Arial" w:cs="Arial"/>
          <w:sz w:val="23"/>
          <w:szCs w:val="23"/>
        </w:rPr>
      </w:pPr>
      <w:r w:rsidRPr="00733863">
        <w:rPr>
          <w:rFonts w:ascii="Arial" w:hAnsi="Arial" w:cs="Arial"/>
          <w:sz w:val="23"/>
          <w:szCs w:val="23"/>
          <w:u w:val="single"/>
        </w:rPr>
        <w:t>prameny:</w:t>
      </w:r>
      <w:r w:rsidRPr="00733863">
        <w:rPr>
          <w:rFonts w:ascii="Arial" w:hAnsi="Arial" w:cs="Arial"/>
          <w:sz w:val="23"/>
          <w:szCs w:val="23"/>
        </w:rPr>
        <w:t xml:space="preserve"> ústní tradice, archiv v KH, znal Mikuláše Dačického + Hájek, </w:t>
      </w:r>
      <w:r w:rsidR="00CA615E" w:rsidRPr="00733863">
        <w:rPr>
          <w:rFonts w:ascii="Arial" w:hAnsi="Arial" w:cs="Arial"/>
          <w:sz w:val="23"/>
          <w:szCs w:val="23"/>
        </w:rPr>
        <w:t>Ae</w:t>
      </w:r>
      <w:r w:rsidRPr="00733863">
        <w:rPr>
          <w:rFonts w:ascii="Arial" w:hAnsi="Arial" w:cs="Arial"/>
          <w:sz w:val="23"/>
          <w:szCs w:val="23"/>
        </w:rPr>
        <w:t>ne</w:t>
      </w:r>
      <w:r w:rsidR="00CA615E" w:rsidRPr="00733863">
        <w:rPr>
          <w:rFonts w:ascii="Arial" w:hAnsi="Arial" w:cs="Arial"/>
          <w:sz w:val="23"/>
          <w:szCs w:val="23"/>
        </w:rPr>
        <w:t xml:space="preserve">as </w:t>
      </w:r>
      <w:proofErr w:type="spellStart"/>
      <w:r w:rsidR="00CA615E" w:rsidRPr="00733863">
        <w:rPr>
          <w:rFonts w:ascii="Arial" w:hAnsi="Arial" w:cs="Arial"/>
          <w:sz w:val="23"/>
          <w:szCs w:val="23"/>
        </w:rPr>
        <w:t>Sylvius</w:t>
      </w:r>
      <w:proofErr w:type="spellEnd"/>
      <w:r w:rsidRPr="00733863">
        <w:rPr>
          <w:rFonts w:ascii="Arial" w:hAnsi="Arial" w:cs="Arial"/>
          <w:sz w:val="23"/>
          <w:szCs w:val="23"/>
        </w:rPr>
        <w:t xml:space="preserve">, </w:t>
      </w:r>
      <w:proofErr w:type="spellStart"/>
      <w:r w:rsidRPr="00733863">
        <w:rPr>
          <w:rFonts w:ascii="Arial" w:hAnsi="Arial" w:cs="Arial"/>
          <w:sz w:val="23"/>
          <w:szCs w:val="23"/>
        </w:rPr>
        <w:t>Dubravius</w:t>
      </w:r>
      <w:proofErr w:type="spellEnd"/>
      <w:r w:rsidRPr="00733863">
        <w:rPr>
          <w:rFonts w:ascii="Arial" w:hAnsi="Arial" w:cs="Arial"/>
          <w:sz w:val="23"/>
          <w:szCs w:val="23"/>
        </w:rPr>
        <w:t xml:space="preserve">, </w:t>
      </w:r>
      <w:proofErr w:type="spellStart"/>
      <w:r w:rsidRPr="00733863">
        <w:rPr>
          <w:rFonts w:ascii="Arial" w:hAnsi="Arial" w:cs="Arial"/>
          <w:sz w:val="23"/>
          <w:szCs w:val="23"/>
        </w:rPr>
        <w:t>Paprocký</w:t>
      </w:r>
      <w:proofErr w:type="spellEnd"/>
      <w:r w:rsidRPr="00733863">
        <w:rPr>
          <w:rFonts w:ascii="Arial" w:hAnsi="Arial" w:cs="Arial"/>
          <w:sz w:val="23"/>
          <w:szCs w:val="23"/>
        </w:rPr>
        <w:t xml:space="preserve">, M. </w:t>
      </w:r>
      <w:proofErr w:type="spellStart"/>
      <w:r w:rsidRPr="00733863">
        <w:rPr>
          <w:rFonts w:ascii="Arial" w:hAnsi="Arial" w:cs="Arial"/>
          <w:sz w:val="23"/>
          <w:szCs w:val="23"/>
        </w:rPr>
        <w:t>Kut</w:t>
      </w:r>
      <w:r w:rsidR="00880711" w:rsidRPr="00733863">
        <w:rPr>
          <w:rFonts w:ascii="Arial" w:hAnsi="Arial" w:cs="Arial"/>
          <w:sz w:val="23"/>
          <w:szCs w:val="23"/>
        </w:rPr>
        <w:t>h</w:t>
      </w:r>
      <w:r w:rsidRPr="00733863">
        <w:rPr>
          <w:rFonts w:ascii="Arial" w:hAnsi="Arial" w:cs="Arial"/>
          <w:sz w:val="23"/>
          <w:szCs w:val="23"/>
        </w:rPr>
        <w:t>en</w:t>
      </w:r>
      <w:proofErr w:type="spellEnd"/>
      <w:r w:rsidRPr="00733863">
        <w:rPr>
          <w:rFonts w:ascii="Arial" w:hAnsi="Arial" w:cs="Arial"/>
          <w:sz w:val="23"/>
          <w:szCs w:val="23"/>
        </w:rPr>
        <w:t xml:space="preserve"> </w:t>
      </w:r>
    </w:p>
    <w:p w14:paraId="52080C90" w14:textId="0B2CB18E" w:rsidR="00227087" w:rsidRPr="00733863" w:rsidRDefault="00227087" w:rsidP="00D97BF4">
      <w:pPr>
        <w:numPr>
          <w:ilvl w:val="0"/>
          <w:numId w:val="1"/>
        </w:numPr>
        <w:tabs>
          <w:tab w:val="left" w:pos="9214"/>
        </w:tabs>
        <w:spacing w:line="360" w:lineRule="auto"/>
        <w:ind w:left="566"/>
        <w:rPr>
          <w:rFonts w:ascii="Arial" w:hAnsi="Arial" w:cs="Arial"/>
          <w:sz w:val="23"/>
          <w:szCs w:val="23"/>
        </w:rPr>
      </w:pPr>
      <w:r w:rsidRPr="00733863">
        <w:rPr>
          <w:rFonts w:ascii="Arial" w:hAnsi="Arial" w:cs="Arial"/>
          <w:sz w:val="23"/>
          <w:szCs w:val="23"/>
          <w:u w:val="single"/>
        </w:rPr>
        <w:t>edice:</w:t>
      </w:r>
      <w:r w:rsidRPr="00733863">
        <w:rPr>
          <w:rFonts w:ascii="Arial" w:hAnsi="Arial" w:cs="Arial"/>
          <w:sz w:val="23"/>
          <w:szCs w:val="23"/>
        </w:rPr>
        <w:t xml:space="preserve"> Alexandr </w:t>
      </w:r>
      <w:proofErr w:type="spellStart"/>
      <w:r w:rsidRPr="00733863">
        <w:rPr>
          <w:rFonts w:ascii="Arial" w:hAnsi="Arial" w:cs="Arial"/>
          <w:sz w:val="23"/>
          <w:szCs w:val="23"/>
        </w:rPr>
        <w:t>Stich</w:t>
      </w:r>
      <w:proofErr w:type="spellEnd"/>
      <w:r w:rsidR="0097483A" w:rsidRPr="00733863">
        <w:rPr>
          <w:rFonts w:ascii="Arial" w:hAnsi="Arial" w:cs="Arial"/>
          <w:sz w:val="23"/>
          <w:szCs w:val="23"/>
        </w:rPr>
        <w:t xml:space="preserve"> (</w:t>
      </w:r>
      <w:proofErr w:type="spellStart"/>
      <w:r w:rsidR="0097483A" w:rsidRPr="00733863">
        <w:rPr>
          <w:rFonts w:ascii="Arial" w:hAnsi="Arial" w:cs="Arial"/>
          <w:sz w:val="23"/>
          <w:szCs w:val="23"/>
        </w:rPr>
        <w:t>ed</w:t>
      </w:r>
      <w:proofErr w:type="spellEnd"/>
      <w:r w:rsidR="0097483A" w:rsidRPr="00733863">
        <w:rPr>
          <w:rFonts w:ascii="Arial" w:hAnsi="Arial" w:cs="Arial"/>
          <w:sz w:val="23"/>
          <w:szCs w:val="23"/>
        </w:rPr>
        <w:t>.)</w:t>
      </w:r>
      <w:r w:rsidRPr="00733863">
        <w:rPr>
          <w:rFonts w:ascii="Arial" w:hAnsi="Arial" w:cs="Arial"/>
          <w:sz w:val="23"/>
          <w:szCs w:val="23"/>
        </w:rPr>
        <w:t>, NLN (Česká knižnice), Praha 2000</w:t>
      </w:r>
    </w:p>
    <w:p w14:paraId="19D6CF66" w14:textId="77777777" w:rsidR="00D97BF4" w:rsidRPr="00733863" w:rsidRDefault="00D97BF4" w:rsidP="00D97BF4">
      <w:pPr>
        <w:tabs>
          <w:tab w:val="left" w:pos="9214"/>
        </w:tabs>
        <w:spacing w:line="360" w:lineRule="auto"/>
        <w:rPr>
          <w:rFonts w:ascii="Arial" w:hAnsi="Arial" w:cs="Arial"/>
          <w:sz w:val="23"/>
          <w:szCs w:val="23"/>
        </w:rPr>
      </w:pPr>
    </w:p>
    <w:p w14:paraId="60DF42C9" w14:textId="77777777" w:rsidR="00D97BF4" w:rsidRPr="00733863" w:rsidRDefault="00D97BF4" w:rsidP="00227087">
      <w:pPr>
        <w:tabs>
          <w:tab w:val="left" w:pos="9214"/>
        </w:tabs>
        <w:spacing w:line="360" w:lineRule="auto"/>
        <w:rPr>
          <w:rFonts w:ascii="Arial" w:hAnsi="Arial" w:cs="Arial"/>
          <w:sz w:val="23"/>
          <w:szCs w:val="23"/>
        </w:rPr>
      </w:pPr>
      <w:r w:rsidRPr="00733863">
        <w:rPr>
          <w:rFonts w:ascii="Arial" w:hAnsi="Arial" w:cs="Arial"/>
          <w:b/>
          <w:sz w:val="23"/>
          <w:szCs w:val="23"/>
          <w:u w:val="single"/>
        </w:rPr>
        <w:t xml:space="preserve">Jan </w:t>
      </w:r>
      <w:proofErr w:type="spellStart"/>
      <w:r w:rsidRPr="00733863">
        <w:rPr>
          <w:rFonts w:ascii="Arial" w:hAnsi="Arial" w:cs="Arial"/>
          <w:b/>
          <w:sz w:val="23"/>
          <w:szCs w:val="23"/>
          <w:u w:val="single"/>
        </w:rPr>
        <w:t>Tanner</w:t>
      </w:r>
      <w:proofErr w:type="spellEnd"/>
      <w:r w:rsidRPr="00733863">
        <w:rPr>
          <w:rFonts w:ascii="Arial" w:hAnsi="Arial" w:cs="Arial"/>
          <w:sz w:val="23"/>
          <w:szCs w:val="23"/>
        </w:rPr>
        <w:t xml:space="preserve"> (1623-1694)</w:t>
      </w:r>
    </w:p>
    <w:p w14:paraId="701204D7" w14:textId="77777777" w:rsidR="00D97BF4" w:rsidRPr="00733863" w:rsidRDefault="00D97BF4" w:rsidP="00273A2A">
      <w:pPr>
        <w:numPr>
          <w:ilvl w:val="0"/>
          <w:numId w:val="1"/>
        </w:numPr>
        <w:tabs>
          <w:tab w:val="left" w:pos="9214"/>
        </w:tabs>
        <w:spacing w:line="360" w:lineRule="auto"/>
        <w:ind w:left="284" w:hanging="284"/>
        <w:rPr>
          <w:rFonts w:ascii="Arial" w:hAnsi="Arial" w:cs="Arial"/>
          <w:sz w:val="23"/>
          <w:szCs w:val="23"/>
        </w:rPr>
      </w:pPr>
      <w:r w:rsidRPr="00733863">
        <w:rPr>
          <w:rFonts w:ascii="Arial" w:hAnsi="Arial" w:cs="Arial"/>
          <w:sz w:val="23"/>
          <w:szCs w:val="23"/>
        </w:rPr>
        <w:t>v rukopise lat. plzeňské dějiny (</w:t>
      </w:r>
      <w:proofErr w:type="spellStart"/>
      <w:r w:rsidRPr="00733863">
        <w:rPr>
          <w:rFonts w:ascii="Arial" w:hAnsi="Arial" w:cs="Arial"/>
          <w:i/>
          <w:sz w:val="23"/>
          <w:szCs w:val="23"/>
        </w:rPr>
        <w:t>Historia</w:t>
      </w:r>
      <w:proofErr w:type="spellEnd"/>
      <w:r w:rsidRPr="00733863">
        <w:rPr>
          <w:rFonts w:ascii="Arial" w:hAnsi="Arial" w:cs="Arial"/>
          <w:i/>
          <w:sz w:val="23"/>
          <w:szCs w:val="23"/>
        </w:rPr>
        <w:t xml:space="preserve"> </w:t>
      </w:r>
      <w:proofErr w:type="spellStart"/>
      <w:r w:rsidRPr="00733863">
        <w:rPr>
          <w:rFonts w:ascii="Arial" w:hAnsi="Arial" w:cs="Arial"/>
          <w:i/>
          <w:sz w:val="23"/>
          <w:szCs w:val="23"/>
        </w:rPr>
        <w:t>urbis</w:t>
      </w:r>
      <w:proofErr w:type="spellEnd"/>
      <w:r w:rsidRPr="00733863">
        <w:rPr>
          <w:rFonts w:ascii="Arial" w:hAnsi="Arial" w:cs="Arial"/>
          <w:i/>
          <w:sz w:val="23"/>
          <w:szCs w:val="23"/>
        </w:rPr>
        <w:t xml:space="preserve"> </w:t>
      </w:r>
      <w:proofErr w:type="spellStart"/>
      <w:r w:rsidRPr="00733863">
        <w:rPr>
          <w:rFonts w:ascii="Arial" w:hAnsi="Arial" w:cs="Arial"/>
          <w:i/>
          <w:sz w:val="23"/>
          <w:szCs w:val="23"/>
        </w:rPr>
        <w:t>Plsnae</w:t>
      </w:r>
      <w:proofErr w:type="spellEnd"/>
      <w:r w:rsidRPr="00733863">
        <w:rPr>
          <w:rFonts w:ascii="Arial" w:hAnsi="Arial" w:cs="Arial"/>
          <w:i/>
          <w:sz w:val="23"/>
          <w:szCs w:val="23"/>
        </w:rPr>
        <w:t>)</w:t>
      </w:r>
    </w:p>
    <w:p w14:paraId="7E50948D" w14:textId="631393A4" w:rsidR="00D97BF4" w:rsidRPr="00733863" w:rsidRDefault="00D97BF4" w:rsidP="00273A2A">
      <w:pPr>
        <w:numPr>
          <w:ilvl w:val="0"/>
          <w:numId w:val="1"/>
        </w:numPr>
        <w:tabs>
          <w:tab w:val="left" w:pos="9214"/>
        </w:tabs>
        <w:spacing w:line="360" w:lineRule="auto"/>
        <w:ind w:left="284" w:hanging="284"/>
        <w:rPr>
          <w:rFonts w:ascii="Arial" w:hAnsi="Arial" w:cs="Arial"/>
          <w:sz w:val="23"/>
          <w:szCs w:val="23"/>
        </w:rPr>
      </w:pPr>
      <w:r w:rsidRPr="00733863">
        <w:rPr>
          <w:rFonts w:ascii="Arial" w:hAnsi="Arial" w:cs="Arial"/>
          <w:sz w:val="23"/>
          <w:szCs w:val="23"/>
        </w:rPr>
        <w:t xml:space="preserve">autor životopisu pobělohorského misionáře Albrechta </w:t>
      </w:r>
      <w:proofErr w:type="spellStart"/>
      <w:r w:rsidRPr="00733863">
        <w:rPr>
          <w:rFonts w:ascii="Arial" w:hAnsi="Arial" w:cs="Arial"/>
          <w:sz w:val="23"/>
          <w:szCs w:val="23"/>
        </w:rPr>
        <w:t>Chanovského</w:t>
      </w:r>
      <w:proofErr w:type="spellEnd"/>
      <w:r w:rsidRPr="00733863">
        <w:rPr>
          <w:rFonts w:ascii="Arial" w:hAnsi="Arial" w:cs="Arial"/>
          <w:sz w:val="23"/>
          <w:szCs w:val="23"/>
        </w:rPr>
        <w:t xml:space="preserve">: </w:t>
      </w:r>
      <w:r w:rsidRPr="00733863">
        <w:rPr>
          <w:rFonts w:ascii="Arial" w:hAnsi="Arial" w:cs="Arial"/>
          <w:i/>
          <w:sz w:val="23"/>
          <w:szCs w:val="23"/>
        </w:rPr>
        <w:t xml:space="preserve">Vita Alberti </w:t>
      </w:r>
      <w:proofErr w:type="spellStart"/>
      <w:r w:rsidRPr="00733863">
        <w:rPr>
          <w:rFonts w:ascii="Arial" w:hAnsi="Arial" w:cs="Arial"/>
          <w:i/>
          <w:sz w:val="23"/>
          <w:szCs w:val="23"/>
        </w:rPr>
        <w:t>Chanovski</w:t>
      </w:r>
      <w:proofErr w:type="spellEnd"/>
      <w:r w:rsidRPr="00733863">
        <w:rPr>
          <w:rFonts w:ascii="Arial" w:hAnsi="Arial" w:cs="Arial"/>
          <w:i/>
          <w:sz w:val="23"/>
          <w:szCs w:val="23"/>
        </w:rPr>
        <w:t>…</w:t>
      </w:r>
      <w:r w:rsidRPr="00733863">
        <w:rPr>
          <w:rFonts w:ascii="Arial" w:hAnsi="Arial" w:cs="Arial"/>
          <w:sz w:val="23"/>
          <w:szCs w:val="23"/>
        </w:rPr>
        <w:t xml:space="preserve"> – hagiograficky pojat</w:t>
      </w:r>
      <w:r w:rsidR="006C2456" w:rsidRPr="00733863">
        <w:rPr>
          <w:rFonts w:ascii="Arial" w:hAnsi="Arial" w:cs="Arial"/>
          <w:sz w:val="23"/>
          <w:szCs w:val="23"/>
        </w:rPr>
        <w:t>ý</w:t>
      </w:r>
    </w:p>
    <w:p w14:paraId="745FED84" w14:textId="66EBE972" w:rsidR="00D97BF4" w:rsidRPr="00733863" w:rsidRDefault="00D97BF4" w:rsidP="00273A2A">
      <w:pPr>
        <w:numPr>
          <w:ilvl w:val="0"/>
          <w:numId w:val="1"/>
        </w:numPr>
        <w:tabs>
          <w:tab w:val="left" w:pos="9214"/>
        </w:tabs>
        <w:spacing w:line="360" w:lineRule="auto"/>
        <w:ind w:left="284" w:hanging="284"/>
        <w:rPr>
          <w:rFonts w:ascii="Arial" w:hAnsi="Arial" w:cs="Arial"/>
          <w:sz w:val="23"/>
          <w:szCs w:val="23"/>
        </w:rPr>
      </w:pPr>
      <w:r w:rsidRPr="00733863">
        <w:rPr>
          <w:rFonts w:ascii="Arial" w:hAnsi="Arial" w:cs="Arial"/>
          <w:sz w:val="23"/>
          <w:szCs w:val="23"/>
        </w:rPr>
        <w:t xml:space="preserve">jeho bratr </w:t>
      </w:r>
      <w:r w:rsidRPr="00733863">
        <w:rPr>
          <w:rFonts w:ascii="Arial" w:hAnsi="Arial" w:cs="Arial"/>
          <w:b/>
          <w:sz w:val="23"/>
          <w:szCs w:val="23"/>
          <w:u w:val="single"/>
        </w:rPr>
        <w:t xml:space="preserve">Matyáš </w:t>
      </w:r>
      <w:proofErr w:type="spellStart"/>
      <w:r w:rsidRPr="00733863">
        <w:rPr>
          <w:rFonts w:ascii="Arial" w:hAnsi="Arial" w:cs="Arial"/>
          <w:b/>
          <w:sz w:val="23"/>
          <w:szCs w:val="23"/>
          <w:u w:val="single"/>
        </w:rPr>
        <w:t>Tanner</w:t>
      </w:r>
      <w:proofErr w:type="spellEnd"/>
      <w:r w:rsidRPr="00733863">
        <w:rPr>
          <w:rFonts w:ascii="Arial" w:hAnsi="Arial" w:cs="Arial"/>
          <w:sz w:val="23"/>
          <w:szCs w:val="23"/>
        </w:rPr>
        <w:t xml:space="preserve"> (1630-1692) </w:t>
      </w:r>
      <w:r w:rsidR="006C2456" w:rsidRPr="00733863">
        <w:rPr>
          <w:rFonts w:ascii="Arial" w:hAnsi="Arial" w:cs="Arial"/>
          <w:sz w:val="23"/>
          <w:szCs w:val="23"/>
        </w:rPr>
        <w:t>je více au</w:t>
      </w:r>
      <w:r w:rsidRPr="00733863">
        <w:rPr>
          <w:rFonts w:ascii="Arial" w:hAnsi="Arial" w:cs="Arial"/>
          <w:sz w:val="23"/>
          <w:szCs w:val="23"/>
        </w:rPr>
        <w:t>t</w:t>
      </w:r>
      <w:r w:rsidR="006C2456" w:rsidRPr="00733863">
        <w:rPr>
          <w:rFonts w:ascii="Arial" w:hAnsi="Arial" w:cs="Arial"/>
          <w:sz w:val="23"/>
          <w:szCs w:val="23"/>
        </w:rPr>
        <w:t>orem t</w:t>
      </w:r>
      <w:r w:rsidRPr="00733863">
        <w:rPr>
          <w:rFonts w:ascii="Arial" w:hAnsi="Arial" w:cs="Arial"/>
          <w:sz w:val="23"/>
          <w:szCs w:val="23"/>
        </w:rPr>
        <w:t>eologick</w:t>
      </w:r>
      <w:r w:rsidR="006C2456" w:rsidRPr="00733863">
        <w:rPr>
          <w:rFonts w:ascii="Arial" w:hAnsi="Arial" w:cs="Arial"/>
          <w:sz w:val="23"/>
          <w:szCs w:val="23"/>
        </w:rPr>
        <w:t>ých spisů</w:t>
      </w:r>
      <w:r w:rsidRPr="00733863">
        <w:rPr>
          <w:rFonts w:ascii="Arial" w:hAnsi="Arial" w:cs="Arial"/>
          <w:sz w:val="23"/>
          <w:szCs w:val="23"/>
        </w:rPr>
        <w:t xml:space="preserve">, ve spolupráci s bratrem napsal: </w:t>
      </w:r>
      <w:proofErr w:type="spellStart"/>
      <w:r w:rsidRPr="00733863">
        <w:rPr>
          <w:rFonts w:ascii="Arial" w:hAnsi="Arial" w:cs="Arial"/>
          <w:i/>
          <w:sz w:val="23"/>
          <w:szCs w:val="23"/>
        </w:rPr>
        <w:t>Societas</w:t>
      </w:r>
      <w:proofErr w:type="spellEnd"/>
      <w:r w:rsidRPr="00733863">
        <w:rPr>
          <w:rFonts w:ascii="Arial" w:hAnsi="Arial" w:cs="Arial"/>
          <w:i/>
          <w:sz w:val="23"/>
          <w:szCs w:val="23"/>
        </w:rPr>
        <w:t xml:space="preserve"> </w:t>
      </w:r>
      <w:proofErr w:type="spellStart"/>
      <w:r w:rsidRPr="00733863">
        <w:rPr>
          <w:rFonts w:ascii="Arial" w:hAnsi="Arial" w:cs="Arial"/>
          <w:i/>
          <w:sz w:val="23"/>
          <w:szCs w:val="23"/>
        </w:rPr>
        <w:t>jesu</w:t>
      </w:r>
      <w:proofErr w:type="spellEnd"/>
      <w:r w:rsidRPr="00733863">
        <w:rPr>
          <w:rFonts w:ascii="Arial" w:hAnsi="Arial" w:cs="Arial"/>
          <w:i/>
          <w:sz w:val="23"/>
          <w:szCs w:val="23"/>
        </w:rPr>
        <w:t xml:space="preserve"> </w:t>
      </w:r>
      <w:proofErr w:type="spellStart"/>
      <w:r w:rsidRPr="00733863">
        <w:rPr>
          <w:rFonts w:ascii="Arial" w:hAnsi="Arial" w:cs="Arial"/>
          <w:i/>
          <w:sz w:val="23"/>
          <w:szCs w:val="23"/>
        </w:rPr>
        <w:t>apostolorum</w:t>
      </w:r>
      <w:proofErr w:type="spellEnd"/>
      <w:r w:rsidRPr="00733863">
        <w:rPr>
          <w:rFonts w:ascii="Arial" w:hAnsi="Arial" w:cs="Arial"/>
          <w:i/>
          <w:sz w:val="23"/>
          <w:szCs w:val="23"/>
        </w:rPr>
        <w:t xml:space="preserve"> </w:t>
      </w:r>
      <w:proofErr w:type="spellStart"/>
      <w:r w:rsidR="00227087" w:rsidRPr="00733863">
        <w:rPr>
          <w:rFonts w:ascii="Arial" w:hAnsi="Arial" w:cs="Arial"/>
          <w:i/>
          <w:sz w:val="23"/>
          <w:szCs w:val="23"/>
        </w:rPr>
        <w:t>imitatrix</w:t>
      </w:r>
      <w:proofErr w:type="spellEnd"/>
      <w:r w:rsidRPr="00733863">
        <w:rPr>
          <w:rFonts w:ascii="Arial" w:hAnsi="Arial" w:cs="Arial"/>
          <w:sz w:val="23"/>
          <w:szCs w:val="23"/>
        </w:rPr>
        <w:t xml:space="preserve"> (</w:t>
      </w:r>
      <w:r w:rsidRPr="00733863">
        <w:rPr>
          <w:rFonts w:ascii="Arial" w:hAnsi="Arial" w:cs="Arial"/>
          <w:b/>
          <w:sz w:val="23"/>
          <w:szCs w:val="23"/>
        </w:rPr>
        <w:t>1675</w:t>
      </w:r>
      <w:r w:rsidRPr="00733863">
        <w:rPr>
          <w:rFonts w:ascii="Arial" w:hAnsi="Arial" w:cs="Arial"/>
          <w:sz w:val="23"/>
          <w:szCs w:val="23"/>
        </w:rPr>
        <w:t xml:space="preserve">) – vychází </w:t>
      </w:r>
      <w:r w:rsidRPr="00733863">
        <w:rPr>
          <w:rFonts w:ascii="Arial" w:hAnsi="Arial" w:cs="Arial"/>
          <w:b/>
          <w:sz w:val="23"/>
          <w:szCs w:val="23"/>
        </w:rPr>
        <w:t>1694</w:t>
      </w:r>
      <w:r w:rsidRPr="00733863">
        <w:rPr>
          <w:rFonts w:ascii="Arial" w:hAnsi="Arial" w:cs="Arial"/>
          <w:sz w:val="23"/>
          <w:szCs w:val="23"/>
        </w:rPr>
        <w:t xml:space="preserve"> v rozšířené verzi pod názvem </w:t>
      </w:r>
      <w:proofErr w:type="spellStart"/>
      <w:r w:rsidRPr="00733863">
        <w:rPr>
          <w:rFonts w:ascii="Arial" w:hAnsi="Arial" w:cs="Arial"/>
          <w:i/>
          <w:sz w:val="23"/>
          <w:szCs w:val="23"/>
        </w:rPr>
        <w:t>Societas</w:t>
      </w:r>
      <w:proofErr w:type="spellEnd"/>
      <w:r w:rsidRPr="00733863">
        <w:rPr>
          <w:rFonts w:ascii="Arial" w:hAnsi="Arial" w:cs="Arial"/>
          <w:i/>
          <w:sz w:val="23"/>
          <w:szCs w:val="23"/>
        </w:rPr>
        <w:t xml:space="preserve"> </w:t>
      </w:r>
      <w:proofErr w:type="spellStart"/>
      <w:r w:rsidRPr="00733863">
        <w:rPr>
          <w:rFonts w:ascii="Arial" w:hAnsi="Arial" w:cs="Arial"/>
          <w:i/>
          <w:sz w:val="23"/>
          <w:szCs w:val="23"/>
        </w:rPr>
        <w:t>jesu</w:t>
      </w:r>
      <w:proofErr w:type="spellEnd"/>
      <w:r w:rsidRPr="00733863">
        <w:rPr>
          <w:rFonts w:ascii="Arial" w:hAnsi="Arial" w:cs="Arial"/>
          <w:i/>
          <w:sz w:val="23"/>
          <w:szCs w:val="23"/>
        </w:rPr>
        <w:t xml:space="preserve"> </w:t>
      </w:r>
      <w:proofErr w:type="spellStart"/>
      <w:r w:rsidRPr="00733863">
        <w:rPr>
          <w:rFonts w:ascii="Arial" w:hAnsi="Arial" w:cs="Arial"/>
          <w:i/>
          <w:sz w:val="23"/>
          <w:szCs w:val="23"/>
        </w:rPr>
        <w:t>militans</w:t>
      </w:r>
      <w:proofErr w:type="spellEnd"/>
      <w:r w:rsidRPr="00733863">
        <w:rPr>
          <w:rFonts w:ascii="Arial" w:hAnsi="Arial" w:cs="Arial"/>
          <w:i/>
          <w:sz w:val="23"/>
          <w:szCs w:val="23"/>
        </w:rPr>
        <w:t xml:space="preserve">, </w:t>
      </w:r>
      <w:proofErr w:type="spellStart"/>
      <w:r w:rsidRPr="00733863">
        <w:rPr>
          <w:rFonts w:ascii="Arial" w:hAnsi="Arial" w:cs="Arial"/>
          <w:i/>
          <w:sz w:val="23"/>
          <w:szCs w:val="23"/>
        </w:rPr>
        <w:t>imitans</w:t>
      </w:r>
      <w:proofErr w:type="spellEnd"/>
      <w:r w:rsidRPr="00733863">
        <w:rPr>
          <w:rFonts w:ascii="Arial" w:hAnsi="Arial" w:cs="Arial"/>
          <w:i/>
          <w:sz w:val="23"/>
          <w:szCs w:val="23"/>
        </w:rPr>
        <w:t xml:space="preserve">, </w:t>
      </w:r>
      <w:proofErr w:type="spellStart"/>
      <w:r w:rsidRPr="00733863">
        <w:rPr>
          <w:rFonts w:ascii="Arial" w:hAnsi="Arial" w:cs="Arial"/>
          <w:i/>
          <w:sz w:val="23"/>
          <w:szCs w:val="23"/>
        </w:rPr>
        <w:t>laborans</w:t>
      </w:r>
      <w:proofErr w:type="spellEnd"/>
      <w:r w:rsidRPr="00733863">
        <w:rPr>
          <w:rFonts w:ascii="Arial" w:hAnsi="Arial" w:cs="Arial"/>
          <w:sz w:val="23"/>
          <w:szCs w:val="23"/>
        </w:rPr>
        <w:t xml:space="preserve"> = soubor asi 150 </w:t>
      </w:r>
      <w:proofErr w:type="spellStart"/>
      <w:r w:rsidRPr="00733863">
        <w:rPr>
          <w:rFonts w:ascii="Arial" w:hAnsi="Arial" w:cs="Arial"/>
          <w:sz w:val="23"/>
          <w:szCs w:val="23"/>
        </w:rPr>
        <w:t>biogramů</w:t>
      </w:r>
      <w:proofErr w:type="spellEnd"/>
      <w:r w:rsidRPr="00733863">
        <w:rPr>
          <w:rFonts w:ascii="Arial" w:hAnsi="Arial" w:cs="Arial"/>
          <w:sz w:val="23"/>
          <w:szCs w:val="23"/>
        </w:rPr>
        <w:t xml:space="preserve"> významných členů </w:t>
      </w:r>
      <w:r w:rsidR="006C2456" w:rsidRPr="00733863">
        <w:rPr>
          <w:rFonts w:ascii="Arial" w:hAnsi="Arial" w:cs="Arial"/>
          <w:sz w:val="23"/>
          <w:szCs w:val="23"/>
        </w:rPr>
        <w:t xml:space="preserve">jezuitského </w:t>
      </w:r>
      <w:r w:rsidRPr="00733863">
        <w:rPr>
          <w:rFonts w:ascii="Arial" w:hAnsi="Arial" w:cs="Arial"/>
          <w:sz w:val="23"/>
          <w:szCs w:val="23"/>
        </w:rPr>
        <w:t>řád</w:t>
      </w:r>
      <w:r w:rsidR="006C2456" w:rsidRPr="00733863">
        <w:rPr>
          <w:rFonts w:ascii="Arial" w:hAnsi="Arial" w:cs="Arial"/>
          <w:sz w:val="23"/>
          <w:szCs w:val="23"/>
        </w:rPr>
        <w:t>u, nejčastěji misionářů, kteří obětovali život šíření katolické víry</w:t>
      </w:r>
      <w:r w:rsidRPr="00733863">
        <w:rPr>
          <w:rFonts w:ascii="Arial" w:hAnsi="Arial" w:cs="Arial"/>
          <w:sz w:val="23"/>
          <w:szCs w:val="23"/>
        </w:rPr>
        <w:t xml:space="preserve"> – vychází z jezuitských elogií (= oslavné nekrology) – nejčas</w:t>
      </w:r>
      <w:r w:rsidR="00227087" w:rsidRPr="00733863">
        <w:rPr>
          <w:rFonts w:ascii="Arial" w:hAnsi="Arial" w:cs="Arial"/>
          <w:sz w:val="23"/>
          <w:szCs w:val="23"/>
        </w:rPr>
        <w:t xml:space="preserve">těji misionáři, př. Bedřich </w:t>
      </w:r>
      <w:proofErr w:type="spellStart"/>
      <w:r w:rsidR="00227087" w:rsidRPr="00733863">
        <w:rPr>
          <w:rFonts w:ascii="Arial" w:hAnsi="Arial" w:cs="Arial"/>
          <w:sz w:val="23"/>
          <w:szCs w:val="23"/>
        </w:rPr>
        <w:t>Bri</w:t>
      </w:r>
      <w:r w:rsidRPr="00733863">
        <w:rPr>
          <w:rFonts w:ascii="Arial" w:hAnsi="Arial" w:cs="Arial"/>
          <w:sz w:val="23"/>
          <w:szCs w:val="23"/>
        </w:rPr>
        <w:t>del</w:t>
      </w:r>
      <w:proofErr w:type="spellEnd"/>
      <w:r w:rsidRPr="00733863">
        <w:rPr>
          <w:rFonts w:ascii="Arial" w:hAnsi="Arial" w:cs="Arial"/>
          <w:sz w:val="23"/>
          <w:szCs w:val="23"/>
        </w:rPr>
        <w:t xml:space="preserve"> – zemřel při moru</w:t>
      </w:r>
    </w:p>
    <w:p w14:paraId="44AA5EDA" w14:textId="77777777" w:rsidR="006C2456" w:rsidRPr="00733863" w:rsidRDefault="00D97BF4" w:rsidP="006C2456">
      <w:pPr>
        <w:tabs>
          <w:tab w:val="left" w:pos="9214"/>
        </w:tabs>
        <w:spacing w:line="360" w:lineRule="auto"/>
        <w:rPr>
          <w:rFonts w:ascii="Arial" w:hAnsi="Arial" w:cs="Arial"/>
          <w:sz w:val="23"/>
          <w:szCs w:val="23"/>
        </w:rPr>
      </w:pPr>
      <w:r w:rsidRPr="00733863">
        <w:rPr>
          <w:rFonts w:ascii="Arial" w:hAnsi="Arial" w:cs="Arial"/>
          <w:b/>
          <w:sz w:val="23"/>
          <w:szCs w:val="23"/>
          <w:u w:val="single"/>
        </w:rPr>
        <w:t xml:space="preserve">Jiří </w:t>
      </w:r>
      <w:proofErr w:type="spellStart"/>
      <w:r w:rsidR="0056751D" w:rsidRPr="00733863">
        <w:rPr>
          <w:rFonts w:ascii="Arial" w:hAnsi="Arial" w:cs="Arial"/>
          <w:b/>
          <w:sz w:val="23"/>
          <w:szCs w:val="23"/>
          <w:u w:val="single"/>
        </w:rPr>
        <w:t>Crugerius</w:t>
      </w:r>
      <w:proofErr w:type="spellEnd"/>
      <w:r w:rsidR="0056751D" w:rsidRPr="00733863">
        <w:rPr>
          <w:rFonts w:ascii="Arial" w:hAnsi="Arial" w:cs="Arial"/>
          <w:b/>
          <w:sz w:val="23"/>
          <w:szCs w:val="23"/>
          <w:u w:val="single"/>
        </w:rPr>
        <w:t xml:space="preserve"> (</w:t>
      </w:r>
      <w:proofErr w:type="spellStart"/>
      <w:r w:rsidRPr="00733863">
        <w:rPr>
          <w:rFonts w:ascii="Arial" w:hAnsi="Arial" w:cs="Arial"/>
          <w:b/>
          <w:sz w:val="23"/>
          <w:szCs w:val="23"/>
          <w:u w:val="single"/>
        </w:rPr>
        <w:t>Kruger</w:t>
      </w:r>
      <w:proofErr w:type="spellEnd"/>
      <w:r w:rsidR="0056751D" w:rsidRPr="00733863">
        <w:rPr>
          <w:rFonts w:ascii="Arial" w:hAnsi="Arial" w:cs="Arial"/>
          <w:b/>
          <w:sz w:val="23"/>
          <w:szCs w:val="23"/>
          <w:u w:val="single"/>
        </w:rPr>
        <w:t>)</w:t>
      </w:r>
      <w:r w:rsidRPr="00733863">
        <w:rPr>
          <w:rFonts w:ascii="Arial" w:hAnsi="Arial" w:cs="Arial"/>
          <w:sz w:val="23"/>
          <w:szCs w:val="23"/>
        </w:rPr>
        <w:t xml:space="preserve"> (1608-1671) </w:t>
      </w:r>
    </w:p>
    <w:p w14:paraId="1F27CA61" w14:textId="0F7C6A13" w:rsidR="00D97BF4" w:rsidRPr="00733863" w:rsidRDefault="00D97BF4" w:rsidP="00273A2A">
      <w:pPr>
        <w:tabs>
          <w:tab w:val="left" w:pos="9214"/>
        </w:tabs>
        <w:spacing w:line="360" w:lineRule="auto"/>
        <w:rPr>
          <w:rFonts w:ascii="Arial" w:hAnsi="Arial" w:cs="Arial"/>
          <w:sz w:val="23"/>
          <w:szCs w:val="23"/>
        </w:rPr>
      </w:pPr>
      <w:r w:rsidRPr="00733863">
        <w:rPr>
          <w:rFonts w:ascii="Arial" w:hAnsi="Arial" w:cs="Arial"/>
          <w:sz w:val="23"/>
          <w:szCs w:val="23"/>
        </w:rPr>
        <w:t>- autor čtyřdílného his</w:t>
      </w:r>
      <w:r w:rsidR="00227087" w:rsidRPr="00733863">
        <w:rPr>
          <w:rFonts w:ascii="Arial" w:hAnsi="Arial" w:cs="Arial"/>
          <w:sz w:val="23"/>
          <w:szCs w:val="23"/>
        </w:rPr>
        <w:t>t</w:t>
      </w:r>
      <w:r w:rsidR="0056751D" w:rsidRPr="00733863">
        <w:rPr>
          <w:rFonts w:ascii="Arial" w:hAnsi="Arial" w:cs="Arial"/>
          <w:sz w:val="23"/>
          <w:szCs w:val="23"/>
        </w:rPr>
        <w:t>orického kalendáře s převahou církevního</w:t>
      </w:r>
      <w:r w:rsidRPr="00733863">
        <w:rPr>
          <w:rFonts w:ascii="Arial" w:hAnsi="Arial" w:cs="Arial"/>
          <w:sz w:val="23"/>
          <w:szCs w:val="23"/>
        </w:rPr>
        <w:t xml:space="preserve"> obsahu = </w:t>
      </w:r>
      <w:proofErr w:type="spellStart"/>
      <w:r w:rsidRPr="00733863">
        <w:rPr>
          <w:rFonts w:ascii="Arial" w:hAnsi="Arial" w:cs="Arial"/>
          <w:i/>
          <w:sz w:val="23"/>
          <w:szCs w:val="23"/>
        </w:rPr>
        <w:t>Sacri</w:t>
      </w:r>
      <w:proofErr w:type="spellEnd"/>
      <w:r w:rsidRPr="00733863">
        <w:rPr>
          <w:rFonts w:ascii="Arial" w:hAnsi="Arial" w:cs="Arial"/>
          <w:i/>
          <w:sz w:val="23"/>
          <w:szCs w:val="23"/>
        </w:rPr>
        <w:t xml:space="preserve"> </w:t>
      </w:r>
      <w:proofErr w:type="spellStart"/>
      <w:r w:rsidRPr="00733863">
        <w:rPr>
          <w:rFonts w:ascii="Arial" w:hAnsi="Arial" w:cs="Arial"/>
          <w:i/>
          <w:sz w:val="23"/>
          <w:szCs w:val="23"/>
        </w:rPr>
        <w:t>pulveres</w:t>
      </w:r>
      <w:proofErr w:type="spellEnd"/>
      <w:r w:rsidRPr="00733863">
        <w:rPr>
          <w:rFonts w:ascii="Arial" w:hAnsi="Arial" w:cs="Arial"/>
          <w:sz w:val="23"/>
          <w:szCs w:val="23"/>
        </w:rPr>
        <w:t xml:space="preserve"> (1667-1670) – vypsání světců k jednotlivým kalendářním dnům</w:t>
      </w:r>
    </w:p>
    <w:p w14:paraId="548BB498" w14:textId="77777777" w:rsidR="00D97BF4" w:rsidRPr="00733863" w:rsidRDefault="00D97BF4" w:rsidP="00D97BF4">
      <w:pPr>
        <w:tabs>
          <w:tab w:val="left" w:pos="9214"/>
        </w:tabs>
        <w:spacing w:line="360" w:lineRule="auto"/>
        <w:rPr>
          <w:rFonts w:ascii="Arial" w:hAnsi="Arial" w:cs="Arial"/>
          <w:sz w:val="23"/>
          <w:szCs w:val="23"/>
        </w:rPr>
      </w:pPr>
    </w:p>
    <w:p w14:paraId="0E9BFE64" w14:textId="19EC81F6" w:rsidR="00D97BF4" w:rsidRPr="00733863" w:rsidRDefault="00D97BF4" w:rsidP="009B4E9C">
      <w:pPr>
        <w:tabs>
          <w:tab w:val="left" w:pos="9214"/>
        </w:tabs>
        <w:spacing w:line="360" w:lineRule="auto"/>
        <w:rPr>
          <w:rFonts w:ascii="Arial" w:hAnsi="Arial" w:cs="Arial"/>
          <w:sz w:val="23"/>
          <w:szCs w:val="23"/>
        </w:rPr>
      </w:pPr>
      <w:r w:rsidRPr="00733863">
        <w:rPr>
          <w:rFonts w:ascii="Arial" w:hAnsi="Arial" w:cs="Arial"/>
          <w:sz w:val="23"/>
          <w:szCs w:val="23"/>
        </w:rPr>
        <w:t xml:space="preserve">mladší </w:t>
      </w:r>
      <w:r w:rsidR="009B4E9C" w:rsidRPr="00733863">
        <w:rPr>
          <w:rFonts w:ascii="Arial" w:hAnsi="Arial" w:cs="Arial"/>
          <w:sz w:val="23"/>
          <w:szCs w:val="23"/>
        </w:rPr>
        <w:t>barokní</w:t>
      </w:r>
      <w:r w:rsidR="004616CD" w:rsidRPr="00733863">
        <w:rPr>
          <w:rFonts w:ascii="Arial" w:hAnsi="Arial" w:cs="Arial"/>
          <w:sz w:val="23"/>
          <w:szCs w:val="23"/>
        </w:rPr>
        <w:t xml:space="preserve"> generace, ústup</w:t>
      </w:r>
      <w:r w:rsidRPr="00733863">
        <w:rPr>
          <w:rFonts w:ascii="Arial" w:hAnsi="Arial" w:cs="Arial"/>
          <w:sz w:val="23"/>
          <w:szCs w:val="23"/>
        </w:rPr>
        <w:t xml:space="preserve"> </w:t>
      </w:r>
      <w:r w:rsidR="004616CD" w:rsidRPr="00733863">
        <w:rPr>
          <w:rFonts w:ascii="Arial" w:hAnsi="Arial" w:cs="Arial"/>
          <w:sz w:val="23"/>
          <w:szCs w:val="23"/>
        </w:rPr>
        <w:t xml:space="preserve">od </w:t>
      </w:r>
      <w:r w:rsidRPr="00733863">
        <w:rPr>
          <w:rFonts w:ascii="Arial" w:hAnsi="Arial" w:cs="Arial"/>
          <w:sz w:val="23"/>
          <w:szCs w:val="23"/>
        </w:rPr>
        <w:t xml:space="preserve">kritiky a metodiky </w:t>
      </w:r>
      <w:r w:rsidR="004616CD" w:rsidRPr="00733863">
        <w:rPr>
          <w:rFonts w:ascii="Arial" w:hAnsi="Arial" w:cs="Arial"/>
          <w:sz w:val="23"/>
          <w:szCs w:val="23"/>
        </w:rPr>
        <w:t>Balbínovy generace</w:t>
      </w:r>
    </w:p>
    <w:p w14:paraId="117B0DA2" w14:textId="2F9BA189" w:rsidR="00D97BF4" w:rsidRPr="00733863" w:rsidRDefault="00D97BF4" w:rsidP="009B4E9C">
      <w:pPr>
        <w:tabs>
          <w:tab w:val="left" w:pos="9214"/>
        </w:tabs>
        <w:spacing w:line="360" w:lineRule="auto"/>
        <w:rPr>
          <w:rFonts w:ascii="Arial" w:hAnsi="Arial" w:cs="Arial"/>
          <w:sz w:val="23"/>
          <w:szCs w:val="23"/>
        </w:rPr>
      </w:pPr>
      <w:r w:rsidRPr="00733863">
        <w:rPr>
          <w:rFonts w:ascii="Arial" w:hAnsi="Arial" w:cs="Arial"/>
          <w:b/>
          <w:sz w:val="23"/>
          <w:szCs w:val="23"/>
          <w:u w:val="single"/>
        </w:rPr>
        <w:t>Jan František Beckovský</w:t>
      </w:r>
      <w:r w:rsidRPr="00733863">
        <w:rPr>
          <w:rFonts w:ascii="Arial" w:hAnsi="Arial" w:cs="Arial"/>
          <w:sz w:val="23"/>
          <w:szCs w:val="23"/>
        </w:rPr>
        <w:t xml:space="preserve"> (1658-1725) – </w:t>
      </w:r>
      <w:r w:rsidR="009B4E9C" w:rsidRPr="00733863">
        <w:rPr>
          <w:rFonts w:ascii="Arial" w:hAnsi="Arial" w:cs="Arial"/>
          <w:sz w:val="23"/>
          <w:szCs w:val="23"/>
        </w:rPr>
        <w:t xml:space="preserve">člen </w:t>
      </w:r>
      <w:r w:rsidRPr="00733863">
        <w:rPr>
          <w:rFonts w:ascii="Arial" w:hAnsi="Arial" w:cs="Arial"/>
          <w:sz w:val="23"/>
          <w:szCs w:val="23"/>
        </w:rPr>
        <w:t>řád</w:t>
      </w:r>
      <w:r w:rsidR="009B4E9C" w:rsidRPr="00733863">
        <w:rPr>
          <w:rFonts w:ascii="Arial" w:hAnsi="Arial" w:cs="Arial"/>
          <w:sz w:val="23"/>
          <w:szCs w:val="23"/>
        </w:rPr>
        <w:t>u</w:t>
      </w:r>
      <w:r w:rsidRPr="00733863">
        <w:rPr>
          <w:rFonts w:ascii="Arial" w:hAnsi="Arial" w:cs="Arial"/>
          <w:sz w:val="23"/>
          <w:szCs w:val="23"/>
        </w:rPr>
        <w:t xml:space="preserve"> křížovníků s červenou hvězdou</w:t>
      </w:r>
    </w:p>
    <w:p w14:paraId="6B5877E5" w14:textId="77777777" w:rsidR="009B4E9C" w:rsidRPr="00733863" w:rsidRDefault="00D97BF4" w:rsidP="00273A2A">
      <w:pPr>
        <w:tabs>
          <w:tab w:val="left" w:pos="9214"/>
        </w:tabs>
        <w:spacing w:line="360" w:lineRule="auto"/>
        <w:rPr>
          <w:rFonts w:ascii="Arial" w:hAnsi="Arial" w:cs="Arial"/>
          <w:sz w:val="23"/>
          <w:szCs w:val="23"/>
        </w:rPr>
      </w:pPr>
      <w:r w:rsidRPr="00733863">
        <w:rPr>
          <w:rFonts w:ascii="Arial" w:hAnsi="Arial" w:cs="Arial"/>
          <w:b/>
          <w:i/>
          <w:sz w:val="23"/>
          <w:szCs w:val="23"/>
        </w:rPr>
        <w:t>Poselkyně starých příběhů českých</w:t>
      </w:r>
      <w:r w:rsidRPr="00733863">
        <w:rPr>
          <w:rFonts w:ascii="Arial" w:hAnsi="Arial" w:cs="Arial"/>
          <w:i/>
          <w:sz w:val="23"/>
          <w:szCs w:val="23"/>
        </w:rPr>
        <w:t xml:space="preserve"> </w:t>
      </w:r>
      <w:r w:rsidRPr="00733863">
        <w:rPr>
          <w:rFonts w:ascii="Arial" w:hAnsi="Arial" w:cs="Arial"/>
          <w:sz w:val="23"/>
          <w:szCs w:val="23"/>
        </w:rPr>
        <w:t xml:space="preserve">(1700) - nedokončená kronika založená na Hájkovi, </w:t>
      </w:r>
      <w:r w:rsidRPr="00733863">
        <w:rPr>
          <w:rFonts w:ascii="Arial" w:hAnsi="Arial" w:cs="Arial"/>
          <w:sz w:val="23"/>
          <w:szCs w:val="23"/>
          <w:u w:val="single"/>
        </w:rPr>
        <w:t>snaha nahradit Hájka</w:t>
      </w:r>
      <w:r w:rsidRPr="00733863">
        <w:rPr>
          <w:rFonts w:ascii="Arial" w:hAnsi="Arial" w:cs="Arial"/>
          <w:sz w:val="23"/>
          <w:szCs w:val="23"/>
        </w:rPr>
        <w:t>, ve službách národa a církve, za neštěs</w:t>
      </w:r>
      <w:r w:rsidR="0056751D" w:rsidRPr="00733863">
        <w:rPr>
          <w:rFonts w:ascii="Arial" w:hAnsi="Arial" w:cs="Arial"/>
          <w:sz w:val="23"/>
          <w:szCs w:val="23"/>
        </w:rPr>
        <w:t>tí národa nesou vinu protestanti</w:t>
      </w:r>
    </w:p>
    <w:p w14:paraId="39B1C6E2" w14:textId="77777777" w:rsidR="009B4E9C" w:rsidRPr="00733863" w:rsidRDefault="00D97BF4" w:rsidP="00273A2A">
      <w:pPr>
        <w:tabs>
          <w:tab w:val="left" w:pos="9214"/>
        </w:tabs>
        <w:spacing w:line="360" w:lineRule="auto"/>
        <w:rPr>
          <w:rFonts w:ascii="Arial" w:hAnsi="Arial" w:cs="Arial"/>
          <w:sz w:val="23"/>
          <w:szCs w:val="23"/>
        </w:rPr>
      </w:pPr>
      <w:r w:rsidRPr="00733863">
        <w:rPr>
          <w:rFonts w:ascii="Arial" w:hAnsi="Arial" w:cs="Arial"/>
          <w:sz w:val="23"/>
          <w:szCs w:val="23"/>
          <w:u w:val="single"/>
        </w:rPr>
        <w:t>1. díl</w:t>
      </w:r>
      <w:r w:rsidRPr="00733863">
        <w:rPr>
          <w:rFonts w:ascii="Arial" w:hAnsi="Arial" w:cs="Arial"/>
          <w:sz w:val="23"/>
          <w:szCs w:val="23"/>
        </w:rPr>
        <w:t xml:space="preserve"> – </w:t>
      </w:r>
      <w:r w:rsidR="00580488" w:rsidRPr="00733863">
        <w:rPr>
          <w:rFonts w:ascii="Arial" w:hAnsi="Arial" w:cs="Arial"/>
          <w:sz w:val="23"/>
          <w:szCs w:val="23"/>
        </w:rPr>
        <w:t>vychází z</w:t>
      </w:r>
      <w:r w:rsidRPr="00733863">
        <w:rPr>
          <w:rFonts w:ascii="Arial" w:hAnsi="Arial" w:cs="Arial"/>
          <w:sz w:val="23"/>
          <w:szCs w:val="23"/>
        </w:rPr>
        <w:t xml:space="preserve"> Hájka, změny jsou</w:t>
      </w:r>
      <w:r w:rsidR="00580488" w:rsidRPr="00733863">
        <w:rPr>
          <w:rFonts w:ascii="Arial" w:hAnsi="Arial" w:cs="Arial"/>
          <w:sz w:val="23"/>
          <w:szCs w:val="23"/>
        </w:rPr>
        <w:t xml:space="preserve"> ale patrné</w:t>
      </w:r>
      <w:r w:rsidRPr="00733863">
        <w:rPr>
          <w:rFonts w:ascii="Arial" w:hAnsi="Arial" w:cs="Arial"/>
          <w:sz w:val="23"/>
          <w:szCs w:val="23"/>
        </w:rPr>
        <w:t xml:space="preserve"> – počítá s odlišným čtenářem než Hájek, méně kompetentním =&gt; více vysvětluje, volí jednodušší </w:t>
      </w:r>
      <w:r w:rsidR="00853686" w:rsidRPr="00733863">
        <w:rPr>
          <w:rFonts w:ascii="Arial" w:hAnsi="Arial" w:cs="Arial"/>
          <w:sz w:val="23"/>
          <w:szCs w:val="23"/>
        </w:rPr>
        <w:t xml:space="preserve">jazyk </w:t>
      </w:r>
      <w:r w:rsidRPr="00733863">
        <w:rPr>
          <w:rFonts w:ascii="Arial" w:hAnsi="Arial" w:cs="Arial"/>
          <w:sz w:val="23"/>
          <w:szCs w:val="23"/>
        </w:rPr>
        <w:t>=&gt; „popularizace Hájka“ – v 17.</w:t>
      </w:r>
      <w:r w:rsidR="00580488" w:rsidRPr="00733863">
        <w:rPr>
          <w:rFonts w:ascii="Arial" w:hAnsi="Arial" w:cs="Arial"/>
          <w:sz w:val="23"/>
          <w:szCs w:val="23"/>
        </w:rPr>
        <w:t xml:space="preserve"> </w:t>
      </w:r>
      <w:r w:rsidRPr="00733863">
        <w:rPr>
          <w:rFonts w:ascii="Arial" w:hAnsi="Arial" w:cs="Arial"/>
          <w:sz w:val="23"/>
          <w:szCs w:val="23"/>
        </w:rPr>
        <w:t xml:space="preserve">stol. pozorujeme počátek rozdělování cest odborné a populárně-naučné literatury zprostředkovávající vědecké informace široké veřejnosti   </w:t>
      </w:r>
    </w:p>
    <w:p w14:paraId="1732991B" w14:textId="654596A9" w:rsidR="00D97BF4" w:rsidRPr="00733863" w:rsidRDefault="00D97BF4" w:rsidP="00273A2A">
      <w:pPr>
        <w:tabs>
          <w:tab w:val="left" w:pos="9214"/>
        </w:tabs>
        <w:spacing w:line="360" w:lineRule="auto"/>
        <w:rPr>
          <w:rFonts w:ascii="Arial" w:hAnsi="Arial" w:cs="Arial"/>
          <w:sz w:val="23"/>
          <w:szCs w:val="23"/>
        </w:rPr>
      </w:pPr>
      <w:r w:rsidRPr="00733863">
        <w:rPr>
          <w:rFonts w:ascii="Arial" w:hAnsi="Arial" w:cs="Arial"/>
          <w:sz w:val="23"/>
          <w:szCs w:val="23"/>
          <w:u w:val="single"/>
        </w:rPr>
        <w:t>2. díl</w:t>
      </w:r>
      <w:r w:rsidR="00853686" w:rsidRPr="00733863">
        <w:rPr>
          <w:rFonts w:ascii="Arial" w:hAnsi="Arial" w:cs="Arial"/>
          <w:sz w:val="23"/>
          <w:szCs w:val="23"/>
        </w:rPr>
        <w:t xml:space="preserve"> (1526-1715) </w:t>
      </w:r>
      <w:r w:rsidR="00580488" w:rsidRPr="00733863">
        <w:rPr>
          <w:rFonts w:ascii="Arial" w:hAnsi="Arial" w:cs="Arial"/>
          <w:sz w:val="23"/>
          <w:szCs w:val="23"/>
        </w:rPr>
        <w:t>zachoval</w:t>
      </w:r>
      <w:r w:rsidR="00853686" w:rsidRPr="00733863">
        <w:rPr>
          <w:rFonts w:ascii="Arial" w:hAnsi="Arial" w:cs="Arial"/>
          <w:sz w:val="23"/>
          <w:szCs w:val="23"/>
        </w:rPr>
        <w:t xml:space="preserve"> se v rukopisu,</w:t>
      </w:r>
      <w:r w:rsidRPr="00733863">
        <w:rPr>
          <w:rFonts w:ascii="Arial" w:hAnsi="Arial" w:cs="Arial"/>
          <w:sz w:val="23"/>
          <w:szCs w:val="23"/>
        </w:rPr>
        <w:t xml:space="preserve"> je </w:t>
      </w:r>
      <w:r w:rsidR="0056751D" w:rsidRPr="00733863">
        <w:rPr>
          <w:rFonts w:ascii="Arial" w:hAnsi="Arial" w:cs="Arial"/>
          <w:sz w:val="23"/>
          <w:szCs w:val="23"/>
        </w:rPr>
        <w:t xml:space="preserve">jako dějepisná práce velmi </w:t>
      </w:r>
      <w:proofErr w:type="gramStart"/>
      <w:r w:rsidR="0056751D" w:rsidRPr="00733863">
        <w:rPr>
          <w:rFonts w:ascii="Arial" w:hAnsi="Arial" w:cs="Arial"/>
          <w:sz w:val="23"/>
          <w:szCs w:val="23"/>
        </w:rPr>
        <w:t>cenný</w:t>
      </w:r>
      <w:r w:rsidRPr="00733863">
        <w:rPr>
          <w:rFonts w:ascii="Arial" w:hAnsi="Arial" w:cs="Arial"/>
          <w:sz w:val="23"/>
          <w:szCs w:val="23"/>
        </w:rPr>
        <w:t xml:space="preserve"> - ve</w:t>
      </w:r>
      <w:proofErr w:type="gramEnd"/>
      <w:r w:rsidRPr="00733863">
        <w:rPr>
          <w:rFonts w:ascii="Arial" w:hAnsi="Arial" w:cs="Arial"/>
          <w:sz w:val="23"/>
          <w:szCs w:val="23"/>
        </w:rPr>
        <w:t xml:space="preserve"> formě pamětných zápisů dotaženo až do jeho současnosti; hojný materiál kronikářský a listinný; nicméně dílo pro svou českou verzi výrazně působilo na lid. vrstvy, vyda</w:t>
      </w:r>
      <w:r w:rsidR="0056751D" w:rsidRPr="00733863">
        <w:rPr>
          <w:rFonts w:ascii="Arial" w:hAnsi="Arial" w:cs="Arial"/>
          <w:sz w:val="23"/>
          <w:szCs w:val="23"/>
        </w:rPr>
        <w:t>l Antonín Rezek 1880</w:t>
      </w:r>
    </w:p>
    <w:p w14:paraId="0B286539" w14:textId="4E826A19" w:rsidR="00853686" w:rsidRPr="00733863" w:rsidRDefault="00853686" w:rsidP="00273A2A">
      <w:pPr>
        <w:tabs>
          <w:tab w:val="left" w:pos="9214"/>
        </w:tabs>
        <w:spacing w:line="360" w:lineRule="auto"/>
        <w:rPr>
          <w:rFonts w:ascii="Arial" w:hAnsi="Arial" w:cs="Arial"/>
          <w:sz w:val="23"/>
          <w:szCs w:val="23"/>
        </w:rPr>
      </w:pPr>
      <w:r w:rsidRPr="00733863">
        <w:rPr>
          <w:rFonts w:ascii="Arial" w:hAnsi="Arial" w:cs="Arial"/>
          <w:sz w:val="23"/>
          <w:szCs w:val="23"/>
        </w:rPr>
        <w:t>Další práce:</w:t>
      </w:r>
    </w:p>
    <w:p w14:paraId="27BFE8F7" w14:textId="77777777" w:rsidR="00D97BF4" w:rsidRPr="00733863" w:rsidRDefault="00D97BF4" w:rsidP="00273A2A">
      <w:pPr>
        <w:numPr>
          <w:ilvl w:val="0"/>
          <w:numId w:val="1"/>
        </w:numPr>
        <w:tabs>
          <w:tab w:val="left" w:pos="9214"/>
        </w:tabs>
        <w:spacing w:line="360" w:lineRule="auto"/>
        <w:ind w:left="0"/>
        <w:rPr>
          <w:rFonts w:ascii="Arial" w:hAnsi="Arial" w:cs="Arial"/>
          <w:sz w:val="23"/>
          <w:szCs w:val="23"/>
        </w:rPr>
      </w:pPr>
      <w:r w:rsidRPr="00733863">
        <w:rPr>
          <w:rFonts w:ascii="Arial" w:hAnsi="Arial" w:cs="Arial"/>
          <w:i/>
          <w:sz w:val="23"/>
          <w:szCs w:val="23"/>
        </w:rPr>
        <w:t>„Krátké dějiny metropolitního kostela pražského“</w:t>
      </w:r>
      <w:r w:rsidR="0056751D" w:rsidRPr="00733863">
        <w:rPr>
          <w:rFonts w:ascii="Arial" w:hAnsi="Arial" w:cs="Arial"/>
          <w:i/>
          <w:sz w:val="23"/>
          <w:szCs w:val="23"/>
        </w:rPr>
        <w:t xml:space="preserve"> </w:t>
      </w:r>
      <w:r w:rsidRPr="00733863">
        <w:rPr>
          <w:rFonts w:ascii="Arial" w:hAnsi="Arial" w:cs="Arial"/>
          <w:sz w:val="23"/>
          <w:szCs w:val="23"/>
        </w:rPr>
        <w:t>(1721) - lat.</w:t>
      </w:r>
    </w:p>
    <w:p w14:paraId="08591A7C" w14:textId="77777777" w:rsidR="00D97BF4" w:rsidRPr="00733863" w:rsidRDefault="00D97BF4" w:rsidP="00273A2A">
      <w:pPr>
        <w:numPr>
          <w:ilvl w:val="0"/>
          <w:numId w:val="1"/>
        </w:numPr>
        <w:tabs>
          <w:tab w:val="left" w:pos="9214"/>
        </w:tabs>
        <w:spacing w:line="360" w:lineRule="auto"/>
        <w:ind w:left="0"/>
        <w:rPr>
          <w:rFonts w:ascii="Arial" w:hAnsi="Arial" w:cs="Arial"/>
          <w:sz w:val="23"/>
          <w:szCs w:val="23"/>
        </w:rPr>
      </w:pPr>
      <w:r w:rsidRPr="00733863">
        <w:rPr>
          <w:rFonts w:ascii="Arial" w:hAnsi="Arial" w:cs="Arial"/>
          <w:sz w:val="23"/>
          <w:szCs w:val="23"/>
        </w:rPr>
        <w:t>hagiografické práce o sv. Anežce a sv. Janu Nepomuckém</w:t>
      </w:r>
      <w:r w:rsidRPr="00733863">
        <w:rPr>
          <w:rFonts w:ascii="Arial" w:hAnsi="Arial" w:cs="Arial"/>
          <w:i/>
          <w:sz w:val="23"/>
          <w:szCs w:val="23"/>
        </w:rPr>
        <w:t xml:space="preserve"> </w:t>
      </w:r>
      <w:r w:rsidRPr="00733863">
        <w:rPr>
          <w:rFonts w:ascii="Arial" w:hAnsi="Arial" w:cs="Arial"/>
          <w:sz w:val="23"/>
          <w:szCs w:val="23"/>
        </w:rPr>
        <w:t xml:space="preserve"> </w:t>
      </w:r>
    </w:p>
    <w:p w14:paraId="5D59B6DA" w14:textId="77777777" w:rsidR="00853686" w:rsidRPr="00733863" w:rsidRDefault="00853686" w:rsidP="00273A2A">
      <w:pPr>
        <w:tabs>
          <w:tab w:val="left" w:pos="9214"/>
        </w:tabs>
        <w:spacing w:line="360" w:lineRule="auto"/>
        <w:rPr>
          <w:rFonts w:ascii="Arial" w:hAnsi="Arial" w:cs="Arial"/>
          <w:sz w:val="23"/>
          <w:szCs w:val="23"/>
        </w:rPr>
      </w:pPr>
    </w:p>
    <w:p w14:paraId="5A9176FE" w14:textId="77777777" w:rsidR="009B4E9C" w:rsidRPr="00733863" w:rsidRDefault="00D97BF4" w:rsidP="009B4E9C">
      <w:pPr>
        <w:tabs>
          <w:tab w:val="left" w:pos="9214"/>
        </w:tabs>
        <w:spacing w:line="360" w:lineRule="auto"/>
        <w:rPr>
          <w:rFonts w:ascii="Arial" w:hAnsi="Arial" w:cs="Arial"/>
          <w:sz w:val="23"/>
          <w:szCs w:val="23"/>
        </w:rPr>
      </w:pPr>
      <w:r w:rsidRPr="00733863">
        <w:rPr>
          <w:rFonts w:ascii="Arial" w:hAnsi="Arial" w:cs="Arial"/>
          <w:b/>
          <w:sz w:val="23"/>
          <w:szCs w:val="23"/>
          <w:u w:val="single"/>
        </w:rPr>
        <w:t xml:space="preserve">Jan Florián </w:t>
      </w:r>
      <w:proofErr w:type="spellStart"/>
      <w:r w:rsidRPr="00733863">
        <w:rPr>
          <w:rFonts w:ascii="Arial" w:hAnsi="Arial" w:cs="Arial"/>
          <w:b/>
          <w:sz w:val="23"/>
          <w:szCs w:val="23"/>
          <w:u w:val="single"/>
        </w:rPr>
        <w:t>Hammerschmidt</w:t>
      </w:r>
      <w:proofErr w:type="spellEnd"/>
      <w:r w:rsidRPr="00733863">
        <w:rPr>
          <w:rFonts w:ascii="Arial" w:hAnsi="Arial" w:cs="Arial"/>
          <w:sz w:val="23"/>
          <w:szCs w:val="23"/>
        </w:rPr>
        <w:t xml:space="preserve"> (1652-1735) </w:t>
      </w:r>
    </w:p>
    <w:p w14:paraId="55C89EB0" w14:textId="2C321546" w:rsidR="00ED5DE0" w:rsidRPr="00733863" w:rsidRDefault="00D97BF4" w:rsidP="00273A2A">
      <w:pPr>
        <w:tabs>
          <w:tab w:val="left" w:pos="9214"/>
        </w:tabs>
        <w:spacing w:line="360" w:lineRule="auto"/>
        <w:rPr>
          <w:rFonts w:ascii="Arial" w:hAnsi="Arial" w:cs="Arial"/>
          <w:sz w:val="23"/>
          <w:szCs w:val="23"/>
        </w:rPr>
      </w:pPr>
      <w:r w:rsidRPr="00733863">
        <w:rPr>
          <w:rFonts w:ascii="Arial" w:hAnsi="Arial" w:cs="Arial"/>
          <w:sz w:val="23"/>
          <w:szCs w:val="23"/>
        </w:rPr>
        <w:t>–</w:t>
      </w:r>
      <w:r w:rsidR="009B4E9C" w:rsidRPr="00733863">
        <w:rPr>
          <w:rFonts w:ascii="Arial" w:hAnsi="Arial" w:cs="Arial"/>
          <w:sz w:val="23"/>
          <w:szCs w:val="23"/>
        </w:rPr>
        <w:t xml:space="preserve"> </w:t>
      </w:r>
      <w:r w:rsidRPr="00733863">
        <w:rPr>
          <w:rFonts w:ascii="Arial" w:hAnsi="Arial" w:cs="Arial"/>
          <w:sz w:val="23"/>
          <w:szCs w:val="23"/>
        </w:rPr>
        <w:t>většina jeho děl zůstala v </w:t>
      </w:r>
      <w:r w:rsidR="00853686" w:rsidRPr="00733863">
        <w:rPr>
          <w:rFonts w:ascii="Arial" w:hAnsi="Arial" w:cs="Arial"/>
          <w:sz w:val="23"/>
          <w:szCs w:val="23"/>
        </w:rPr>
        <w:t>rukopisech</w:t>
      </w:r>
      <w:r w:rsidRPr="00733863">
        <w:rPr>
          <w:rFonts w:ascii="Arial" w:hAnsi="Arial" w:cs="Arial"/>
          <w:sz w:val="23"/>
          <w:szCs w:val="23"/>
        </w:rPr>
        <w:t>, většinu věnoval dějinám Č</w:t>
      </w:r>
      <w:r w:rsidR="00853686" w:rsidRPr="00733863">
        <w:rPr>
          <w:rFonts w:ascii="Arial" w:hAnsi="Arial" w:cs="Arial"/>
          <w:sz w:val="23"/>
          <w:szCs w:val="23"/>
        </w:rPr>
        <w:t xml:space="preserve">eských </w:t>
      </w:r>
      <w:r w:rsidRPr="00733863">
        <w:rPr>
          <w:rFonts w:ascii="Arial" w:hAnsi="Arial" w:cs="Arial"/>
          <w:sz w:val="23"/>
          <w:szCs w:val="23"/>
        </w:rPr>
        <w:t>B</w:t>
      </w:r>
      <w:r w:rsidR="00853686" w:rsidRPr="00733863">
        <w:rPr>
          <w:rFonts w:ascii="Arial" w:hAnsi="Arial" w:cs="Arial"/>
          <w:sz w:val="23"/>
          <w:szCs w:val="23"/>
        </w:rPr>
        <w:t xml:space="preserve">udějovic, Klatov (působil na obou místech jako </w:t>
      </w:r>
      <w:r w:rsidR="00ED5DE0" w:rsidRPr="00733863">
        <w:rPr>
          <w:rFonts w:ascii="Arial" w:hAnsi="Arial" w:cs="Arial"/>
          <w:sz w:val="23"/>
          <w:szCs w:val="23"/>
        </w:rPr>
        <w:t>kaplan</w:t>
      </w:r>
      <w:r w:rsidR="00853686" w:rsidRPr="00733863">
        <w:rPr>
          <w:rFonts w:ascii="Arial" w:hAnsi="Arial" w:cs="Arial"/>
          <w:sz w:val="23"/>
          <w:szCs w:val="23"/>
        </w:rPr>
        <w:t xml:space="preserve">), </w:t>
      </w:r>
      <w:r w:rsidR="00ED5DE0" w:rsidRPr="00733863">
        <w:rPr>
          <w:rFonts w:ascii="Arial" w:hAnsi="Arial" w:cs="Arial"/>
          <w:sz w:val="23"/>
          <w:szCs w:val="23"/>
        </w:rPr>
        <w:t xml:space="preserve">Prahy, resp. </w:t>
      </w:r>
      <w:r w:rsidR="00853686" w:rsidRPr="00733863">
        <w:rPr>
          <w:rFonts w:ascii="Arial" w:hAnsi="Arial" w:cs="Arial"/>
          <w:sz w:val="23"/>
          <w:szCs w:val="23"/>
        </w:rPr>
        <w:t>pražských církevních institucí</w:t>
      </w:r>
      <w:r w:rsidR="00ED5DE0" w:rsidRPr="00733863">
        <w:rPr>
          <w:rFonts w:ascii="Arial" w:hAnsi="Arial" w:cs="Arial"/>
          <w:sz w:val="23"/>
          <w:szCs w:val="23"/>
        </w:rPr>
        <w:t xml:space="preserve"> (v Praze rektorem arcibiskupského semináře a farářem v Týně, vyšehradský a staroboleslavský kanovník)</w:t>
      </w:r>
      <w:r w:rsidR="00853686" w:rsidRPr="00733863">
        <w:rPr>
          <w:rFonts w:ascii="Arial" w:hAnsi="Arial" w:cs="Arial"/>
          <w:sz w:val="23"/>
          <w:szCs w:val="23"/>
        </w:rPr>
        <w:t xml:space="preserve">, </w:t>
      </w:r>
      <w:r w:rsidR="00ED5DE0" w:rsidRPr="00733863">
        <w:rPr>
          <w:rFonts w:ascii="Arial" w:hAnsi="Arial" w:cs="Arial"/>
          <w:sz w:val="23"/>
          <w:szCs w:val="23"/>
        </w:rPr>
        <w:t xml:space="preserve">i dalších českých měst </w:t>
      </w:r>
      <w:r w:rsidR="009B4E9C" w:rsidRPr="00733863">
        <w:rPr>
          <w:rFonts w:ascii="Arial" w:hAnsi="Arial" w:cs="Arial"/>
          <w:sz w:val="23"/>
          <w:szCs w:val="23"/>
        </w:rPr>
        <w:t>–</w:t>
      </w:r>
      <w:r w:rsidR="00ED5DE0" w:rsidRPr="00733863">
        <w:rPr>
          <w:rFonts w:ascii="Arial" w:hAnsi="Arial" w:cs="Arial"/>
          <w:sz w:val="23"/>
          <w:szCs w:val="23"/>
        </w:rPr>
        <w:t xml:space="preserve"> </w:t>
      </w:r>
      <w:r w:rsidR="00853686" w:rsidRPr="00733863">
        <w:rPr>
          <w:rFonts w:ascii="Arial" w:hAnsi="Arial" w:cs="Arial"/>
          <w:bCs/>
          <w:sz w:val="23"/>
          <w:szCs w:val="23"/>
          <w:u w:val="single"/>
        </w:rPr>
        <w:t>hagiograficko</w:t>
      </w:r>
      <w:r w:rsidR="00ED5DE0" w:rsidRPr="00733863">
        <w:rPr>
          <w:rFonts w:ascii="Arial" w:hAnsi="Arial" w:cs="Arial"/>
          <w:bCs/>
          <w:sz w:val="23"/>
          <w:szCs w:val="23"/>
          <w:u w:val="single"/>
        </w:rPr>
        <w:t>-topografická díla</w:t>
      </w:r>
    </w:p>
    <w:p w14:paraId="0C7CA972" w14:textId="26BB9840" w:rsidR="00ED5DE0" w:rsidRPr="00733863" w:rsidRDefault="00ED5DE0" w:rsidP="00273A2A">
      <w:pPr>
        <w:tabs>
          <w:tab w:val="left" w:pos="9214"/>
        </w:tabs>
        <w:spacing w:line="360" w:lineRule="auto"/>
        <w:rPr>
          <w:rFonts w:ascii="Arial" w:hAnsi="Arial" w:cs="Arial"/>
          <w:sz w:val="23"/>
          <w:szCs w:val="23"/>
        </w:rPr>
      </w:pPr>
      <w:r w:rsidRPr="00733863">
        <w:rPr>
          <w:rFonts w:ascii="Arial" w:hAnsi="Arial" w:cs="Arial"/>
          <w:sz w:val="23"/>
          <w:szCs w:val="23"/>
        </w:rPr>
        <w:t>Tiskem:</w:t>
      </w:r>
    </w:p>
    <w:p w14:paraId="257D3649" w14:textId="7E120EF2" w:rsidR="00D97BF4" w:rsidRPr="00733863" w:rsidRDefault="00853686" w:rsidP="00273A2A">
      <w:pPr>
        <w:tabs>
          <w:tab w:val="left" w:pos="9214"/>
        </w:tabs>
        <w:spacing w:line="360" w:lineRule="auto"/>
        <w:rPr>
          <w:rFonts w:ascii="Arial" w:hAnsi="Arial" w:cs="Arial"/>
          <w:i/>
          <w:sz w:val="23"/>
          <w:szCs w:val="23"/>
        </w:rPr>
      </w:pPr>
      <w:proofErr w:type="spellStart"/>
      <w:r w:rsidRPr="00273A2A">
        <w:rPr>
          <w:rFonts w:ascii="Arial" w:hAnsi="Arial" w:cs="Arial"/>
          <w:b/>
          <w:bCs/>
          <w:i/>
          <w:sz w:val="23"/>
          <w:szCs w:val="23"/>
        </w:rPr>
        <w:t>Prodromus</w:t>
      </w:r>
      <w:proofErr w:type="spellEnd"/>
      <w:r w:rsidRPr="00273A2A">
        <w:rPr>
          <w:rFonts w:ascii="Arial" w:hAnsi="Arial" w:cs="Arial"/>
          <w:b/>
          <w:bCs/>
          <w:i/>
          <w:sz w:val="23"/>
          <w:szCs w:val="23"/>
        </w:rPr>
        <w:t xml:space="preserve"> </w:t>
      </w:r>
      <w:proofErr w:type="spellStart"/>
      <w:r w:rsidRPr="00273A2A">
        <w:rPr>
          <w:rFonts w:ascii="Arial" w:hAnsi="Arial" w:cs="Arial"/>
          <w:b/>
          <w:bCs/>
          <w:i/>
          <w:sz w:val="23"/>
          <w:szCs w:val="23"/>
        </w:rPr>
        <w:t>Gloriae</w:t>
      </w:r>
      <w:proofErr w:type="spellEnd"/>
      <w:r w:rsidRPr="00273A2A">
        <w:rPr>
          <w:rFonts w:ascii="Arial" w:hAnsi="Arial" w:cs="Arial"/>
          <w:b/>
          <w:bCs/>
          <w:i/>
          <w:sz w:val="23"/>
          <w:szCs w:val="23"/>
        </w:rPr>
        <w:t xml:space="preserve"> </w:t>
      </w:r>
      <w:proofErr w:type="spellStart"/>
      <w:r w:rsidRPr="00273A2A">
        <w:rPr>
          <w:rFonts w:ascii="Arial" w:hAnsi="Arial" w:cs="Arial"/>
          <w:b/>
          <w:bCs/>
          <w:i/>
          <w:sz w:val="23"/>
          <w:szCs w:val="23"/>
        </w:rPr>
        <w:t>Pragenae</w:t>
      </w:r>
      <w:proofErr w:type="spellEnd"/>
      <w:r w:rsidRPr="00733863">
        <w:rPr>
          <w:rFonts w:ascii="Arial" w:hAnsi="Arial" w:cs="Arial"/>
          <w:i/>
          <w:sz w:val="23"/>
          <w:szCs w:val="23"/>
        </w:rPr>
        <w:t xml:space="preserve"> </w:t>
      </w:r>
      <w:r w:rsidRPr="00733863">
        <w:rPr>
          <w:rFonts w:ascii="Arial" w:hAnsi="Arial" w:cs="Arial"/>
          <w:sz w:val="23"/>
          <w:szCs w:val="23"/>
        </w:rPr>
        <w:t xml:space="preserve">(Úvod ke slávě pražské), 1723 </w:t>
      </w:r>
      <w:r w:rsidR="005905D8" w:rsidRPr="00733863">
        <w:rPr>
          <w:rFonts w:ascii="Arial" w:hAnsi="Arial" w:cs="Arial"/>
          <w:sz w:val="23"/>
          <w:szCs w:val="23"/>
        </w:rPr>
        <w:t xml:space="preserve">- </w:t>
      </w:r>
      <w:r w:rsidRPr="00733863">
        <w:rPr>
          <w:rFonts w:ascii="Arial" w:hAnsi="Arial" w:cs="Arial"/>
          <w:sz w:val="23"/>
          <w:szCs w:val="23"/>
        </w:rPr>
        <w:t>dějiny kostelů, klášterů, historie Karlova mostu</w:t>
      </w:r>
    </w:p>
    <w:p w14:paraId="4F984704" w14:textId="77777777" w:rsidR="00D97BF4" w:rsidRPr="00733863" w:rsidRDefault="00D97BF4" w:rsidP="00273A2A">
      <w:pPr>
        <w:numPr>
          <w:ilvl w:val="0"/>
          <w:numId w:val="1"/>
        </w:numPr>
        <w:tabs>
          <w:tab w:val="left" w:pos="9214"/>
        </w:tabs>
        <w:spacing w:line="360" w:lineRule="auto"/>
        <w:ind w:left="0" w:hanging="284"/>
        <w:rPr>
          <w:rFonts w:ascii="Arial" w:hAnsi="Arial" w:cs="Arial"/>
          <w:i/>
          <w:sz w:val="23"/>
          <w:szCs w:val="23"/>
        </w:rPr>
      </w:pPr>
      <w:r w:rsidRPr="00733863">
        <w:rPr>
          <w:rFonts w:ascii="Arial" w:hAnsi="Arial" w:cs="Arial"/>
          <w:i/>
          <w:sz w:val="23"/>
          <w:szCs w:val="23"/>
        </w:rPr>
        <w:t xml:space="preserve">Historie </w:t>
      </w:r>
      <w:r w:rsidR="00ED5DE0" w:rsidRPr="00733863">
        <w:rPr>
          <w:rFonts w:ascii="Arial" w:hAnsi="Arial" w:cs="Arial"/>
          <w:i/>
          <w:sz w:val="23"/>
          <w:szCs w:val="23"/>
        </w:rPr>
        <w:t xml:space="preserve">Klatovská, </w:t>
      </w:r>
      <w:r w:rsidR="00ED5DE0" w:rsidRPr="00733863">
        <w:rPr>
          <w:rFonts w:ascii="Arial" w:hAnsi="Arial" w:cs="Arial"/>
          <w:sz w:val="23"/>
          <w:szCs w:val="23"/>
        </w:rPr>
        <w:t>1699</w:t>
      </w:r>
    </w:p>
    <w:p w14:paraId="1FE93CA5" w14:textId="77777777" w:rsidR="00ED5DE0" w:rsidRPr="00733863" w:rsidRDefault="00ED5DE0" w:rsidP="00273A2A">
      <w:pPr>
        <w:numPr>
          <w:ilvl w:val="0"/>
          <w:numId w:val="1"/>
        </w:numPr>
        <w:tabs>
          <w:tab w:val="left" w:pos="9214"/>
        </w:tabs>
        <w:spacing w:line="360" w:lineRule="auto"/>
        <w:ind w:left="0"/>
        <w:rPr>
          <w:rFonts w:ascii="Arial" w:hAnsi="Arial" w:cs="Arial"/>
          <w:i/>
          <w:sz w:val="23"/>
          <w:szCs w:val="23"/>
        </w:rPr>
      </w:pPr>
      <w:r w:rsidRPr="00733863">
        <w:rPr>
          <w:rFonts w:ascii="Arial" w:hAnsi="Arial" w:cs="Arial"/>
          <w:i/>
          <w:color w:val="202122"/>
          <w:sz w:val="23"/>
          <w:szCs w:val="23"/>
          <w:shd w:val="clear" w:color="auto" w:fill="FFFFFF"/>
        </w:rPr>
        <w:t xml:space="preserve">Gloria et </w:t>
      </w:r>
      <w:proofErr w:type="spellStart"/>
      <w:r w:rsidRPr="00733863">
        <w:rPr>
          <w:rFonts w:ascii="Arial" w:hAnsi="Arial" w:cs="Arial"/>
          <w:i/>
          <w:color w:val="202122"/>
          <w:sz w:val="23"/>
          <w:szCs w:val="23"/>
          <w:shd w:val="clear" w:color="auto" w:fill="FFFFFF"/>
        </w:rPr>
        <w:t>majestas</w:t>
      </w:r>
      <w:proofErr w:type="spellEnd"/>
      <w:r w:rsidRPr="00733863">
        <w:rPr>
          <w:rFonts w:ascii="Arial" w:hAnsi="Arial" w:cs="Arial"/>
          <w:i/>
          <w:color w:val="202122"/>
          <w:sz w:val="23"/>
          <w:szCs w:val="23"/>
          <w:shd w:val="clear" w:color="auto" w:fill="FFFFFF"/>
        </w:rPr>
        <w:t xml:space="preserve"> … </w:t>
      </w:r>
      <w:proofErr w:type="spellStart"/>
      <w:r w:rsidRPr="00733863">
        <w:rPr>
          <w:rFonts w:ascii="Arial" w:hAnsi="Arial" w:cs="Arial"/>
          <w:i/>
          <w:color w:val="202122"/>
          <w:sz w:val="23"/>
          <w:szCs w:val="23"/>
          <w:shd w:val="clear" w:color="auto" w:fill="FFFFFF"/>
        </w:rPr>
        <w:t>Wissehradensis</w:t>
      </w:r>
      <w:proofErr w:type="spellEnd"/>
      <w:r w:rsidRPr="00733863">
        <w:rPr>
          <w:rFonts w:ascii="Arial" w:hAnsi="Arial" w:cs="Arial"/>
          <w:i/>
          <w:color w:val="202122"/>
          <w:sz w:val="23"/>
          <w:szCs w:val="23"/>
          <w:shd w:val="clear" w:color="auto" w:fill="FFFFFF"/>
        </w:rPr>
        <w:t xml:space="preserve"> </w:t>
      </w:r>
      <w:proofErr w:type="spellStart"/>
      <w:r w:rsidRPr="00733863">
        <w:rPr>
          <w:rFonts w:ascii="Arial" w:hAnsi="Arial" w:cs="Arial"/>
          <w:i/>
          <w:color w:val="202122"/>
          <w:sz w:val="23"/>
          <w:szCs w:val="23"/>
          <w:shd w:val="clear" w:color="auto" w:fill="FFFFFF"/>
        </w:rPr>
        <w:t>ss</w:t>
      </w:r>
      <w:proofErr w:type="spellEnd"/>
      <w:r w:rsidRPr="00733863">
        <w:rPr>
          <w:rFonts w:ascii="Arial" w:hAnsi="Arial" w:cs="Arial"/>
          <w:i/>
          <w:color w:val="202122"/>
          <w:sz w:val="23"/>
          <w:szCs w:val="23"/>
          <w:shd w:val="clear" w:color="auto" w:fill="FFFFFF"/>
        </w:rPr>
        <w:t xml:space="preserve">. </w:t>
      </w:r>
      <w:proofErr w:type="spellStart"/>
      <w:r w:rsidRPr="00733863">
        <w:rPr>
          <w:rFonts w:ascii="Arial" w:hAnsi="Arial" w:cs="Arial"/>
          <w:i/>
          <w:color w:val="202122"/>
          <w:sz w:val="23"/>
          <w:szCs w:val="23"/>
          <w:shd w:val="clear" w:color="auto" w:fill="FFFFFF"/>
        </w:rPr>
        <w:t>Apostolorum</w:t>
      </w:r>
      <w:proofErr w:type="spellEnd"/>
      <w:r w:rsidRPr="00733863">
        <w:rPr>
          <w:rFonts w:ascii="Arial" w:hAnsi="Arial" w:cs="Arial"/>
          <w:i/>
          <w:color w:val="202122"/>
          <w:sz w:val="23"/>
          <w:szCs w:val="23"/>
          <w:shd w:val="clear" w:color="auto" w:fill="FFFFFF"/>
        </w:rPr>
        <w:t xml:space="preserve"> </w:t>
      </w:r>
      <w:proofErr w:type="spellStart"/>
      <w:r w:rsidRPr="00733863">
        <w:rPr>
          <w:rFonts w:ascii="Arial" w:hAnsi="Arial" w:cs="Arial"/>
          <w:i/>
          <w:color w:val="202122"/>
          <w:sz w:val="23"/>
          <w:szCs w:val="23"/>
          <w:shd w:val="clear" w:color="auto" w:fill="FFFFFF"/>
        </w:rPr>
        <w:t>Petri</w:t>
      </w:r>
      <w:proofErr w:type="spellEnd"/>
      <w:r w:rsidRPr="00733863">
        <w:rPr>
          <w:rFonts w:ascii="Arial" w:hAnsi="Arial" w:cs="Arial"/>
          <w:i/>
          <w:color w:val="202122"/>
          <w:sz w:val="23"/>
          <w:szCs w:val="23"/>
          <w:shd w:val="clear" w:color="auto" w:fill="FFFFFF"/>
        </w:rPr>
        <w:t xml:space="preserve"> et Pauli</w:t>
      </w:r>
      <w:r w:rsidRPr="00733863">
        <w:rPr>
          <w:rFonts w:ascii="Arial" w:hAnsi="Arial" w:cs="Arial"/>
          <w:color w:val="202122"/>
          <w:sz w:val="23"/>
          <w:szCs w:val="23"/>
          <w:shd w:val="clear" w:color="auto" w:fill="FFFFFF"/>
        </w:rPr>
        <w:t>, 1700</w:t>
      </w:r>
    </w:p>
    <w:p w14:paraId="51C857C3" w14:textId="77777777" w:rsidR="00ED5DE0" w:rsidRPr="00733863" w:rsidRDefault="00ED5DE0" w:rsidP="00273A2A">
      <w:pPr>
        <w:numPr>
          <w:ilvl w:val="0"/>
          <w:numId w:val="1"/>
        </w:numPr>
        <w:tabs>
          <w:tab w:val="left" w:pos="9214"/>
        </w:tabs>
        <w:spacing w:line="360" w:lineRule="auto"/>
        <w:ind w:left="0"/>
        <w:rPr>
          <w:rFonts w:ascii="Arial" w:hAnsi="Arial" w:cs="Arial"/>
          <w:i/>
          <w:sz w:val="23"/>
          <w:szCs w:val="23"/>
        </w:rPr>
      </w:pPr>
      <w:proofErr w:type="spellStart"/>
      <w:r w:rsidRPr="00733863">
        <w:rPr>
          <w:rFonts w:ascii="Arial" w:hAnsi="Arial" w:cs="Arial"/>
          <w:i/>
          <w:color w:val="202122"/>
          <w:sz w:val="23"/>
          <w:szCs w:val="23"/>
          <w:shd w:val="clear" w:color="auto" w:fill="FFFFFF"/>
        </w:rPr>
        <w:t>Historia</w:t>
      </w:r>
      <w:proofErr w:type="spellEnd"/>
      <w:r w:rsidRPr="00733863">
        <w:rPr>
          <w:rFonts w:ascii="Arial" w:hAnsi="Arial" w:cs="Arial"/>
          <w:i/>
          <w:color w:val="202122"/>
          <w:sz w:val="23"/>
          <w:szCs w:val="23"/>
          <w:shd w:val="clear" w:color="auto" w:fill="FFFFFF"/>
        </w:rPr>
        <w:t xml:space="preserve">, in </w:t>
      </w:r>
      <w:proofErr w:type="spellStart"/>
      <w:r w:rsidRPr="00733863">
        <w:rPr>
          <w:rFonts w:ascii="Arial" w:hAnsi="Arial" w:cs="Arial"/>
          <w:i/>
          <w:color w:val="202122"/>
          <w:sz w:val="23"/>
          <w:szCs w:val="23"/>
          <w:shd w:val="clear" w:color="auto" w:fill="FFFFFF"/>
        </w:rPr>
        <w:t>qua</w:t>
      </w:r>
      <w:proofErr w:type="spellEnd"/>
      <w:r w:rsidRPr="00733863">
        <w:rPr>
          <w:rFonts w:ascii="Arial" w:hAnsi="Arial" w:cs="Arial"/>
          <w:i/>
          <w:color w:val="202122"/>
          <w:sz w:val="23"/>
          <w:szCs w:val="23"/>
          <w:shd w:val="clear" w:color="auto" w:fill="FFFFFF"/>
        </w:rPr>
        <w:t xml:space="preserve"> </w:t>
      </w:r>
      <w:proofErr w:type="spellStart"/>
      <w:r w:rsidRPr="00733863">
        <w:rPr>
          <w:rFonts w:ascii="Arial" w:hAnsi="Arial" w:cs="Arial"/>
          <w:i/>
          <w:color w:val="202122"/>
          <w:sz w:val="23"/>
          <w:szCs w:val="23"/>
          <w:shd w:val="clear" w:color="auto" w:fill="FFFFFF"/>
        </w:rPr>
        <w:t>primaeva</w:t>
      </w:r>
      <w:proofErr w:type="spellEnd"/>
      <w:r w:rsidRPr="00733863">
        <w:rPr>
          <w:rFonts w:ascii="Arial" w:hAnsi="Arial" w:cs="Arial"/>
          <w:i/>
          <w:color w:val="202122"/>
          <w:sz w:val="23"/>
          <w:szCs w:val="23"/>
          <w:shd w:val="clear" w:color="auto" w:fill="FFFFFF"/>
        </w:rPr>
        <w:t xml:space="preserve"> </w:t>
      </w:r>
      <w:proofErr w:type="spellStart"/>
      <w:r w:rsidRPr="00733863">
        <w:rPr>
          <w:rFonts w:ascii="Arial" w:hAnsi="Arial" w:cs="Arial"/>
          <w:i/>
          <w:color w:val="202122"/>
          <w:sz w:val="23"/>
          <w:szCs w:val="23"/>
          <w:shd w:val="clear" w:color="auto" w:fill="FFFFFF"/>
        </w:rPr>
        <w:t>fundatio</w:t>
      </w:r>
      <w:proofErr w:type="spellEnd"/>
      <w:r w:rsidRPr="00733863">
        <w:rPr>
          <w:rFonts w:ascii="Arial" w:hAnsi="Arial" w:cs="Arial"/>
          <w:i/>
          <w:color w:val="202122"/>
          <w:sz w:val="23"/>
          <w:szCs w:val="23"/>
          <w:shd w:val="clear" w:color="auto" w:fill="FFFFFF"/>
        </w:rPr>
        <w:t xml:space="preserve"> et </w:t>
      </w:r>
      <w:proofErr w:type="spellStart"/>
      <w:r w:rsidRPr="00733863">
        <w:rPr>
          <w:rFonts w:ascii="Arial" w:hAnsi="Arial" w:cs="Arial"/>
          <w:i/>
          <w:color w:val="202122"/>
          <w:sz w:val="23"/>
          <w:szCs w:val="23"/>
          <w:shd w:val="clear" w:color="auto" w:fill="FFFFFF"/>
        </w:rPr>
        <w:t>institutio</w:t>
      </w:r>
      <w:proofErr w:type="spellEnd"/>
      <w:r w:rsidRPr="00733863">
        <w:rPr>
          <w:rFonts w:ascii="Arial" w:hAnsi="Arial" w:cs="Arial"/>
          <w:i/>
          <w:color w:val="202122"/>
          <w:sz w:val="23"/>
          <w:szCs w:val="23"/>
          <w:shd w:val="clear" w:color="auto" w:fill="FFFFFF"/>
        </w:rPr>
        <w:t xml:space="preserve"> </w:t>
      </w:r>
      <w:proofErr w:type="spellStart"/>
      <w:r w:rsidRPr="00733863">
        <w:rPr>
          <w:rFonts w:ascii="Arial" w:hAnsi="Arial" w:cs="Arial"/>
          <w:i/>
          <w:color w:val="202122"/>
          <w:sz w:val="23"/>
          <w:szCs w:val="23"/>
          <w:shd w:val="clear" w:color="auto" w:fill="FFFFFF"/>
        </w:rPr>
        <w:t>regiorum</w:t>
      </w:r>
      <w:proofErr w:type="spellEnd"/>
      <w:r w:rsidRPr="00733863">
        <w:rPr>
          <w:rFonts w:ascii="Arial" w:hAnsi="Arial" w:cs="Arial"/>
          <w:i/>
          <w:color w:val="202122"/>
          <w:sz w:val="23"/>
          <w:szCs w:val="23"/>
          <w:shd w:val="clear" w:color="auto" w:fill="FFFFFF"/>
        </w:rPr>
        <w:t xml:space="preserve"> </w:t>
      </w:r>
      <w:proofErr w:type="spellStart"/>
      <w:r w:rsidRPr="00733863">
        <w:rPr>
          <w:rFonts w:ascii="Arial" w:hAnsi="Arial" w:cs="Arial"/>
          <w:i/>
          <w:color w:val="202122"/>
          <w:sz w:val="23"/>
          <w:szCs w:val="23"/>
          <w:shd w:val="clear" w:color="auto" w:fill="FFFFFF"/>
        </w:rPr>
        <w:t>ac</w:t>
      </w:r>
      <w:proofErr w:type="spellEnd"/>
      <w:r w:rsidR="00580488" w:rsidRPr="00733863">
        <w:rPr>
          <w:rFonts w:ascii="Arial" w:hAnsi="Arial" w:cs="Arial"/>
          <w:i/>
          <w:color w:val="202122"/>
          <w:sz w:val="23"/>
          <w:szCs w:val="23"/>
          <w:shd w:val="clear" w:color="auto" w:fill="FFFFFF"/>
        </w:rPr>
        <w:t xml:space="preserve"> </w:t>
      </w:r>
      <w:proofErr w:type="spellStart"/>
      <w:r w:rsidR="00580488" w:rsidRPr="00733863">
        <w:rPr>
          <w:rFonts w:ascii="Arial" w:hAnsi="Arial" w:cs="Arial"/>
          <w:i/>
          <w:color w:val="202122"/>
          <w:sz w:val="23"/>
          <w:szCs w:val="23"/>
          <w:shd w:val="clear" w:color="auto" w:fill="FFFFFF"/>
        </w:rPr>
        <w:t>antiquissimorum</w:t>
      </w:r>
      <w:proofErr w:type="spellEnd"/>
      <w:r w:rsidR="00580488" w:rsidRPr="00733863">
        <w:rPr>
          <w:rFonts w:ascii="Arial" w:hAnsi="Arial" w:cs="Arial"/>
          <w:i/>
          <w:color w:val="202122"/>
          <w:sz w:val="23"/>
          <w:szCs w:val="23"/>
          <w:shd w:val="clear" w:color="auto" w:fill="FFFFFF"/>
        </w:rPr>
        <w:t xml:space="preserve"> </w:t>
      </w:r>
      <w:proofErr w:type="spellStart"/>
      <w:r w:rsidR="00580488" w:rsidRPr="00733863">
        <w:rPr>
          <w:rFonts w:ascii="Arial" w:hAnsi="Arial" w:cs="Arial"/>
          <w:i/>
          <w:color w:val="202122"/>
          <w:sz w:val="23"/>
          <w:szCs w:val="23"/>
          <w:shd w:val="clear" w:color="auto" w:fill="FFFFFF"/>
        </w:rPr>
        <w:t>monasteriorum</w:t>
      </w:r>
      <w:proofErr w:type="spellEnd"/>
      <w:r w:rsidR="00580488" w:rsidRPr="00733863">
        <w:rPr>
          <w:rFonts w:ascii="Arial" w:hAnsi="Arial" w:cs="Arial"/>
          <w:i/>
          <w:color w:val="202122"/>
          <w:sz w:val="23"/>
          <w:szCs w:val="23"/>
          <w:shd w:val="clear" w:color="auto" w:fill="FFFFFF"/>
        </w:rPr>
        <w:t xml:space="preserve"> S</w:t>
      </w:r>
      <w:r w:rsidRPr="00733863">
        <w:rPr>
          <w:rFonts w:ascii="Arial" w:hAnsi="Arial" w:cs="Arial"/>
          <w:i/>
          <w:color w:val="202122"/>
          <w:sz w:val="23"/>
          <w:szCs w:val="23"/>
          <w:shd w:val="clear" w:color="auto" w:fill="FFFFFF"/>
        </w:rPr>
        <w:t xml:space="preserve">. Georgii in </w:t>
      </w:r>
      <w:proofErr w:type="spellStart"/>
      <w:r w:rsidRPr="00733863">
        <w:rPr>
          <w:rFonts w:ascii="Arial" w:hAnsi="Arial" w:cs="Arial"/>
          <w:i/>
          <w:color w:val="202122"/>
          <w:sz w:val="23"/>
          <w:szCs w:val="23"/>
          <w:shd w:val="clear" w:color="auto" w:fill="FFFFFF"/>
        </w:rPr>
        <w:t>castro</w:t>
      </w:r>
      <w:proofErr w:type="spellEnd"/>
      <w:r w:rsidRPr="00733863">
        <w:rPr>
          <w:rFonts w:ascii="Arial" w:hAnsi="Arial" w:cs="Arial"/>
          <w:i/>
          <w:color w:val="202122"/>
          <w:sz w:val="23"/>
          <w:szCs w:val="23"/>
          <w:shd w:val="clear" w:color="auto" w:fill="FFFFFF"/>
        </w:rPr>
        <w:t xml:space="preserve"> </w:t>
      </w:r>
      <w:proofErr w:type="spellStart"/>
      <w:r w:rsidRPr="00733863">
        <w:rPr>
          <w:rFonts w:ascii="Arial" w:hAnsi="Arial" w:cs="Arial"/>
          <w:i/>
          <w:color w:val="202122"/>
          <w:sz w:val="23"/>
          <w:szCs w:val="23"/>
          <w:shd w:val="clear" w:color="auto" w:fill="FFFFFF"/>
        </w:rPr>
        <w:t>Pragensi</w:t>
      </w:r>
      <w:proofErr w:type="spellEnd"/>
      <w:r w:rsidR="00580488" w:rsidRPr="00733863">
        <w:rPr>
          <w:rFonts w:ascii="Arial" w:hAnsi="Arial" w:cs="Arial"/>
          <w:i/>
          <w:color w:val="202122"/>
          <w:sz w:val="23"/>
          <w:szCs w:val="23"/>
          <w:shd w:val="clear" w:color="auto" w:fill="FFFFFF"/>
        </w:rPr>
        <w:t xml:space="preserve"> … </w:t>
      </w:r>
      <w:proofErr w:type="spellStart"/>
      <w:r w:rsidR="00580488" w:rsidRPr="00733863">
        <w:rPr>
          <w:rFonts w:ascii="Arial" w:hAnsi="Arial" w:cs="Arial"/>
          <w:i/>
          <w:color w:val="202122"/>
          <w:sz w:val="23"/>
          <w:szCs w:val="23"/>
          <w:shd w:val="clear" w:color="auto" w:fill="FFFFFF"/>
        </w:rPr>
        <w:t>recensetur</w:t>
      </w:r>
      <w:proofErr w:type="spellEnd"/>
      <w:r w:rsidR="00580488" w:rsidRPr="00733863">
        <w:rPr>
          <w:rFonts w:ascii="Arial" w:hAnsi="Arial" w:cs="Arial"/>
          <w:color w:val="202122"/>
          <w:sz w:val="23"/>
          <w:szCs w:val="23"/>
          <w:shd w:val="clear" w:color="auto" w:fill="FFFFFF"/>
        </w:rPr>
        <w:t>, 1715</w:t>
      </w:r>
    </w:p>
    <w:p w14:paraId="0DDBBB2B" w14:textId="2483B604" w:rsidR="00D97BF4" w:rsidRPr="00733863" w:rsidRDefault="00D97BF4" w:rsidP="00273A2A">
      <w:pPr>
        <w:numPr>
          <w:ilvl w:val="0"/>
          <w:numId w:val="1"/>
        </w:numPr>
        <w:tabs>
          <w:tab w:val="left" w:pos="9214"/>
        </w:tabs>
        <w:spacing w:line="360" w:lineRule="auto"/>
        <w:ind w:left="0" w:hanging="284"/>
        <w:rPr>
          <w:rFonts w:ascii="Arial" w:hAnsi="Arial" w:cs="Arial"/>
          <w:i/>
          <w:sz w:val="23"/>
          <w:szCs w:val="23"/>
        </w:rPr>
      </w:pPr>
      <w:r w:rsidRPr="00733863">
        <w:rPr>
          <w:rFonts w:ascii="Arial" w:hAnsi="Arial" w:cs="Arial"/>
          <w:sz w:val="23"/>
          <w:szCs w:val="23"/>
        </w:rPr>
        <w:t xml:space="preserve">výjimečně i díla světská – </w:t>
      </w:r>
      <w:r w:rsidR="00ED5DE0" w:rsidRPr="00733863">
        <w:rPr>
          <w:rFonts w:ascii="Arial" w:hAnsi="Arial" w:cs="Arial"/>
          <w:sz w:val="23"/>
          <w:szCs w:val="23"/>
        </w:rPr>
        <w:t>staroměstské radě věnoval jako „novoročenku“ spis</w:t>
      </w:r>
      <w:r w:rsidRPr="00733863">
        <w:rPr>
          <w:rFonts w:ascii="Arial" w:hAnsi="Arial" w:cs="Arial"/>
          <w:sz w:val="23"/>
          <w:szCs w:val="23"/>
        </w:rPr>
        <w:t xml:space="preserve"> </w:t>
      </w:r>
      <w:proofErr w:type="spellStart"/>
      <w:r w:rsidRPr="00733863">
        <w:rPr>
          <w:rFonts w:ascii="Arial" w:hAnsi="Arial" w:cs="Arial"/>
          <w:i/>
          <w:sz w:val="23"/>
          <w:szCs w:val="23"/>
        </w:rPr>
        <w:t>Alegoria</w:t>
      </w:r>
      <w:proofErr w:type="spellEnd"/>
      <w:r w:rsidRPr="00733863">
        <w:rPr>
          <w:rFonts w:ascii="Arial" w:hAnsi="Arial" w:cs="Arial"/>
          <w:sz w:val="23"/>
          <w:szCs w:val="23"/>
        </w:rPr>
        <w:t xml:space="preserve"> (vydávána opakovaně až do roku 1905</w:t>
      </w:r>
      <w:r w:rsidR="00ED5DE0" w:rsidRPr="00733863">
        <w:rPr>
          <w:rFonts w:ascii="Arial" w:hAnsi="Arial" w:cs="Arial"/>
          <w:sz w:val="23"/>
          <w:szCs w:val="23"/>
        </w:rPr>
        <w:t xml:space="preserve">, oblíbené čtení </w:t>
      </w:r>
      <w:proofErr w:type="gramStart"/>
      <w:r w:rsidR="00ED5DE0" w:rsidRPr="00733863">
        <w:rPr>
          <w:rFonts w:ascii="Arial" w:hAnsi="Arial" w:cs="Arial"/>
          <w:sz w:val="23"/>
          <w:szCs w:val="23"/>
        </w:rPr>
        <w:t>gymnasiálních</w:t>
      </w:r>
      <w:proofErr w:type="gramEnd"/>
      <w:r w:rsidR="00ED5DE0" w:rsidRPr="00733863">
        <w:rPr>
          <w:rFonts w:ascii="Arial" w:hAnsi="Arial" w:cs="Arial"/>
          <w:sz w:val="23"/>
          <w:szCs w:val="23"/>
        </w:rPr>
        <w:t xml:space="preserve"> studentů</w:t>
      </w:r>
      <w:r w:rsidRPr="00733863">
        <w:rPr>
          <w:rFonts w:ascii="Arial" w:hAnsi="Arial" w:cs="Arial"/>
          <w:sz w:val="23"/>
          <w:szCs w:val="23"/>
        </w:rPr>
        <w:t>) – makarónský spisek – kombinuje ČJ a LAT, i v rámci jednoho slova, př</w:t>
      </w:r>
      <w:r w:rsidR="00976CEB" w:rsidRPr="00733863">
        <w:rPr>
          <w:rFonts w:ascii="Arial" w:hAnsi="Arial" w:cs="Arial"/>
          <w:sz w:val="23"/>
          <w:szCs w:val="23"/>
        </w:rPr>
        <w:t>idává</w:t>
      </w:r>
      <w:r w:rsidRPr="00733863">
        <w:rPr>
          <w:rFonts w:ascii="Arial" w:hAnsi="Arial" w:cs="Arial"/>
          <w:sz w:val="23"/>
          <w:szCs w:val="23"/>
        </w:rPr>
        <w:t xml:space="preserve"> latinské koncovky k českému základu </w:t>
      </w:r>
    </w:p>
    <w:p w14:paraId="41A8269B" w14:textId="77777777" w:rsidR="00ED5DE0" w:rsidRPr="00733863" w:rsidRDefault="00ED5DE0" w:rsidP="009B4E9C">
      <w:pPr>
        <w:tabs>
          <w:tab w:val="left" w:pos="9214"/>
        </w:tabs>
        <w:spacing w:line="360" w:lineRule="auto"/>
        <w:ind w:left="2803"/>
        <w:rPr>
          <w:rFonts w:ascii="Arial" w:hAnsi="Arial" w:cs="Arial"/>
          <w:sz w:val="23"/>
          <w:szCs w:val="23"/>
        </w:rPr>
      </w:pPr>
    </w:p>
    <w:p w14:paraId="6ADDD4CF" w14:textId="77777777" w:rsidR="004616CD" w:rsidRPr="00733863" w:rsidRDefault="00D97BF4" w:rsidP="005905D8">
      <w:pPr>
        <w:tabs>
          <w:tab w:val="left" w:pos="9214"/>
        </w:tabs>
        <w:spacing w:line="360" w:lineRule="auto"/>
        <w:rPr>
          <w:rFonts w:ascii="Arial" w:hAnsi="Arial" w:cs="Arial"/>
          <w:sz w:val="23"/>
          <w:szCs w:val="23"/>
        </w:rPr>
      </w:pPr>
      <w:r w:rsidRPr="00733863">
        <w:rPr>
          <w:rFonts w:ascii="Arial" w:hAnsi="Arial" w:cs="Arial"/>
          <w:b/>
          <w:sz w:val="23"/>
          <w:szCs w:val="23"/>
          <w:u w:val="single"/>
        </w:rPr>
        <w:t xml:space="preserve">Jan Tomáš Vojtěch </w:t>
      </w:r>
      <w:proofErr w:type="spellStart"/>
      <w:r w:rsidRPr="00733863">
        <w:rPr>
          <w:rFonts w:ascii="Arial" w:hAnsi="Arial" w:cs="Arial"/>
          <w:b/>
          <w:sz w:val="23"/>
          <w:szCs w:val="23"/>
          <w:u w:val="single"/>
        </w:rPr>
        <w:t>Berghauer</w:t>
      </w:r>
      <w:proofErr w:type="spellEnd"/>
      <w:r w:rsidR="004616CD" w:rsidRPr="00733863">
        <w:rPr>
          <w:rFonts w:ascii="Arial" w:hAnsi="Arial" w:cs="Arial"/>
          <w:sz w:val="23"/>
          <w:szCs w:val="23"/>
        </w:rPr>
        <w:t xml:space="preserve"> (1684-1760)</w:t>
      </w:r>
    </w:p>
    <w:p w14:paraId="5B39F47F" w14:textId="77777777" w:rsidR="00580488" w:rsidRPr="00733863" w:rsidRDefault="00580488" w:rsidP="009B4E9C">
      <w:pPr>
        <w:numPr>
          <w:ilvl w:val="0"/>
          <w:numId w:val="1"/>
        </w:numPr>
        <w:tabs>
          <w:tab w:val="left" w:pos="9214"/>
        </w:tabs>
        <w:spacing w:line="360" w:lineRule="auto"/>
        <w:ind w:left="568" w:hanging="284"/>
        <w:rPr>
          <w:rFonts w:ascii="Arial" w:hAnsi="Arial" w:cs="Arial"/>
          <w:sz w:val="23"/>
          <w:szCs w:val="23"/>
        </w:rPr>
      </w:pPr>
      <w:proofErr w:type="spellStart"/>
      <w:r w:rsidRPr="00733863">
        <w:rPr>
          <w:rFonts w:ascii="Arial" w:hAnsi="Arial" w:cs="Arial"/>
          <w:i/>
          <w:sz w:val="23"/>
          <w:szCs w:val="23"/>
        </w:rPr>
        <w:t>Protomartyr</w:t>
      </w:r>
      <w:proofErr w:type="spellEnd"/>
      <w:r w:rsidRPr="00733863">
        <w:rPr>
          <w:rFonts w:ascii="Arial" w:hAnsi="Arial" w:cs="Arial"/>
          <w:i/>
          <w:sz w:val="23"/>
          <w:szCs w:val="23"/>
        </w:rPr>
        <w:t xml:space="preserve"> </w:t>
      </w:r>
      <w:proofErr w:type="spellStart"/>
      <w:r w:rsidRPr="00733863">
        <w:rPr>
          <w:rFonts w:ascii="Arial" w:hAnsi="Arial" w:cs="Arial"/>
          <w:i/>
          <w:sz w:val="23"/>
          <w:szCs w:val="23"/>
        </w:rPr>
        <w:t>penitenciae</w:t>
      </w:r>
      <w:proofErr w:type="spellEnd"/>
      <w:r w:rsidRPr="00733863">
        <w:rPr>
          <w:rFonts w:ascii="Arial" w:hAnsi="Arial" w:cs="Arial"/>
          <w:sz w:val="23"/>
          <w:szCs w:val="23"/>
        </w:rPr>
        <w:t xml:space="preserve"> (</w:t>
      </w:r>
      <w:r w:rsidR="00D97BF4" w:rsidRPr="00733863">
        <w:rPr>
          <w:rFonts w:ascii="Arial" w:hAnsi="Arial" w:cs="Arial"/>
          <w:sz w:val="23"/>
          <w:szCs w:val="23"/>
        </w:rPr>
        <w:t xml:space="preserve">Prvomučedník </w:t>
      </w:r>
      <w:r w:rsidRPr="00733863">
        <w:rPr>
          <w:rFonts w:ascii="Arial" w:hAnsi="Arial" w:cs="Arial"/>
          <w:sz w:val="23"/>
          <w:szCs w:val="23"/>
        </w:rPr>
        <w:t xml:space="preserve">kajícnosti) </w:t>
      </w:r>
      <w:r w:rsidR="00D97BF4" w:rsidRPr="00733863">
        <w:rPr>
          <w:rFonts w:ascii="Arial" w:hAnsi="Arial" w:cs="Arial"/>
          <w:sz w:val="23"/>
          <w:szCs w:val="23"/>
        </w:rPr>
        <w:t>–</w:t>
      </w:r>
      <w:r w:rsidRPr="00733863">
        <w:rPr>
          <w:rFonts w:ascii="Arial" w:hAnsi="Arial" w:cs="Arial"/>
          <w:sz w:val="23"/>
          <w:szCs w:val="23"/>
        </w:rPr>
        <w:t xml:space="preserve"> o </w:t>
      </w:r>
      <w:proofErr w:type="spellStart"/>
      <w:r w:rsidRPr="00733863">
        <w:rPr>
          <w:rFonts w:ascii="Arial" w:hAnsi="Arial" w:cs="Arial"/>
          <w:sz w:val="23"/>
          <w:szCs w:val="23"/>
        </w:rPr>
        <w:t>Johánkovi</w:t>
      </w:r>
      <w:proofErr w:type="spellEnd"/>
      <w:r w:rsidRPr="00733863">
        <w:rPr>
          <w:rFonts w:ascii="Arial" w:hAnsi="Arial" w:cs="Arial"/>
          <w:sz w:val="23"/>
          <w:szCs w:val="23"/>
        </w:rPr>
        <w:t xml:space="preserve"> z </w:t>
      </w:r>
      <w:proofErr w:type="spellStart"/>
      <w:r w:rsidRPr="00733863">
        <w:rPr>
          <w:rFonts w:ascii="Arial" w:hAnsi="Arial" w:cs="Arial"/>
          <w:sz w:val="23"/>
          <w:szCs w:val="23"/>
        </w:rPr>
        <w:t>Pomuka</w:t>
      </w:r>
      <w:proofErr w:type="spellEnd"/>
      <w:r w:rsidR="00D97BF4" w:rsidRPr="00733863">
        <w:rPr>
          <w:rFonts w:ascii="Arial" w:hAnsi="Arial" w:cs="Arial"/>
          <w:sz w:val="23"/>
          <w:szCs w:val="23"/>
        </w:rPr>
        <w:t xml:space="preserve"> </w:t>
      </w:r>
    </w:p>
    <w:p w14:paraId="59658A2C" w14:textId="6AFFE84B" w:rsidR="00D97BF4" w:rsidRPr="00733863" w:rsidRDefault="00580488" w:rsidP="009B4E9C">
      <w:pPr>
        <w:numPr>
          <w:ilvl w:val="0"/>
          <w:numId w:val="1"/>
        </w:numPr>
        <w:tabs>
          <w:tab w:val="left" w:pos="9214"/>
        </w:tabs>
        <w:spacing w:line="360" w:lineRule="auto"/>
        <w:ind w:left="567"/>
        <w:rPr>
          <w:rFonts w:ascii="Arial" w:hAnsi="Arial" w:cs="Arial"/>
          <w:sz w:val="23"/>
          <w:szCs w:val="23"/>
        </w:rPr>
      </w:pPr>
      <w:r w:rsidRPr="00733863">
        <w:rPr>
          <w:rFonts w:ascii="Arial" w:hAnsi="Arial" w:cs="Arial"/>
          <w:sz w:val="23"/>
          <w:szCs w:val="23"/>
        </w:rPr>
        <w:t xml:space="preserve">drobnou monografii o </w:t>
      </w:r>
      <w:proofErr w:type="spellStart"/>
      <w:r w:rsidR="005905D8" w:rsidRPr="00733863">
        <w:rPr>
          <w:rFonts w:ascii="Arial" w:hAnsi="Arial" w:cs="Arial"/>
          <w:sz w:val="23"/>
          <w:szCs w:val="23"/>
        </w:rPr>
        <w:t>Berghauerovi</w:t>
      </w:r>
      <w:proofErr w:type="spellEnd"/>
      <w:r w:rsidRPr="00733863">
        <w:rPr>
          <w:rFonts w:ascii="Arial" w:hAnsi="Arial" w:cs="Arial"/>
          <w:sz w:val="23"/>
          <w:szCs w:val="23"/>
        </w:rPr>
        <w:t xml:space="preserve"> publikoval </w:t>
      </w:r>
      <w:r w:rsidR="004616CD" w:rsidRPr="00733863">
        <w:rPr>
          <w:rFonts w:ascii="Arial" w:hAnsi="Arial" w:cs="Arial"/>
          <w:sz w:val="23"/>
          <w:szCs w:val="23"/>
        </w:rPr>
        <w:t>Valentin</w:t>
      </w:r>
      <w:r w:rsidRPr="00733863">
        <w:rPr>
          <w:rFonts w:ascii="Arial" w:hAnsi="Arial" w:cs="Arial"/>
          <w:sz w:val="23"/>
          <w:szCs w:val="23"/>
        </w:rPr>
        <w:t xml:space="preserve"> </w:t>
      </w:r>
      <w:proofErr w:type="spellStart"/>
      <w:r w:rsidRPr="00733863">
        <w:rPr>
          <w:rFonts w:ascii="Arial" w:hAnsi="Arial" w:cs="Arial"/>
          <w:sz w:val="23"/>
          <w:szCs w:val="23"/>
        </w:rPr>
        <w:t>Urfus</w:t>
      </w:r>
      <w:proofErr w:type="spellEnd"/>
      <w:r w:rsidRPr="00733863">
        <w:rPr>
          <w:rFonts w:ascii="Arial" w:hAnsi="Arial" w:cs="Arial"/>
          <w:sz w:val="23"/>
          <w:szCs w:val="23"/>
        </w:rPr>
        <w:t xml:space="preserve">, </w:t>
      </w:r>
      <w:r w:rsidR="00D97BF4" w:rsidRPr="00733863">
        <w:rPr>
          <w:rFonts w:ascii="Arial" w:hAnsi="Arial" w:cs="Arial"/>
          <w:i/>
          <w:sz w:val="23"/>
          <w:szCs w:val="23"/>
        </w:rPr>
        <w:t xml:space="preserve"> </w:t>
      </w:r>
    </w:p>
    <w:p w14:paraId="27729240" w14:textId="77777777" w:rsidR="004616CD" w:rsidRPr="00733863" w:rsidRDefault="004616CD" w:rsidP="009B4E9C">
      <w:pPr>
        <w:tabs>
          <w:tab w:val="left" w:pos="9214"/>
        </w:tabs>
        <w:spacing w:line="360" w:lineRule="auto"/>
        <w:ind w:left="566"/>
        <w:rPr>
          <w:rFonts w:ascii="Arial" w:hAnsi="Arial" w:cs="Arial"/>
          <w:b/>
          <w:sz w:val="23"/>
          <w:szCs w:val="23"/>
          <w:u w:val="single"/>
        </w:rPr>
      </w:pPr>
    </w:p>
    <w:p w14:paraId="71617A0A" w14:textId="77777777" w:rsidR="004616CD" w:rsidRPr="00733863" w:rsidRDefault="00D97BF4" w:rsidP="005905D8">
      <w:pPr>
        <w:tabs>
          <w:tab w:val="left" w:pos="9214"/>
        </w:tabs>
        <w:spacing w:line="360" w:lineRule="auto"/>
        <w:rPr>
          <w:rFonts w:ascii="Arial" w:hAnsi="Arial" w:cs="Arial"/>
          <w:sz w:val="23"/>
          <w:szCs w:val="23"/>
        </w:rPr>
      </w:pPr>
      <w:r w:rsidRPr="00733863">
        <w:rPr>
          <w:rFonts w:ascii="Arial" w:hAnsi="Arial" w:cs="Arial"/>
          <w:b/>
          <w:sz w:val="23"/>
          <w:szCs w:val="23"/>
          <w:u w:val="single"/>
        </w:rPr>
        <w:t xml:space="preserve">Jan Jiří </w:t>
      </w:r>
      <w:proofErr w:type="spellStart"/>
      <w:r w:rsidRPr="00733863">
        <w:rPr>
          <w:rFonts w:ascii="Arial" w:hAnsi="Arial" w:cs="Arial"/>
          <w:b/>
          <w:sz w:val="23"/>
          <w:szCs w:val="23"/>
          <w:u w:val="single"/>
        </w:rPr>
        <w:t>Středovský</w:t>
      </w:r>
      <w:proofErr w:type="spellEnd"/>
      <w:r w:rsidRPr="00733863">
        <w:rPr>
          <w:rFonts w:ascii="Arial" w:hAnsi="Arial" w:cs="Arial"/>
          <w:sz w:val="23"/>
          <w:szCs w:val="23"/>
        </w:rPr>
        <w:t xml:space="preserve"> </w:t>
      </w:r>
      <w:r w:rsidR="004616CD" w:rsidRPr="00733863">
        <w:rPr>
          <w:rFonts w:ascii="Arial" w:hAnsi="Arial" w:cs="Arial"/>
          <w:sz w:val="23"/>
          <w:szCs w:val="23"/>
        </w:rPr>
        <w:t>(1679-1713)</w:t>
      </w:r>
    </w:p>
    <w:p w14:paraId="4393B4D7" w14:textId="77777777" w:rsidR="004616CD" w:rsidRPr="00733863" w:rsidRDefault="004616CD" w:rsidP="009B4E9C">
      <w:pPr>
        <w:numPr>
          <w:ilvl w:val="0"/>
          <w:numId w:val="4"/>
        </w:numPr>
        <w:shd w:val="clear" w:color="auto" w:fill="FFFFFF"/>
        <w:spacing w:before="100" w:beforeAutospacing="1" w:after="24" w:line="360" w:lineRule="auto"/>
        <w:ind w:left="641" w:hanging="357"/>
        <w:rPr>
          <w:rFonts w:ascii="Arial" w:hAnsi="Arial" w:cs="Arial"/>
          <w:color w:val="202122"/>
          <w:sz w:val="23"/>
          <w:szCs w:val="23"/>
        </w:rPr>
      </w:pPr>
      <w:r w:rsidRPr="00733863">
        <w:rPr>
          <w:rFonts w:ascii="Arial" w:hAnsi="Arial" w:cs="Arial"/>
          <w:sz w:val="23"/>
          <w:szCs w:val="23"/>
        </w:rPr>
        <w:t xml:space="preserve"> </w:t>
      </w:r>
      <w:proofErr w:type="spellStart"/>
      <w:r w:rsidRPr="00733863">
        <w:rPr>
          <w:rFonts w:ascii="Arial" w:hAnsi="Arial" w:cs="Arial"/>
          <w:i/>
          <w:iCs/>
          <w:color w:val="202122"/>
          <w:sz w:val="23"/>
          <w:szCs w:val="23"/>
        </w:rPr>
        <w:t>Mercurius</w:t>
      </w:r>
      <w:proofErr w:type="spellEnd"/>
      <w:r w:rsidRPr="00733863">
        <w:rPr>
          <w:rFonts w:ascii="Arial" w:hAnsi="Arial" w:cs="Arial"/>
          <w:i/>
          <w:iCs/>
          <w:color w:val="202122"/>
          <w:sz w:val="23"/>
          <w:szCs w:val="23"/>
        </w:rPr>
        <w:t xml:space="preserve"> </w:t>
      </w:r>
      <w:proofErr w:type="spellStart"/>
      <w:r w:rsidRPr="00733863">
        <w:rPr>
          <w:rFonts w:ascii="Arial" w:hAnsi="Arial" w:cs="Arial"/>
          <w:i/>
          <w:iCs/>
          <w:color w:val="202122"/>
          <w:sz w:val="23"/>
          <w:szCs w:val="23"/>
        </w:rPr>
        <w:t>Moraviae</w:t>
      </w:r>
      <w:proofErr w:type="spellEnd"/>
      <w:r w:rsidRPr="00733863">
        <w:rPr>
          <w:rFonts w:ascii="Arial" w:hAnsi="Arial" w:cs="Arial"/>
          <w:i/>
          <w:iCs/>
          <w:color w:val="202122"/>
          <w:sz w:val="23"/>
          <w:szCs w:val="23"/>
        </w:rPr>
        <w:t xml:space="preserve"> </w:t>
      </w:r>
      <w:proofErr w:type="spellStart"/>
      <w:r w:rsidRPr="00733863">
        <w:rPr>
          <w:rFonts w:ascii="Arial" w:hAnsi="Arial" w:cs="Arial"/>
          <w:i/>
          <w:iCs/>
          <w:color w:val="202122"/>
          <w:sz w:val="23"/>
          <w:szCs w:val="23"/>
        </w:rPr>
        <w:t>memorabilium</w:t>
      </w:r>
      <w:proofErr w:type="spellEnd"/>
      <w:r w:rsidRPr="00733863">
        <w:rPr>
          <w:rFonts w:ascii="Arial" w:hAnsi="Arial" w:cs="Arial"/>
          <w:color w:val="202122"/>
          <w:sz w:val="23"/>
          <w:szCs w:val="23"/>
        </w:rPr>
        <w:t>, 1705</w:t>
      </w:r>
    </w:p>
    <w:p w14:paraId="148D6277" w14:textId="77777777" w:rsidR="004616CD" w:rsidRPr="00733863" w:rsidRDefault="004616CD" w:rsidP="009B4E9C">
      <w:pPr>
        <w:numPr>
          <w:ilvl w:val="0"/>
          <w:numId w:val="4"/>
        </w:numPr>
        <w:shd w:val="clear" w:color="auto" w:fill="FFFFFF"/>
        <w:spacing w:before="100" w:beforeAutospacing="1" w:after="24" w:line="360" w:lineRule="auto"/>
        <w:ind w:left="641" w:hanging="357"/>
        <w:rPr>
          <w:rFonts w:ascii="Arial" w:hAnsi="Arial" w:cs="Arial"/>
          <w:color w:val="202122"/>
          <w:sz w:val="23"/>
          <w:szCs w:val="23"/>
        </w:rPr>
      </w:pPr>
      <w:proofErr w:type="spellStart"/>
      <w:r w:rsidRPr="00733863">
        <w:rPr>
          <w:rFonts w:ascii="Arial" w:hAnsi="Arial" w:cs="Arial"/>
          <w:i/>
          <w:iCs/>
          <w:color w:val="202122"/>
          <w:sz w:val="23"/>
          <w:szCs w:val="23"/>
        </w:rPr>
        <w:t>Sacra</w:t>
      </w:r>
      <w:proofErr w:type="spellEnd"/>
      <w:r w:rsidRPr="00733863">
        <w:rPr>
          <w:rFonts w:ascii="Arial" w:hAnsi="Arial" w:cs="Arial"/>
          <w:i/>
          <w:iCs/>
          <w:color w:val="202122"/>
          <w:sz w:val="23"/>
          <w:szCs w:val="23"/>
        </w:rPr>
        <w:t xml:space="preserve"> </w:t>
      </w:r>
      <w:proofErr w:type="spellStart"/>
      <w:r w:rsidRPr="00733863">
        <w:rPr>
          <w:rFonts w:ascii="Arial" w:hAnsi="Arial" w:cs="Arial"/>
          <w:i/>
          <w:iCs/>
          <w:color w:val="202122"/>
          <w:sz w:val="23"/>
          <w:szCs w:val="23"/>
        </w:rPr>
        <w:t>Moraviae</w:t>
      </w:r>
      <w:proofErr w:type="spellEnd"/>
      <w:r w:rsidRPr="00733863">
        <w:rPr>
          <w:rFonts w:ascii="Arial" w:hAnsi="Arial" w:cs="Arial"/>
          <w:i/>
          <w:iCs/>
          <w:color w:val="202122"/>
          <w:sz w:val="23"/>
          <w:szCs w:val="23"/>
        </w:rPr>
        <w:t xml:space="preserve"> </w:t>
      </w:r>
      <w:proofErr w:type="spellStart"/>
      <w:r w:rsidRPr="00733863">
        <w:rPr>
          <w:rFonts w:ascii="Arial" w:hAnsi="Arial" w:cs="Arial"/>
          <w:i/>
          <w:iCs/>
          <w:color w:val="202122"/>
          <w:sz w:val="23"/>
          <w:szCs w:val="23"/>
        </w:rPr>
        <w:t>historia</w:t>
      </w:r>
      <w:proofErr w:type="spellEnd"/>
      <w:r w:rsidRPr="00733863">
        <w:rPr>
          <w:rFonts w:ascii="Arial" w:hAnsi="Arial" w:cs="Arial"/>
          <w:i/>
          <w:iCs/>
          <w:color w:val="202122"/>
          <w:sz w:val="23"/>
          <w:szCs w:val="23"/>
        </w:rPr>
        <w:t xml:space="preserve"> </w:t>
      </w:r>
      <w:proofErr w:type="spellStart"/>
      <w:r w:rsidRPr="00733863">
        <w:rPr>
          <w:rFonts w:ascii="Arial" w:hAnsi="Arial" w:cs="Arial"/>
          <w:i/>
          <w:iCs/>
          <w:color w:val="202122"/>
          <w:sz w:val="23"/>
          <w:szCs w:val="23"/>
        </w:rPr>
        <w:t>sive</w:t>
      </w:r>
      <w:proofErr w:type="spellEnd"/>
      <w:r w:rsidRPr="00733863">
        <w:rPr>
          <w:rFonts w:ascii="Arial" w:hAnsi="Arial" w:cs="Arial"/>
          <w:i/>
          <w:iCs/>
          <w:color w:val="202122"/>
          <w:sz w:val="23"/>
          <w:szCs w:val="23"/>
        </w:rPr>
        <w:t xml:space="preserve"> </w:t>
      </w:r>
      <w:proofErr w:type="spellStart"/>
      <w:r w:rsidRPr="00733863">
        <w:rPr>
          <w:rFonts w:ascii="Arial" w:hAnsi="Arial" w:cs="Arial"/>
          <w:i/>
          <w:iCs/>
          <w:color w:val="202122"/>
          <w:sz w:val="23"/>
          <w:szCs w:val="23"/>
        </w:rPr>
        <w:t>vite</w:t>
      </w:r>
      <w:proofErr w:type="spellEnd"/>
      <w:r w:rsidRPr="00733863">
        <w:rPr>
          <w:rFonts w:ascii="Arial" w:hAnsi="Arial" w:cs="Arial"/>
          <w:i/>
          <w:iCs/>
          <w:color w:val="202122"/>
          <w:sz w:val="23"/>
          <w:szCs w:val="23"/>
        </w:rPr>
        <w:t xml:space="preserve"> vita SS. </w:t>
      </w:r>
      <w:proofErr w:type="spellStart"/>
      <w:r w:rsidRPr="00733863">
        <w:rPr>
          <w:rFonts w:ascii="Arial" w:hAnsi="Arial" w:cs="Arial"/>
          <w:i/>
          <w:iCs/>
          <w:color w:val="202122"/>
          <w:sz w:val="23"/>
          <w:szCs w:val="23"/>
        </w:rPr>
        <w:t>Cyrilli</w:t>
      </w:r>
      <w:proofErr w:type="spellEnd"/>
      <w:r w:rsidRPr="00733863">
        <w:rPr>
          <w:rFonts w:ascii="Arial" w:hAnsi="Arial" w:cs="Arial"/>
          <w:i/>
          <w:iCs/>
          <w:color w:val="202122"/>
          <w:sz w:val="23"/>
          <w:szCs w:val="23"/>
        </w:rPr>
        <w:t xml:space="preserve"> et </w:t>
      </w:r>
      <w:proofErr w:type="spellStart"/>
      <w:r w:rsidRPr="00733863">
        <w:rPr>
          <w:rFonts w:ascii="Arial" w:hAnsi="Arial" w:cs="Arial"/>
          <w:i/>
          <w:iCs/>
          <w:color w:val="202122"/>
          <w:sz w:val="23"/>
          <w:szCs w:val="23"/>
        </w:rPr>
        <w:t>Methodii</w:t>
      </w:r>
      <w:proofErr w:type="spellEnd"/>
      <w:r w:rsidRPr="00733863">
        <w:rPr>
          <w:rFonts w:ascii="Arial" w:hAnsi="Arial" w:cs="Arial"/>
          <w:color w:val="202122"/>
          <w:sz w:val="23"/>
          <w:szCs w:val="23"/>
        </w:rPr>
        <w:t>, 1710</w:t>
      </w:r>
    </w:p>
    <w:p w14:paraId="0F073837" w14:textId="77777777" w:rsidR="00580488" w:rsidRPr="00733863" w:rsidRDefault="00580488" w:rsidP="009B4E9C">
      <w:pPr>
        <w:tabs>
          <w:tab w:val="left" w:pos="9214"/>
        </w:tabs>
        <w:spacing w:line="360" w:lineRule="auto"/>
        <w:ind w:left="566"/>
        <w:rPr>
          <w:rFonts w:ascii="Arial" w:hAnsi="Arial" w:cs="Arial"/>
          <w:sz w:val="23"/>
          <w:szCs w:val="23"/>
        </w:rPr>
      </w:pPr>
    </w:p>
    <w:p w14:paraId="23044650" w14:textId="77777777" w:rsidR="00D97BF4" w:rsidRPr="00733863" w:rsidRDefault="00580488" w:rsidP="009B4E9C">
      <w:pPr>
        <w:tabs>
          <w:tab w:val="left" w:pos="9214"/>
        </w:tabs>
        <w:spacing w:line="360" w:lineRule="auto"/>
        <w:rPr>
          <w:rFonts w:ascii="Arial" w:hAnsi="Arial" w:cs="Arial"/>
          <w:sz w:val="23"/>
          <w:szCs w:val="23"/>
        </w:rPr>
      </w:pPr>
      <w:r w:rsidRPr="00733863">
        <w:rPr>
          <w:rFonts w:ascii="Arial" w:hAnsi="Arial" w:cs="Arial"/>
          <w:sz w:val="23"/>
          <w:szCs w:val="23"/>
        </w:rPr>
        <w:t>Období kolem</w:t>
      </w:r>
      <w:r w:rsidRPr="00733863">
        <w:rPr>
          <w:rFonts w:ascii="Arial" w:hAnsi="Arial" w:cs="Arial"/>
          <w:sz w:val="23"/>
          <w:szCs w:val="23"/>
          <w:u w:val="single"/>
        </w:rPr>
        <w:t xml:space="preserve"> poloviny </w:t>
      </w:r>
      <w:r w:rsidR="00D97BF4" w:rsidRPr="00733863">
        <w:rPr>
          <w:rFonts w:ascii="Arial" w:hAnsi="Arial" w:cs="Arial"/>
          <w:sz w:val="23"/>
          <w:szCs w:val="23"/>
          <w:u w:val="single"/>
        </w:rPr>
        <w:t>18. stol</w:t>
      </w:r>
      <w:r w:rsidRPr="00733863">
        <w:rPr>
          <w:rFonts w:ascii="Arial" w:hAnsi="Arial" w:cs="Arial"/>
          <w:sz w:val="23"/>
          <w:szCs w:val="23"/>
          <w:u w:val="single"/>
        </w:rPr>
        <w:t xml:space="preserve">etí </w:t>
      </w:r>
      <w:r w:rsidR="00D97BF4" w:rsidRPr="00733863">
        <w:rPr>
          <w:rFonts w:ascii="Arial" w:hAnsi="Arial" w:cs="Arial"/>
          <w:sz w:val="23"/>
          <w:szCs w:val="23"/>
          <w:u w:val="single"/>
        </w:rPr>
        <w:t>dobou přechodnou</w:t>
      </w:r>
      <w:r w:rsidR="00D97BF4" w:rsidRPr="00733863">
        <w:rPr>
          <w:rFonts w:ascii="Arial" w:hAnsi="Arial" w:cs="Arial"/>
          <w:sz w:val="23"/>
          <w:szCs w:val="23"/>
        </w:rPr>
        <w:t xml:space="preserve"> –</w:t>
      </w:r>
      <w:r w:rsidRPr="00733863">
        <w:rPr>
          <w:rFonts w:ascii="Arial" w:hAnsi="Arial" w:cs="Arial"/>
          <w:sz w:val="23"/>
          <w:szCs w:val="23"/>
        </w:rPr>
        <w:t xml:space="preserve"> </w:t>
      </w:r>
      <w:r w:rsidR="00D97BF4" w:rsidRPr="00733863">
        <w:rPr>
          <w:rFonts w:ascii="Arial" w:hAnsi="Arial" w:cs="Arial"/>
          <w:sz w:val="23"/>
          <w:szCs w:val="23"/>
        </w:rPr>
        <w:t>nejméně zmapované období v dějinách českého dějepisectví, ještě převažuje barokní diskurs, když se již objevují náběhy osvícenství</w:t>
      </w:r>
    </w:p>
    <w:p w14:paraId="760A249B" w14:textId="77777777" w:rsidR="00580488" w:rsidRPr="00733863" w:rsidRDefault="00580488" w:rsidP="009B4E9C">
      <w:pPr>
        <w:tabs>
          <w:tab w:val="left" w:pos="9214"/>
        </w:tabs>
        <w:spacing w:line="360" w:lineRule="auto"/>
        <w:rPr>
          <w:rFonts w:ascii="Arial" w:hAnsi="Arial" w:cs="Arial"/>
          <w:sz w:val="23"/>
          <w:szCs w:val="23"/>
        </w:rPr>
      </w:pPr>
    </w:p>
    <w:p w14:paraId="7E2B3B53" w14:textId="77777777" w:rsidR="00580488" w:rsidRPr="00733863" w:rsidRDefault="00580488" w:rsidP="009B4E9C">
      <w:pPr>
        <w:tabs>
          <w:tab w:val="left" w:pos="9214"/>
        </w:tabs>
        <w:spacing w:line="360" w:lineRule="auto"/>
        <w:rPr>
          <w:rFonts w:ascii="Arial" w:hAnsi="Arial" w:cs="Arial"/>
          <w:sz w:val="23"/>
          <w:szCs w:val="23"/>
        </w:rPr>
      </w:pPr>
      <w:r w:rsidRPr="00733863">
        <w:rPr>
          <w:rFonts w:ascii="Arial" w:hAnsi="Arial" w:cs="Arial"/>
          <w:sz w:val="23"/>
          <w:szCs w:val="23"/>
        </w:rPr>
        <w:t xml:space="preserve">anonymní tisk </w:t>
      </w:r>
      <w:r w:rsidRPr="00733863">
        <w:rPr>
          <w:rFonts w:ascii="Arial" w:hAnsi="Arial" w:cs="Arial"/>
          <w:i/>
          <w:sz w:val="23"/>
          <w:szCs w:val="23"/>
        </w:rPr>
        <w:t>Země dobrá, to jest země česká</w:t>
      </w:r>
      <w:r w:rsidRPr="00733863">
        <w:rPr>
          <w:rFonts w:ascii="Arial" w:hAnsi="Arial" w:cs="Arial"/>
          <w:sz w:val="23"/>
          <w:szCs w:val="23"/>
        </w:rPr>
        <w:t xml:space="preserve">, 1754) - lidový mesianismus (vyvolenost čes. národa), dějiny předmětem poznání sebe sama a zároveň posilou národní a sociální, opírá se o Beckovského a </w:t>
      </w:r>
      <w:proofErr w:type="spellStart"/>
      <w:r w:rsidRPr="00733863">
        <w:rPr>
          <w:rFonts w:ascii="Arial" w:hAnsi="Arial" w:cs="Arial"/>
          <w:sz w:val="23"/>
          <w:szCs w:val="23"/>
        </w:rPr>
        <w:t>Pešinu</w:t>
      </w:r>
      <w:proofErr w:type="spellEnd"/>
    </w:p>
    <w:p w14:paraId="5B8FEA71" w14:textId="77777777" w:rsidR="00F416C6" w:rsidRPr="00733863" w:rsidRDefault="00F416C6" w:rsidP="009B4E9C">
      <w:pPr>
        <w:tabs>
          <w:tab w:val="left" w:pos="9214"/>
        </w:tabs>
        <w:spacing w:line="360" w:lineRule="auto"/>
        <w:rPr>
          <w:rFonts w:ascii="Arial" w:hAnsi="Arial" w:cs="Arial"/>
          <w:sz w:val="23"/>
          <w:szCs w:val="23"/>
        </w:rPr>
      </w:pPr>
    </w:p>
    <w:p w14:paraId="162E15C7" w14:textId="77777777" w:rsidR="00F416C6" w:rsidRPr="00733863" w:rsidRDefault="00F416C6" w:rsidP="009B4E9C">
      <w:pPr>
        <w:tabs>
          <w:tab w:val="left" w:pos="9214"/>
        </w:tabs>
        <w:spacing w:line="360" w:lineRule="auto"/>
        <w:rPr>
          <w:rFonts w:ascii="Arial" w:hAnsi="Arial" w:cs="Arial"/>
          <w:b/>
          <w:iCs/>
          <w:color w:val="202122"/>
          <w:sz w:val="23"/>
          <w:szCs w:val="23"/>
          <w:u w:val="single"/>
          <w:shd w:val="clear" w:color="auto" w:fill="FFFFFF"/>
        </w:rPr>
      </w:pPr>
      <w:r w:rsidRPr="00733863">
        <w:rPr>
          <w:rFonts w:ascii="Arial" w:hAnsi="Arial" w:cs="Arial"/>
          <w:b/>
          <w:iCs/>
          <w:color w:val="202122"/>
          <w:sz w:val="23"/>
          <w:szCs w:val="23"/>
          <w:u w:val="single"/>
          <w:shd w:val="clear" w:color="auto" w:fill="FFFFFF"/>
        </w:rPr>
        <w:t>Emanuel Arnošt z Valdštejna (1716-1789)</w:t>
      </w:r>
    </w:p>
    <w:p w14:paraId="010621E7" w14:textId="77777777" w:rsidR="00F416C6" w:rsidRPr="00733863" w:rsidRDefault="00F416C6" w:rsidP="009B4E9C">
      <w:pPr>
        <w:tabs>
          <w:tab w:val="left" w:pos="9214"/>
        </w:tabs>
        <w:spacing w:line="360" w:lineRule="auto"/>
        <w:rPr>
          <w:rFonts w:ascii="Arial" w:hAnsi="Arial" w:cs="Arial"/>
          <w:iCs/>
          <w:color w:val="202122"/>
          <w:sz w:val="23"/>
          <w:szCs w:val="23"/>
          <w:shd w:val="clear" w:color="auto" w:fill="FFFFFF"/>
        </w:rPr>
      </w:pPr>
      <w:r w:rsidRPr="00733863">
        <w:rPr>
          <w:rFonts w:ascii="Arial" w:hAnsi="Arial" w:cs="Arial"/>
          <w:iCs/>
          <w:color w:val="202122"/>
          <w:sz w:val="23"/>
          <w:szCs w:val="23"/>
          <w:shd w:val="clear" w:color="auto" w:fill="FFFFFF"/>
        </w:rPr>
        <w:t>Biskup litoměřický</w:t>
      </w:r>
    </w:p>
    <w:p w14:paraId="634F4DA5" w14:textId="77777777" w:rsidR="00F416C6" w:rsidRPr="00733863" w:rsidRDefault="00426526" w:rsidP="009B4E9C">
      <w:pPr>
        <w:tabs>
          <w:tab w:val="left" w:pos="9214"/>
        </w:tabs>
        <w:spacing w:line="360" w:lineRule="auto"/>
        <w:rPr>
          <w:rFonts w:ascii="Arial" w:hAnsi="Arial" w:cs="Arial"/>
          <w:iCs/>
          <w:color w:val="202122"/>
          <w:sz w:val="23"/>
          <w:szCs w:val="23"/>
          <w:shd w:val="clear" w:color="auto" w:fill="FFFFFF"/>
        </w:rPr>
      </w:pPr>
      <w:r w:rsidRPr="00733863">
        <w:rPr>
          <w:rFonts w:ascii="Arial" w:hAnsi="Arial" w:cs="Arial"/>
          <w:iCs/>
          <w:color w:val="202122"/>
          <w:sz w:val="23"/>
          <w:szCs w:val="23"/>
          <w:shd w:val="clear" w:color="auto" w:fill="FFFFFF"/>
        </w:rPr>
        <w:t>Sběratel</w:t>
      </w:r>
      <w:r w:rsidR="00F416C6" w:rsidRPr="00733863">
        <w:rPr>
          <w:rFonts w:ascii="Arial" w:hAnsi="Arial" w:cs="Arial"/>
          <w:iCs/>
          <w:color w:val="202122"/>
          <w:sz w:val="23"/>
          <w:szCs w:val="23"/>
          <w:shd w:val="clear" w:color="auto" w:fill="FFFFFF"/>
        </w:rPr>
        <w:t xml:space="preserve"> inkunábulí, tištěných biblí, autografů</w:t>
      </w:r>
      <w:r w:rsidRPr="00733863">
        <w:rPr>
          <w:rFonts w:ascii="Arial" w:hAnsi="Arial" w:cs="Arial"/>
          <w:iCs/>
          <w:color w:val="202122"/>
          <w:sz w:val="23"/>
          <w:szCs w:val="23"/>
          <w:shd w:val="clear" w:color="auto" w:fill="FFFFFF"/>
        </w:rPr>
        <w:t xml:space="preserve"> ad.; na jeho podnět sepsal Mikuláš </w:t>
      </w:r>
      <w:proofErr w:type="spellStart"/>
      <w:r w:rsidRPr="00733863">
        <w:rPr>
          <w:rFonts w:ascii="Arial" w:hAnsi="Arial" w:cs="Arial"/>
          <w:iCs/>
          <w:color w:val="202122"/>
          <w:sz w:val="23"/>
          <w:szCs w:val="23"/>
          <w:shd w:val="clear" w:color="auto" w:fill="FFFFFF"/>
        </w:rPr>
        <w:t>Adaukt</w:t>
      </w:r>
      <w:proofErr w:type="spellEnd"/>
      <w:r w:rsidRPr="00733863">
        <w:rPr>
          <w:rFonts w:ascii="Arial" w:hAnsi="Arial" w:cs="Arial"/>
          <w:iCs/>
          <w:color w:val="202122"/>
          <w:sz w:val="23"/>
          <w:szCs w:val="23"/>
          <w:shd w:val="clear" w:color="auto" w:fill="FFFFFF"/>
        </w:rPr>
        <w:t xml:space="preserve"> </w:t>
      </w:r>
      <w:proofErr w:type="spellStart"/>
      <w:r w:rsidRPr="00733863">
        <w:rPr>
          <w:rFonts w:ascii="Arial" w:hAnsi="Arial" w:cs="Arial"/>
          <w:iCs/>
          <w:color w:val="202122"/>
          <w:sz w:val="23"/>
          <w:szCs w:val="23"/>
          <w:shd w:val="clear" w:color="auto" w:fill="FFFFFF"/>
        </w:rPr>
        <w:t>Voigt</w:t>
      </w:r>
      <w:proofErr w:type="spellEnd"/>
      <w:r w:rsidRPr="00733863">
        <w:rPr>
          <w:rFonts w:ascii="Arial" w:hAnsi="Arial" w:cs="Arial"/>
          <w:iCs/>
          <w:color w:val="202122"/>
          <w:sz w:val="23"/>
          <w:szCs w:val="23"/>
          <w:shd w:val="clear" w:color="auto" w:fill="FFFFFF"/>
        </w:rPr>
        <w:t xml:space="preserve"> své zakladatelské dílo o české numismatice; k</w:t>
      </w:r>
      <w:r w:rsidR="00F416C6" w:rsidRPr="00733863">
        <w:rPr>
          <w:rFonts w:ascii="Arial" w:hAnsi="Arial" w:cs="Arial"/>
          <w:iCs/>
          <w:color w:val="202122"/>
          <w:sz w:val="23"/>
          <w:szCs w:val="23"/>
          <w:shd w:val="clear" w:color="auto" w:fill="FFFFFF"/>
        </w:rPr>
        <w:t>orespondoval s významnými osvícenci</w:t>
      </w:r>
    </w:p>
    <w:p w14:paraId="74628BA8" w14:textId="77777777" w:rsidR="00426526" w:rsidRPr="00733863" w:rsidRDefault="00426526" w:rsidP="009B4E9C">
      <w:pPr>
        <w:tabs>
          <w:tab w:val="left" w:pos="9214"/>
        </w:tabs>
        <w:spacing w:line="360" w:lineRule="auto"/>
        <w:rPr>
          <w:rFonts w:ascii="Arial" w:hAnsi="Arial" w:cs="Arial"/>
          <w:b/>
          <w:sz w:val="23"/>
          <w:szCs w:val="23"/>
          <w:u w:val="single"/>
        </w:rPr>
      </w:pPr>
    </w:p>
    <w:p w14:paraId="039493BC" w14:textId="77777777" w:rsidR="00426526" w:rsidRPr="00733863" w:rsidRDefault="00F416C6" w:rsidP="009B4E9C">
      <w:pPr>
        <w:tabs>
          <w:tab w:val="left" w:pos="9214"/>
        </w:tabs>
        <w:spacing w:line="360" w:lineRule="auto"/>
        <w:rPr>
          <w:rFonts w:ascii="Arial" w:hAnsi="Arial" w:cs="Arial"/>
          <w:sz w:val="23"/>
          <w:szCs w:val="23"/>
        </w:rPr>
      </w:pPr>
      <w:r w:rsidRPr="00733863">
        <w:rPr>
          <w:rFonts w:ascii="Arial" w:hAnsi="Arial" w:cs="Arial"/>
          <w:b/>
          <w:sz w:val="23"/>
          <w:szCs w:val="23"/>
          <w:u w:val="single"/>
        </w:rPr>
        <w:t xml:space="preserve">Jan </w:t>
      </w:r>
      <w:proofErr w:type="spellStart"/>
      <w:r w:rsidRPr="00733863">
        <w:rPr>
          <w:rFonts w:ascii="Arial" w:hAnsi="Arial" w:cs="Arial"/>
          <w:b/>
          <w:sz w:val="23"/>
          <w:szCs w:val="23"/>
          <w:u w:val="single"/>
        </w:rPr>
        <w:t>Bonaventura</w:t>
      </w:r>
      <w:proofErr w:type="spellEnd"/>
      <w:r w:rsidRPr="00733863">
        <w:rPr>
          <w:rFonts w:ascii="Arial" w:hAnsi="Arial" w:cs="Arial"/>
          <w:b/>
          <w:sz w:val="23"/>
          <w:szCs w:val="23"/>
          <w:u w:val="single"/>
        </w:rPr>
        <w:t xml:space="preserve"> </w:t>
      </w:r>
      <w:proofErr w:type="spellStart"/>
      <w:r w:rsidRPr="00733863">
        <w:rPr>
          <w:rFonts w:ascii="Arial" w:hAnsi="Arial" w:cs="Arial"/>
          <w:b/>
          <w:sz w:val="23"/>
          <w:szCs w:val="23"/>
          <w:u w:val="single"/>
        </w:rPr>
        <w:t>Piter</w:t>
      </w:r>
      <w:proofErr w:type="spellEnd"/>
      <w:r w:rsidRPr="00733863">
        <w:rPr>
          <w:rFonts w:ascii="Arial" w:hAnsi="Arial" w:cs="Arial"/>
          <w:sz w:val="23"/>
          <w:szCs w:val="23"/>
        </w:rPr>
        <w:t xml:space="preserve"> (1708-1764) – rajhradský benediktin, bibliotekář a archivář řádu v Broumově a později rajhradský probošt, </w:t>
      </w:r>
    </w:p>
    <w:p w14:paraId="75F455C1" w14:textId="77777777" w:rsidR="00426526" w:rsidRPr="00733863" w:rsidRDefault="00426526" w:rsidP="009B4E9C">
      <w:pPr>
        <w:numPr>
          <w:ilvl w:val="0"/>
          <w:numId w:val="7"/>
        </w:numPr>
        <w:shd w:val="clear" w:color="auto" w:fill="FFFFFF"/>
        <w:spacing w:before="100" w:beforeAutospacing="1" w:after="24" w:line="360" w:lineRule="auto"/>
        <w:ind w:left="384"/>
        <w:rPr>
          <w:rFonts w:ascii="Arial" w:hAnsi="Arial" w:cs="Arial"/>
          <w:color w:val="202122"/>
          <w:sz w:val="23"/>
          <w:szCs w:val="23"/>
        </w:rPr>
      </w:pPr>
      <w:proofErr w:type="spellStart"/>
      <w:r w:rsidRPr="00733863">
        <w:rPr>
          <w:rFonts w:ascii="Arial" w:hAnsi="Arial" w:cs="Arial"/>
          <w:i/>
          <w:iCs/>
          <w:color w:val="202122"/>
          <w:sz w:val="23"/>
          <w:szCs w:val="23"/>
        </w:rPr>
        <w:t>Pietas</w:t>
      </w:r>
      <w:proofErr w:type="spellEnd"/>
      <w:r w:rsidRPr="00733863">
        <w:rPr>
          <w:rFonts w:ascii="Arial" w:hAnsi="Arial" w:cs="Arial"/>
          <w:i/>
          <w:iCs/>
          <w:color w:val="202122"/>
          <w:sz w:val="23"/>
          <w:szCs w:val="23"/>
        </w:rPr>
        <w:t xml:space="preserve"> </w:t>
      </w:r>
      <w:proofErr w:type="spellStart"/>
      <w:r w:rsidRPr="00733863">
        <w:rPr>
          <w:rFonts w:ascii="Arial" w:hAnsi="Arial" w:cs="Arial"/>
          <w:i/>
          <w:iCs/>
          <w:color w:val="202122"/>
          <w:sz w:val="23"/>
          <w:szCs w:val="23"/>
        </w:rPr>
        <w:t>Benedictina</w:t>
      </w:r>
      <w:proofErr w:type="spellEnd"/>
      <w:r w:rsidRPr="00733863">
        <w:rPr>
          <w:rFonts w:ascii="Arial" w:hAnsi="Arial" w:cs="Arial"/>
          <w:color w:val="202122"/>
          <w:sz w:val="23"/>
          <w:szCs w:val="23"/>
        </w:rPr>
        <w:t>, 1751)</w:t>
      </w:r>
    </w:p>
    <w:p w14:paraId="398AD1BD" w14:textId="77777777" w:rsidR="00426526" w:rsidRPr="00733863" w:rsidRDefault="00426526" w:rsidP="009B4E9C">
      <w:pPr>
        <w:numPr>
          <w:ilvl w:val="0"/>
          <w:numId w:val="7"/>
        </w:numPr>
        <w:shd w:val="clear" w:color="auto" w:fill="FFFFFF"/>
        <w:spacing w:before="100" w:beforeAutospacing="1" w:after="24" w:line="360" w:lineRule="auto"/>
        <w:ind w:left="384"/>
        <w:rPr>
          <w:rFonts w:ascii="Arial" w:hAnsi="Arial" w:cs="Arial"/>
          <w:color w:val="202122"/>
          <w:sz w:val="23"/>
          <w:szCs w:val="23"/>
        </w:rPr>
      </w:pPr>
      <w:r w:rsidRPr="00733863">
        <w:rPr>
          <w:rFonts w:ascii="Arial" w:hAnsi="Arial" w:cs="Arial"/>
          <w:i/>
          <w:iCs/>
          <w:color w:val="202122"/>
          <w:sz w:val="23"/>
          <w:szCs w:val="23"/>
        </w:rPr>
        <w:t>Řehole aneb zákon sv. otce Benedikta opata</w:t>
      </w:r>
      <w:r w:rsidRPr="00733863">
        <w:rPr>
          <w:rFonts w:ascii="Arial" w:hAnsi="Arial" w:cs="Arial"/>
          <w:color w:val="202122"/>
          <w:sz w:val="23"/>
          <w:szCs w:val="23"/>
        </w:rPr>
        <w:t> (překlad, 1760)</w:t>
      </w:r>
    </w:p>
    <w:p w14:paraId="1D9D069F" w14:textId="77777777" w:rsidR="00426526" w:rsidRPr="00733863" w:rsidRDefault="00426526" w:rsidP="009B4E9C">
      <w:pPr>
        <w:numPr>
          <w:ilvl w:val="0"/>
          <w:numId w:val="7"/>
        </w:numPr>
        <w:shd w:val="clear" w:color="auto" w:fill="FFFFFF"/>
        <w:spacing w:before="100" w:beforeAutospacing="1" w:after="24" w:line="360" w:lineRule="auto"/>
        <w:ind w:left="384"/>
        <w:rPr>
          <w:rFonts w:ascii="Arial" w:hAnsi="Arial" w:cs="Arial"/>
          <w:color w:val="202122"/>
          <w:sz w:val="23"/>
          <w:szCs w:val="23"/>
        </w:rPr>
      </w:pPr>
      <w:r w:rsidRPr="00733863">
        <w:rPr>
          <w:rFonts w:ascii="Arial" w:hAnsi="Arial" w:cs="Arial"/>
          <w:i/>
          <w:iCs/>
          <w:color w:val="202122"/>
          <w:sz w:val="23"/>
          <w:szCs w:val="23"/>
        </w:rPr>
        <w:t xml:space="preserve">Thesaurus </w:t>
      </w:r>
      <w:proofErr w:type="spellStart"/>
      <w:r w:rsidRPr="00733863">
        <w:rPr>
          <w:rFonts w:ascii="Arial" w:hAnsi="Arial" w:cs="Arial"/>
          <w:i/>
          <w:iCs/>
          <w:color w:val="202122"/>
          <w:sz w:val="23"/>
          <w:szCs w:val="23"/>
        </w:rPr>
        <w:t>absconditus</w:t>
      </w:r>
      <w:proofErr w:type="spellEnd"/>
      <w:r w:rsidRPr="00733863">
        <w:rPr>
          <w:rFonts w:ascii="Arial" w:hAnsi="Arial" w:cs="Arial"/>
          <w:i/>
          <w:iCs/>
          <w:color w:val="202122"/>
          <w:sz w:val="23"/>
          <w:szCs w:val="23"/>
        </w:rPr>
        <w:t xml:space="preserve"> in </w:t>
      </w:r>
      <w:proofErr w:type="spellStart"/>
      <w:r w:rsidRPr="00733863">
        <w:rPr>
          <w:rFonts w:ascii="Arial" w:hAnsi="Arial" w:cs="Arial"/>
          <w:i/>
          <w:iCs/>
          <w:color w:val="202122"/>
          <w:sz w:val="23"/>
          <w:szCs w:val="23"/>
        </w:rPr>
        <w:t>agro</w:t>
      </w:r>
      <w:proofErr w:type="spellEnd"/>
      <w:r w:rsidRPr="00733863">
        <w:rPr>
          <w:rFonts w:ascii="Arial" w:hAnsi="Arial" w:cs="Arial"/>
          <w:i/>
          <w:iCs/>
          <w:color w:val="202122"/>
          <w:sz w:val="23"/>
          <w:szCs w:val="23"/>
        </w:rPr>
        <w:t xml:space="preserve"> </w:t>
      </w:r>
      <w:proofErr w:type="spellStart"/>
      <w:r w:rsidRPr="00733863">
        <w:rPr>
          <w:rFonts w:ascii="Arial" w:hAnsi="Arial" w:cs="Arial"/>
          <w:i/>
          <w:iCs/>
          <w:color w:val="202122"/>
          <w:sz w:val="23"/>
          <w:szCs w:val="23"/>
        </w:rPr>
        <w:t>Břevnoviensi</w:t>
      </w:r>
      <w:proofErr w:type="spellEnd"/>
      <w:r w:rsidRPr="00733863">
        <w:rPr>
          <w:rFonts w:ascii="Arial" w:hAnsi="Arial" w:cs="Arial"/>
          <w:color w:val="202122"/>
          <w:sz w:val="23"/>
          <w:szCs w:val="23"/>
        </w:rPr>
        <w:t>, Poklad skrytý na břevnovském poli, 1762</w:t>
      </w:r>
    </w:p>
    <w:p w14:paraId="0B30D5EE" w14:textId="77777777" w:rsidR="00426526" w:rsidRPr="00733863" w:rsidRDefault="00426526" w:rsidP="009B4E9C">
      <w:pPr>
        <w:tabs>
          <w:tab w:val="left" w:pos="9214"/>
        </w:tabs>
        <w:spacing w:line="360" w:lineRule="auto"/>
        <w:rPr>
          <w:rFonts w:ascii="Arial" w:hAnsi="Arial" w:cs="Arial"/>
          <w:sz w:val="23"/>
          <w:szCs w:val="23"/>
        </w:rPr>
      </w:pPr>
      <w:r w:rsidRPr="00733863">
        <w:rPr>
          <w:rFonts w:ascii="Arial" w:hAnsi="Arial" w:cs="Arial"/>
          <w:sz w:val="23"/>
          <w:szCs w:val="23"/>
        </w:rPr>
        <w:t>znalý zásad západoevropské</w:t>
      </w:r>
      <w:r w:rsidR="00F416C6" w:rsidRPr="00733863">
        <w:rPr>
          <w:rFonts w:ascii="Arial" w:hAnsi="Arial" w:cs="Arial"/>
          <w:sz w:val="23"/>
          <w:szCs w:val="23"/>
        </w:rPr>
        <w:t xml:space="preserve"> diplomatiky a paleografie, důkladná znalost čes</w:t>
      </w:r>
      <w:r w:rsidRPr="00733863">
        <w:rPr>
          <w:rFonts w:ascii="Arial" w:hAnsi="Arial" w:cs="Arial"/>
          <w:sz w:val="23"/>
          <w:szCs w:val="23"/>
        </w:rPr>
        <w:t>kého</w:t>
      </w:r>
      <w:r w:rsidR="00F416C6" w:rsidRPr="00733863">
        <w:rPr>
          <w:rFonts w:ascii="Arial" w:hAnsi="Arial" w:cs="Arial"/>
          <w:sz w:val="23"/>
          <w:szCs w:val="23"/>
        </w:rPr>
        <w:t xml:space="preserve"> jazyka, </w:t>
      </w:r>
    </w:p>
    <w:p w14:paraId="6B8BC800" w14:textId="31AEA461" w:rsidR="00426526" w:rsidRPr="00733863" w:rsidRDefault="00F416C6" w:rsidP="009B4E9C">
      <w:pPr>
        <w:tabs>
          <w:tab w:val="left" w:pos="9214"/>
        </w:tabs>
        <w:spacing w:line="360" w:lineRule="auto"/>
        <w:rPr>
          <w:rFonts w:ascii="Arial" w:hAnsi="Arial" w:cs="Arial"/>
          <w:sz w:val="23"/>
          <w:szCs w:val="23"/>
        </w:rPr>
      </w:pPr>
      <w:r w:rsidRPr="00733863">
        <w:rPr>
          <w:rFonts w:ascii="Arial" w:hAnsi="Arial" w:cs="Arial"/>
          <w:sz w:val="23"/>
          <w:szCs w:val="23"/>
        </w:rPr>
        <w:t>připravil edici čes</w:t>
      </w:r>
      <w:r w:rsidR="00976CEB" w:rsidRPr="00733863">
        <w:rPr>
          <w:rFonts w:ascii="Arial" w:hAnsi="Arial" w:cs="Arial"/>
          <w:sz w:val="23"/>
          <w:szCs w:val="23"/>
        </w:rPr>
        <w:t>kých</w:t>
      </w:r>
      <w:r w:rsidRPr="00733863">
        <w:rPr>
          <w:rFonts w:ascii="Arial" w:hAnsi="Arial" w:cs="Arial"/>
          <w:sz w:val="23"/>
          <w:szCs w:val="23"/>
        </w:rPr>
        <w:t xml:space="preserve"> vyprávěcích pramenů </w:t>
      </w:r>
      <w:r w:rsidRPr="00733863">
        <w:rPr>
          <w:rFonts w:ascii="Arial" w:hAnsi="Arial" w:cs="Arial"/>
          <w:i/>
          <w:sz w:val="23"/>
          <w:szCs w:val="23"/>
        </w:rPr>
        <w:t>„</w:t>
      </w:r>
      <w:proofErr w:type="spellStart"/>
      <w:r w:rsidRPr="00733863">
        <w:rPr>
          <w:rFonts w:ascii="Arial" w:hAnsi="Arial" w:cs="Arial"/>
          <w:i/>
          <w:sz w:val="23"/>
          <w:szCs w:val="23"/>
        </w:rPr>
        <w:t>Scriptores</w:t>
      </w:r>
      <w:proofErr w:type="spellEnd"/>
      <w:r w:rsidRPr="00733863">
        <w:rPr>
          <w:rFonts w:ascii="Arial" w:hAnsi="Arial" w:cs="Arial"/>
          <w:i/>
          <w:sz w:val="23"/>
          <w:szCs w:val="23"/>
        </w:rPr>
        <w:t xml:space="preserve"> </w:t>
      </w:r>
      <w:proofErr w:type="spellStart"/>
      <w:r w:rsidRPr="00733863">
        <w:rPr>
          <w:rFonts w:ascii="Arial" w:hAnsi="Arial" w:cs="Arial"/>
          <w:i/>
          <w:sz w:val="23"/>
          <w:szCs w:val="23"/>
        </w:rPr>
        <w:t>rerum</w:t>
      </w:r>
      <w:proofErr w:type="spellEnd"/>
      <w:r w:rsidRPr="00733863">
        <w:rPr>
          <w:rFonts w:ascii="Arial" w:hAnsi="Arial" w:cs="Arial"/>
          <w:i/>
          <w:sz w:val="23"/>
          <w:szCs w:val="23"/>
        </w:rPr>
        <w:t xml:space="preserve"> </w:t>
      </w:r>
      <w:proofErr w:type="spellStart"/>
      <w:r w:rsidRPr="00733863">
        <w:rPr>
          <w:rFonts w:ascii="Arial" w:hAnsi="Arial" w:cs="Arial"/>
          <w:i/>
          <w:sz w:val="23"/>
          <w:szCs w:val="23"/>
        </w:rPr>
        <w:t>bohemicarum</w:t>
      </w:r>
      <w:proofErr w:type="spellEnd"/>
      <w:r w:rsidRPr="00733863">
        <w:rPr>
          <w:rFonts w:ascii="Arial" w:hAnsi="Arial" w:cs="Arial"/>
          <w:i/>
          <w:sz w:val="23"/>
          <w:szCs w:val="23"/>
        </w:rPr>
        <w:t>“</w:t>
      </w:r>
      <w:r w:rsidR="00426526" w:rsidRPr="00733863">
        <w:rPr>
          <w:rFonts w:ascii="Arial" w:hAnsi="Arial" w:cs="Arial"/>
          <w:sz w:val="23"/>
          <w:szCs w:val="23"/>
        </w:rPr>
        <w:t xml:space="preserve"> a </w:t>
      </w:r>
    </w:p>
    <w:p w14:paraId="6C849F35" w14:textId="664EE2F7" w:rsidR="00426526" w:rsidRPr="00733863" w:rsidRDefault="00F416C6" w:rsidP="009B4E9C">
      <w:pPr>
        <w:tabs>
          <w:tab w:val="left" w:pos="9214"/>
        </w:tabs>
        <w:spacing w:line="360" w:lineRule="auto"/>
        <w:rPr>
          <w:rFonts w:ascii="Arial" w:hAnsi="Arial" w:cs="Arial"/>
          <w:sz w:val="23"/>
          <w:szCs w:val="23"/>
        </w:rPr>
      </w:pPr>
      <w:r w:rsidRPr="00733863">
        <w:rPr>
          <w:rFonts w:ascii="Arial" w:hAnsi="Arial" w:cs="Arial"/>
          <w:sz w:val="23"/>
          <w:szCs w:val="23"/>
        </w:rPr>
        <w:t xml:space="preserve">diplomatář ke starším církevním dějinám moravským (10.-14. stol.) </w:t>
      </w:r>
      <w:r w:rsidRPr="00733863">
        <w:rPr>
          <w:rFonts w:ascii="Arial" w:hAnsi="Arial" w:cs="Arial"/>
          <w:i/>
          <w:sz w:val="23"/>
          <w:szCs w:val="23"/>
        </w:rPr>
        <w:t>„</w:t>
      </w:r>
      <w:proofErr w:type="spellStart"/>
      <w:r w:rsidRPr="00733863">
        <w:rPr>
          <w:rFonts w:ascii="Arial" w:hAnsi="Arial" w:cs="Arial"/>
          <w:i/>
          <w:sz w:val="23"/>
          <w:szCs w:val="23"/>
        </w:rPr>
        <w:t>Monasticon</w:t>
      </w:r>
      <w:proofErr w:type="spellEnd"/>
      <w:r w:rsidRPr="00733863">
        <w:rPr>
          <w:rFonts w:ascii="Arial" w:hAnsi="Arial" w:cs="Arial"/>
          <w:i/>
          <w:sz w:val="23"/>
          <w:szCs w:val="23"/>
        </w:rPr>
        <w:t xml:space="preserve"> </w:t>
      </w:r>
      <w:proofErr w:type="spellStart"/>
      <w:r w:rsidRPr="00733863">
        <w:rPr>
          <w:rFonts w:ascii="Arial" w:hAnsi="Arial" w:cs="Arial"/>
          <w:i/>
          <w:sz w:val="23"/>
          <w:szCs w:val="23"/>
        </w:rPr>
        <w:t>Moraviense</w:t>
      </w:r>
      <w:proofErr w:type="spellEnd"/>
      <w:r w:rsidRPr="00733863">
        <w:rPr>
          <w:rFonts w:ascii="Arial" w:hAnsi="Arial" w:cs="Arial"/>
          <w:i/>
          <w:sz w:val="23"/>
          <w:szCs w:val="23"/>
        </w:rPr>
        <w:t xml:space="preserve"> </w:t>
      </w:r>
      <w:proofErr w:type="spellStart"/>
      <w:r w:rsidRPr="00733863">
        <w:rPr>
          <w:rFonts w:ascii="Arial" w:hAnsi="Arial" w:cs="Arial"/>
          <w:i/>
          <w:sz w:val="23"/>
          <w:szCs w:val="23"/>
        </w:rPr>
        <w:t>diplomatico-historico-chronologicum</w:t>
      </w:r>
      <w:proofErr w:type="spellEnd"/>
      <w:r w:rsidRPr="00733863">
        <w:rPr>
          <w:rFonts w:ascii="Arial" w:hAnsi="Arial" w:cs="Arial"/>
          <w:i/>
          <w:sz w:val="23"/>
          <w:szCs w:val="23"/>
        </w:rPr>
        <w:t>“</w:t>
      </w:r>
      <w:r w:rsidR="00426526" w:rsidRPr="00733863">
        <w:rPr>
          <w:rFonts w:ascii="Arial" w:hAnsi="Arial" w:cs="Arial"/>
          <w:sz w:val="23"/>
          <w:szCs w:val="23"/>
        </w:rPr>
        <w:t xml:space="preserve"> –</w:t>
      </w:r>
      <w:r w:rsidR="00976CEB" w:rsidRPr="00733863">
        <w:rPr>
          <w:rFonts w:ascii="Arial" w:hAnsi="Arial" w:cs="Arial"/>
          <w:sz w:val="23"/>
          <w:szCs w:val="23"/>
        </w:rPr>
        <w:t xml:space="preserve"> </w:t>
      </w:r>
      <w:r w:rsidR="00426526" w:rsidRPr="00733863">
        <w:rPr>
          <w:rFonts w:ascii="Arial" w:hAnsi="Arial" w:cs="Arial"/>
          <w:sz w:val="23"/>
          <w:szCs w:val="23"/>
        </w:rPr>
        <w:t xml:space="preserve">zůstal v rukopise </w:t>
      </w:r>
    </w:p>
    <w:p w14:paraId="0D8CD60C" w14:textId="24E71A47" w:rsidR="006208A1" w:rsidRPr="00733863" w:rsidRDefault="007C638C" w:rsidP="007C638C">
      <w:pPr>
        <w:tabs>
          <w:tab w:val="left" w:pos="9214"/>
        </w:tabs>
        <w:spacing w:line="360" w:lineRule="auto"/>
        <w:rPr>
          <w:rFonts w:ascii="Arial" w:hAnsi="Arial" w:cs="Arial"/>
          <w:sz w:val="23"/>
          <w:szCs w:val="23"/>
        </w:rPr>
      </w:pPr>
      <w:proofErr w:type="spellStart"/>
      <w:r w:rsidRPr="00733863">
        <w:rPr>
          <w:rFonts w:ascii="Arial" w:hAnsi="Arial" w:cs="Arial"/>
          <w:sz w:val="23"/>
          <w:szCs w:val="23"/>
        </w:rPr>
        <w:t>rovněž</w:t>
      </w:r>
      <w:r w:rsidR="00426526" w:rsidRPr="00733863">
        <w:rPr>
          <w:rFonts w:ascii="Arial" w:hAnsi="Arial" w:cs="Arial"/>
          <w:sz w:val="23"/>
          <w:szCs w:val="23"/>
        </w:rPr>
        <w:t>vydal</w:t>
      </w:r>
      <w:proofErr w:type="spellEnd"/>
      <w:r w:rsidR="00426526" w:rsidRPr="00733863">
        <w:rPr>
          <w:rFonts w:ascii="Arial" w:hAnsi="Arial" w:cs="Arial"/>
          <w:sz w:val="23"/>
          <w:szCs w:val="23"/>
        </w:rPr>
        <w:t xml:space="preserve"> </w:t>
      </w:r>
      <w:r w:rsidR="00F416C6" w:rsidRPr="00733863">
        <w:rPr>
          <w:rFonts w:ascii="Arial" w:hAnsi="Arial" w:cs="Arial"/>
          <w:sz w:val="23"/>
          <w:szCs w:val="23"/>
        </w:rPr>
        <w:t xml:space="preserve">staročeský slovník – </w:t>
      </w:r>
      <w:proofErr w:type="spellStart"/>
      <w:r w:rsidR="00F416C6" w:rsidRPr="00733863">
        <w:rPr>
          <w:rFonts w:ascii="Arial" w:hAnsi="Arial" w:cs="Arial"/>
          <w:i/>
          <w:sz w:val="23"/>
          <w:szCs w:val="23"/>
        </w:rPr>
        <w:t>Dictionarium</w:t>
      </w:r>
      <w:proofErr w:type="spellEnd"/>
      <w:r w:rsidR="00F416C6" w:rsidRPr="00733863">
        <w:rPr>
          <w:rFonts w:ascii="Arial" w:hAnsi="Arial" w:cs="Arial"/>
          <w:i/>
          <w:sz w:val="23"/>
          <w:szCs w:val="23"/>
        </w:rPr>
        <w:t xml:space="preserve"> </w:t>
      </w:r>
      <w:proofErr w:type="spellStart"/>
      <w:r w:rsidR="00F416C6" w:rsidRPr="00733863">
        <w:rPr>
          <w:rFonts w:ascii="Arial" w:hAnsi="Arial" w:cs="Arial"/>
          <w:i/>
          <w:sz w:val="23"/>
          <w:szCs w:val="23"/>
        </w:rPr>
        <w:t>Vetero-Bohemicum</w:t>
      </w:r>
      <w:proofErr w:type="spellEnd"/>
      <w:r w:rsidR="00F416C6" w:rsidRPr="00733863">
        <w:rPr>
          <w:rFonts w:ascii="Arial" w:hAnsi="Arial" w:cs="Arial"/>
          <w:sz w:val="23"/>
          <w:szCs w:val="23"/>
        </w:rPr>
        <w:t xml:space="preserve"> </w:t>
      </w:r>
    </w:p>
    <w:sectPr w:rsidR="006208A1" w:rsidRPr="007338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10220984"/>
    <w:multiLevelType w:val="multilevel"/>
    <w:tmpl w:val="7B642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013652"/>
    <w:multiLevelType w:val="hybridMultilevel"/>
    <w:tmpl w:val="69AC76EE"/>
    <w:lvl w:ilvl="0" w:tplc="BC3491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572A8F"/>
    <w:multiLevelType w:val="hybridMultilevel"/>
    <w:tmpl w:val="501A78A8"/>
    <w:lvl w:ilvl="0" w:tplc="1B3896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253A94"/>
    <w:multiLevelType w:val="multilevel"/>
    <w:tmpl w:val="D9DC6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AEF4A51"/>
    <w:multiLevelType w:val="singleLevel"/>
    <w:tmpl w:val="FFFFFFFF"/>
    <w:lvl w:ilvl="0">
      <w:numFmt w:val="decimal"/>
      <w:lvlText w:val="*"/>
      <w:lvlJc w:val="left"/>
    </w:lvl>
  </w:abstractNum>
  <w:abstractNum w:abstractNumId="6" w15:restartNumberingAfterBreak="0">
    <w:nsid w:val="68E20121"/>
    <w:multiLevelType w:val="hybridMultilevel"/>
    <w:tmpl w:val="B1C692D0"/>
    <w:lvl w:ilvl="0" w:tplc="372853F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7B2DE1"/>
    <w:multiLevelType w:val="hybridMultilevel"/>
    <w:tmpl w:val="A0EE76B8"/>
    <w:lvl w:ilvl="0" w:tplc="4E14D5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0984389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5" w:hanging="283"/>
        </w:pPr>
        <w:rPr>
          <w:rFonts w:ascii="Symbol" w:hAnsi="Symbol" w:hint="default"/>
        </w:rPr>
      </w:lvl>
    </w:lvlOverride>
  </w:num>
  <w:num w:numId="2" w16cid:durableId="188875587">
    <w:abstractNumId w:val="3"/>
  </w:num>
  <w:num w:numId="3" w16cid:durableId="1386031603">
    <w:abstractNumId w:val="2"/>
  </w:num>
  <w:num w:numId="4" w16cid:durableId="284653211">
    <w:abstractNumId w:val="1"/>
  </w:num>
  <w:num w:numId="5" w16cid:durableId="665518365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03" w:hanging="283"/>
        </w:pPr>
        <w:rPr>
          <w:rFonts w:ascii="Symbol" w:hAnsi="Symbol" w:hint="default"/>
        </w:rPr>
      </w:lvl>
    </w:lvlOverride>
  </w:num>
  <w:num w:numId="6" w16cid:durableId="1965454261">
    <w:abstractNumId w:val="5"/>
  </w:num>
  <w:num w:numId="7" w16cid:durableId="1700205185">
    <w:abstractNumId w:val="4"/>
  </w:num>
  <w:num w:numId="8" w16cid:durableId="726535946">
    <w:abstractNumId w:val="6"/>
  </w:num>
  <w:num w:numId="9" w16cid:durableId="134108585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7BF4"/>
    <w:rsid w:val="00092426"/>
    <w:rsid w:val="00105C37"/>
    <w:rsid w:val="00121A6E"/>
    <w:rsid w:val="00135B5A"/>
    <w:rsid w:val="0021784C"/>
    <w:rsid w:val="00227087"/>
    <w:rsid w:val="00273A2A"/>
    <w:rsid w:val="002A1135"/>
    <w:rsid w:val="003B0C52"/>
    <w:rsid w:val="003B3B1F"/>
    <w:rsid w:val="00426526"/>
    <w:rsid w:val="004616CD"/>
    <w:rsid w:val="004977A2"/>
    <w:rsid w:val="004D1392"/>
    <w:rsid w:val="0056751D"/>
    <w:rsid w:val="00580488"/>
    <w:rsid w:val="00581B38"/>
    <w:rsid w:val="005905D8"/>
    <w:rsid w:val="005B0805"/>
    <w:rsid w:val="006208A1"/>
    <w:rsid w:val="006C2456"/>
    <w:rsid w:val="00733863"/>
    <w:rsid w:val="00767CDB"/>
    <w:rsid w:val="007A3A78"/>
    <w:rsid w:val="007C638C"/>
    <w:rsid w:val="007D0F4B"/>
    <w:rsid w:val="00830A4F"/>
    <w:rsid w:val="00853686"/>
    <w:rsid w:val="00880711"/>
    <w:rsid w:val="008E2945"/>
    <w:rsid w:val="0097483A"/>
    <w:rsid w:val="00976CEB"/>
    <w:rsid w:val="009B4E9C"/>
    <w:rsid w:val="009B705A"/>
    <w:rsid w:val="00BE4ED9"/>
    <w:rsid w:val="00CA615E"/>
    <w:rsid w:val="00D0157F"/>
    <w:rsid w:val="00D35457"/>
    <w:rsid w:val="00D97BF4"/>
    <w:rsid w:val="00DA1064"/>
    <w:rsid w:val="00DE2E87"/>
    <w:rsid w:val="00ED5DE0"/>
    <w:rsid w:val="00EE349E"/>
    <w:rsid w:val="00F25C25"/>
    <w:rsid w:val="00F416C6"/>
    <w:rsid w:val="00FE6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CF5E5DC"/>
  <w15:chartTrackingRefBased/>
  <w15:docId w15:val="{33BA64CE-5C9C-4C85-B369-DE7F0B30C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97BF4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rsid w:val="00D97BF4"/>
    <w:pPr>
      <w:spacing w:before="100" w:beforeAutospacing="1" w:after="100" w:afterAutospacing="1"/>
    </w:pPr>
    <w:rPr>
      <w:color w:val="000000"/>
    </w:rPr>
  </w:style>
  <w:style w:type="paragraph" w:styleId="Odstavecseseznamem">
    <w:name w:val="List Paragraph"/>
    <w:basedOn w:val="Normln"/>
    <w:uiPriority w:val="34"/>
    <w:qFormat/>
    <w:rsid w:val="00FE6D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35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801F1E-A1A5-425B-A340-C5378E4BD5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685</TotalTime>
  <Pages>9</Pages>
  <Words>1812</Words>
  <Characters>10692</Characters>
  <Application>Microsoft Office Word</Application>
  <DocSecurity>0</DocSecurity>
  <Lines>89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FF UK</dc:creator>
  <cp:keywords/>
  <dc:description/>
  <cp:lastModifiedBy>Zdeněk Hojda</cp:lastModifiedBy>
  <cp:revision>9</cp:revision>
  <dcterms:created xsi:type="dcterms:W3CDTF">2021-03-31T10:18:00Z</dcterms:created>
  <dcterms:modified xsi:type="dcterms:W3CDTF">2022-05-27T13:47:00Z</dcterms:modified>
</cp:coreProperties>
</file>