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6DF" w14:textId="32694A5E" w:rsidR="003907D1" w:rsidRDefault="003907D1">
      <w:pPr>
        <w:rPr>
          <w:b/>
          <w:lang w:val="ru-RU"/>
        </w:rPr>
      </w:pPr>
      <w:r w:rsidRPr="003907D1">
        <w:rPr>
          <w:b/>
          <w:lang w:val="ru-RU"/>
        </w:rPr>
        <w:t>Obraz koronaviru v českých a ruských masmédiích</w:t>
      </w:r>
    </w:p>
    <w:p w14:paraId="0C56B5D1" w14:textId="7589D935" w:rsidR="003907D1" w:rsidRDefault="003907D1">
      <w:pPr>
        <w:rPr>
          <w:b/>
          <w:lang w:val="ru-RU"/>
        </w:rPr>
      </w:pPr>
    </w:p>
    <w:p w14:paraId="6A10829C" w14:textId="77777777" w:rsidR="003907D1" w:rsidRPr="003907D1" w:rsidRDefault="003907D1" w:rsidP="003907D1">
      <w:pPr>
        <w:rPr>
          <w:b/>
          <w:lang w:val="cs-CZ"/>
        </w:rPr>
      </w:pPr>
      <w:r w:rsidRPr="003907D1">
        <w:rPr>
          <w:b/>
          <w:lang w:val="ru-RU"/>
        </w:rPr>
        <w:t>Dariia Andreeva, Darja Vašíčková</w:t>
      </w:r>
    </w:p>
    <w:p w14:paraId="445EAEA1" w14:textId="77777777" w:rsidR="003907D1" w:rsidRDefault="003907D1">
      <w:pPr>
        <w:rPr>
          <w:b/>
        </w:rPr>
      </w:pPr>
    </w:p>
    <w:p w14:paraId="37CA9F62" w14:textId="77777777" w:rsidR="003907D1" w:rsidRDefault="003907D1">
      <w:pPr>
        <w:rPr>
          <w:b/>
        </w:rPr>
      </w:pPr>
    </w:p>
    <w:p w14:paraId="00000001" w14:textId="2F71B21C" w:rsidR="00E8025C" w:rsidRDefault="00D2292E">
      <w:r>
        <w:rPr>
          <w:b/>
        </w:rPr>
        <w:t>Slide 1</w:t>
      </w:r>
      <w:r>
        <w:t>: Naše dnešní prezentace je věnována tématu “Obraz koronaviru v českých a ruských masmédiích”. Než přejdeme k samotné prezentaci, chtěla bych k ní uvést poznámku. Tato prezentace je spojená s mým disertačním výzkumem, který jsem jenom začala, a proto na je</w:t>
      </w:r>
      <w:r>
        <w:t>jí konci nebude klasický závěr o tom, jak je reprezentován určitý fenomén. Na rozdíl od minulé prezentace o konceptualizaci války a míru v ukrajinštině, kde jsme měli systematizované výsledky, tato prezentace je spíše ukázka, jak kognitivní lingvistika můž</w:t>
      </w:r>
      <w:r>
        <w:t>e přispět k výzkumu v jazykovědné oblasti.</w:t>
      </w:r>
    </w:p>
    <w:p w14:paraId="00000002" w14:textId="77777777" w:rsidR="00E8025C" w:rsidRDefault="00E8025C"/>
    <w:p w14:paraId="00000003" w14:textId="77777777" w:rsidR="00E8025C" w:rsidRDefault="00D2292E">
      <w:r>
        <w:t>Moje disertační práce se týče reprezentace mimořádných událostí v českých a ruských masmédiích, zvláštnosti které bych chtěla studovat na příkladu epidemie viru ebola a pandemie koronaviru. Tudíž součástí mé prác</w:t>
      </w:r>
      <w:r>
        <w:t xml:space="preserve">e je prozkoumat, jak je reprezentován koronavirus v textech českých a ruských zpravodajství. Na jaké teorie se můžeme tady opírat? </w:t>
      </w:r>
    </w:p>
    <w:p w14:paraId="00000004" w14:textId="77777777" w:rsidR="00E8025C" w:rsidRDefault="00E8025C"/>
    <w:p w14:paraId="00000005" w14:textId="77777777" w:rsidR="00E8025C" w:rsidRDefault="00D2292E">
      <w:r>
        <w:rPr>
          <w:b/>
        </w:rPr>
        <w:t>Slide 2</w:t>
      </w:r>
      <w:r>
        <w:t>: Za prvé, má tu zásadní význam pojetí jazykového obrazu světa. Toto pojetí je založeno na představě, že v každé kul</w:t>
      </w:r>
      <w:r>
        <w:t xml:space="preserve">tuře, která si využívá určitého jazyka, je možné objevit souhrn určitých interpretací světa a fenoménů, které jsou jeho součástí. V souvislosti s tím můžeme nahlížet na shody a rozdíly jazykové a řečové reprezentace četných jevů v různých kulturách. Co se </w:t>
      </w:r>
      <w:r>
        <w:t xml:space="preserve">týká jazykové reprezentace jevů reality, přispívá k tomu již nám známá kognitivní teorie Lakoffa s Johnsonem, a v této prezentaci uvidíte, jak různé jazykové prostředky včetně metafory se používají k reprezentaci koronaviru. </w:t>
      </w:r>
    </w:p>
    <w:p w14:paraId="00000006" w14:textId="77777777" w:rsidR="00E8025C" w:rsidRDefault="00E8025C"/>
    <w:p w14:paraId="00000007" w14:textId="77777777" w:rsidR="00E8025C" w:rsidRDefault="00D2292E">
      <w:r>
        <w:t>Za druhé, máme se zamyslet na</w:t>
      </w:r>
      <w:r>
        <w:t xml:space="preserve">d tím, proč vůbec má smysl studovat reprezentace jakýchkoliv jevů v masmédiích. Masmédia je jedna z největších sociálních institucí, zapojených do masové komunikace. Teorie konstitutivní komunikace, jejíž autoři jsou uvedení na slidu, předpokládá, že se v </w:t>
      </w:r>
      <w:r>
        <w:t>průběhu nekonečné komunikace mezi sociálními institucemi a veřejností vytváří kultura určité společnosti. Takže masmédia nejen přenášejí informace, ale podílí se na kulturním vývoji společnosti.</w:t>
      </w:r>
    </w:p>
    <w:p w14:paraId="00000008" w14:textId="77777777" w:rsidR="00E8025C" w:rsidRDefault="00E8025C"/>
    <w:p w14:paraId="00000009" w14:textId="77777777" w:rsidR="00E8025C" w:rsidRDefault="00D2292E">
      <w:r>
        <w:rPr>
          <w:b/>
        </w:rPr>
        <w:t>Slide 3</w:t>
      </w:r>
      <w:r>
        <w:t>: Teď se podíváme na to, jaké jazykové prostředky pou</w:t>
      </w:r>
      <w:r>
        <w:t>žívají masmédia ve článcích o koronaviru. Protože koronavirus značně ovlivnil společenský život v rocích 2020-2021, setkáme se v českých mediálních textech se spoustou neologizmů jako koronakrize, koronákaza, koronáč, koronapanika apod. v ruských textech t</w:t>
      </w:r>
      <w:r>
        <w:t xml:space="preserve">aké najdeme hodně neologizmů, přičemž některé z nich zní téměř stejně jako v češtině, například koronaskeptik, koronapsychóza. </w:t>
      </w:r>
    </w:p>
    <w:p w14:paraId="0000000A" w14:textId="77777777" w:rsidR="00E8025C" w:rsidRDefault="00E8025C"/>
    <w:p w14:paraId="0000000B" w14:textId="77777777" w:rsidR="00E8025C" w:rsidRDefault="00D2292E">
      <w:r>
        <w:rPr>
          <w:b/>
        </w:rPr>
        <w:t>Slide 4</w:t>
      </w:r>
      <w:r>
        <w:t>: V mediálních textech narážíme na variace ve jmenech různých druhů koronaviru. Teprve se každý z druhů jmenoval dle zem</w:t>
      </w:r>
      <w:r>
        <w:t>ě, kde vznikl ten určitý druh (čínský virus, britská varianta). Rozhodnutí Světové Zdravotní Organizace způsobilo jednoznačný posun v reprezentaci koronaviru: v mediálních textech se začaly objevovat vědecké názvy různých druhů (například delta mutace míst</w:t>
      </w:r>
      <w:r>
        <w:t>o indické mutace).</w:t>
      </w:r>
    </w:p>
    <w:p w14:paraId="0000000C" w14:textId="77777777" w:rsidR="00E8025C" w:rsidRDefault="00E8025C"/>
    <w:p w14:paraId="0000000D" w14:textId="77777777" w:rsidR="00E8025C" w:rsidRDefault="00D2292E">
      <w:r>
        <w:rPr>
          <w:b/>
        </w:rPr>
        <w:lastRenderedPageBreak/>
        <w:t>Slide 5</w:t>
      </w:r>
      <w:r>
        <w:t>: V reprezentaci koronaviru bez pohybu hrají roli přívlastky. V tomto titulku ruského článku covid je popsán jako “bleskový”. Nejzajímavější mezi přívlastky jsou ty, které se stávají součástí více méně ustálených slovních spojení</w:t>
      </w:r>
      <w:r>
        <w:t>. Tuším, že dnes, když vidíme výraz “drakonická opatření”, vzpomínáme si teprve na koronavirovou dobu. Ten výraz byl použit Janem Blatným a nabyl si popularity v českých masmédiích a v sociálních médiích při popisu plošné karantény.</w:t>
      </w:r>
    </w:p>
    <w:p w14:paraId="0000000E" w14:textId="77777777" w:rsidR="00E8025C" w:rsidRDefault="00D2292E">
      <w:r>
        <w:rPr>
          <w:b/>
        </w:rPr>
        <w:t>Slide 6</w:t>
      </w:r>
      <w:r>
        <w:t>: Dále se v medi</w:t>
      </w:r>
      <w:r>
        <w:t xml:space="preserve">álních textech často setkáváme s metaforami a personifikací. </w:t>
      </w:r>
    </w:p>
    <w:p w14:paraId="0000000F" w14:textId="77777777" w:rsidR="00E8025C" w:rsidRDefault="00E8025C"/>
    <w:p w14:paraId="00000010" w14:textId="77777777" w:rsidR="00E8025C" w:rsidRDefault="00D2292E">
      <w:r>
        <w:t>Metafory: Na českou společnost koronavirus měl negativnější dopad, a proto virus je v tomto článku zobrazován jako živel, kdežto v Rusku opatření během koronavirové pandemie nebyly natolik stri</w:t>
      </w:r>
      <w:r>
        <w:t>ktní, a lidé často nechtěli je dodržovat, v důsledku čeho docházelo k tzv. “rouškovým válkám”, protože někteří nechtěli roušky nosit vůbec.</w:t>
      </w:r>
    </w:p>
    <w:p w14:paraId="00000011" w14:textId="77777777" w:rsidR="00E8025C" w:rsidRDefault="00E8025C"/>
    <w:p w14:paraId="00000012" w14:textId="77777777" w:rsidR="00E8025C" w:rsidRDefault="00D2292E">
      <w:r>
        <w:t>Personifikace: v případě personifikace koronavirus je prezentován jako osoba, která má svou vůli. V titulku českého</w:t>
      </w:r>
      <w:r>
        <w:t xml:space="preserve"> článku koronavirus jakoby může mluvit, a v ruském článku jakoby prokazuje schopnost chodit (koronavirus prošel Sibiří). </w:t>
      </w:r>
    </w:p>
    <w:p w14:paraId="00000013" w14:textId="77777777" w:rsidR="00E8025C" w:rsidRDefault="00E8025C"/>
    <w:p w14:paraId="00000014" w14:textId="77777777" w:rsidR="00E8025C" w:rsidRDefault="00D2292E">
      <w:r>
        <w:rPr>
          <w:b/>
        </w:rPr>
        <w:t>Slide 7</w:t>
      </w:r>
      <w:r>
        <w:t>: V mediálních textech může docházet k jazykové hře. V případě titulku “Naděje jménem vakcína” je zřejmé, že první část výrazu</w:t>
      </w:r>
      <w:r>
        <w:t xml:space="preserve"> sestavuje ustálené slovní spojení. Nejčastěji se setkáme s tímto spojením v beletrii, a po “Naděje jménem…” bychom očekávali nějaké vlastní jméno, ale tu máme obecné podstatné jméno, což vlastně tvoří jazykovou hru. Pak máme takové zvláštní spojení v rusk</w:t>
      </w:r>
      <w:r>
        <w:t>ém článku, které musím vysvětlit. Kontextuální význam tohoto spojení je “neočekávané zvýšení počtu nakažených koronavirem”, ale výraz “na vyrost” se v ruštině používá výhradně s druhy oblečení a znamená “oblečení (obvykle dětské) větší velikosti, než je po</w:t>
      </w:r>
      <w:r>
        <w:t>třeba, které může přijít vhod v budoucnu”.</w:t>
      </w:r>
    </w:p>
    <w:p w14:paraId="00000015" w14:textId="77777777" w:rsidR="00E8025C" w:rsidRDefault="00E8025C"/>
    <w:p w14:paraId="00000016" w14:textId="77777777" w:rsidR="00E8025C" w:rsidRDefault="00D2292E">
      <w:r>
        <w:rPr>
          <w:b/>
        </w:rPr>
        <w:t>Slide 8</w:t>
      </w:r>
      <w:r>
        <w:t>: jazykové prostředky se používají k zobrazení daného fenoménu v rámci určité řečové strategie. Základní druhy řečové strategie jsou představené na slidu: první je sebe-prezentace, jejíž cíl vyplývá z názv</w:t>
      </w:r>
      <w:r>
        <w:t>u - zobrazit sebe v lepším světle. Příkladem sebe-prezentace je úryvek z Putinovova vyjádření ke koronavirové nákaze, který byl citován státním zpravodajstvím. Koronavirus je tu personifikován a vystupuje v roli nepřítele, kterého Putin spolu s ruským náro</w:t>
      </w:r>
      <w:r>
        <w:t xml:space="preserve">dem mají porazit. Na rozdíl od sebe-prezentace diskreditace má za cíl ukázat něco v nepříznivém světle. V rámci této strategie při popisu koronavirové pandemie se používá metafora “neúprosné/pomyslné zrcadlo”, které odráží problémy, jež dlouho vyzrávaly v </w:t>
      </w:r>
      <w:r>
        <w:t>české politice.</w:t>
      </w:r>
    </w:p>
    <w:p w14:paraId="00000017" w14:textId="77777777" w:rsidR="00E8025C" w:rsidRDefault="00E8025C"/>
    <w:p w14:paraId="00000018" w14:textId="77777777" w:rsidR="00E8025C" w:rsidRDefault="00D2292E">
      <w:r>
        <w:t>Děkuji všem za pozornost!</w:t>
      </w:r>
    </w:p>
    <w:sectPr w:rsidR="00E8025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25C"/>
    <w:rsid w:val="003907D1"/>
    <w:rsid w:val="00D2292E"/>
    <w:rsid w:val="00E8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E6BE"/>
  <w15:docId w15:val="{6F06E9F6-F841-4586-87B7-9441D277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Vaňková, Irena</dc:creator>
  <cp:lastModifiedBy>Vaňková, Irena</cp:lastModifiedBy>
  <cp:revision>2</cp:revision>
  <cp:lastPrinted>2022-05-17T10:44:00Z</cp:lastPrinted>
  <dcterms:created xsi:type="dcterms:W3CDTF">2022-05-17T11:54:00Z</dcterms:created>
  <dcterms:modified xsi:type="dcterms:W3CDTF">2022-05-17T11:54:00Z</dcterms:modified>
</cp:coreProperties>
</file>