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7A94" w14:textId="17AA422D" w:rsidR="00D52EF6" w:rsidRPr="00B06AF7" w:rsidRDefault="00B06AF7">
      <w:pPr>
        <w:rPr>
          <w:b/>
          <w:bCs/>
          <w:lang w:val="en-GB"/>
        </w:rPr>
      </w:pPr>
      <w:r w:rsidRPr="00B06AF7">
        <w:rPr>
          <w:b/>
          <w:bCs/>
          <w:lang w:val="en-GB"/>
        </w:rPr>
        <w:t xml:space="preserve">List of </w:t>
      </w:r>
      <w:r w:rsidR="00F626E3" w:rsidRPr="00B06AF7">
        <w:rPr>
          <w:b/>
          <w:bCs/>
          <w:lang w:val="en-GB"/>
        </w:rPr>
        <w:t xml:space="preserve">Research </w:t>
      </w:r>
      <w:r w:rsidRPr="00B06AF7">
        <w:rPr>
          <w:b/>
          <w:bCs/>
          <w:lang w:val="en-GB"/>
        </w:rPr>
        <w:t>Topics</w:t>
      </w:r>
      <w:r>
        <w:rPr>
          <w:b/>
          <w:bCs/>
          <w:lang w:val="en-GB"/>
        </w:rPr>
        <w:t xml:space="preserve"> (Select one topic only)</w:t>
      </w:r>
    </w:p>
    <w:p w14:paraId="1F4F0F55" w14:textId="0F16B5BB" w:rsidR="00F626E3" w:rsidRDefault="00DE33AB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Irregular warfare, COIN, foreign fighters</w:t>
      </w:r>
      <w:r w:rsidR="005F719B">
        <w:rPr>
          <w:lang w:val="en-GB"/>
        </w:rPr>
        <w:t xml:space="preserve"> </w:t>
      </w:r>
    </w:p>
    <w:p w14:paraId="18AF04E9" w14:textId="1E57E2D4" w:rsidR="00CE5958" w:rsidRPr="00CE5958" w:rsidRDefault="00CE5958" w:rsidP="006B2D69">
      <w:pPr>
        <w:pStyle w:val="Odstavecseseznamem"/>
        <w:numPr>
          <w:ilvl w:val="0"/>
          <w:numId w:val="1"/>
        </w:numPr>
        <w:rPr>
          <w:lang w:val="en-GB"/>
        </w:rPr>
      </w:pPr>
      <w:r w:rsidRPr="00CE5958">
        <w:rPr>
          <w:lang w:val="en-GB"/>
        </w:rPr>
        <w:t>Russia-China relations</w:t>
      </w:r>
      <w:r>
        <w:rPr>
          <w:lang w:val="en-GB"/>
        </w:rPr>
        <w:t xml:space="preserve"> in </w:t>
      </w:r>
      <w:r w:rsidR="00744714">
        <w:rPr>
          <w:lang w:val="en-GB"/>
        </w:rPr>
        <w:t xml:space="preserve">the </w:t>
      </w:r>
      <w:r w:rsidR="00DE33AB">
        <w:rPr>
          <w:lang w:val="en-GB"/>
        </w:rPr>
        <w:t>last two decades</w:t>
      </w:r>
    </w:p>
    <w:p w14:paraId="1A8E78BC" w14:textId="50A8F194" w:rsidR="006177EE" w:rsidRDefault="00DE33AB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Geopolitical rivalries in the Middle </w:t>
      </w:r>
    </w:p>
    <w:p w14:paraId="7D87FF2A" w14:textId="3CE3D00D" w:rsidR="006177EE" w:rsidRDefault="00DE33AB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Shifts in EU institution’s powers after the Lisbon Treaty</w:t>
      </w:r>
    </w:p>
    <w:p w14:paraId="3E63B5F4" w14:textId="326FD2AF" w:rsidR="00CA4044" w:rsidRDefault="00DE33AB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Brexit and its implications in various sectors</w:t>
      </w:r>
    </w:p>
    <w:p w14:paraId="4E6A4742" w14:textId="3A1CE711" w:rsidR="004D55AD" w:rsidRDefault="00DE33AB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Impact of Vladimir Putin on Russian foreign policy</w:t>
      </w:r>
    </w:p>
    <w:p w14:paraId="5DA7675B" w14:textId="4C5EB21D" w:rsidR="00630709" w:rsidRDefault="00DE33AB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Female terrorists/Jihadi warriors</w:t>
      </w:r>
    </w:p>
    <w:p w14:paraId="1C87D21F" w14:textId="45712895" w:rsidR="00870F20" w:rsidRDefault="00DE33AB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P</w:t>
      </w:r>
      <w:r w:rsidR="00744714">
        <w:rPr>
          <w:lang w:val="en-GB"/>
        </w:rPr>
        <w:t>otential of WMD in the 21</w:t>
      </w:r>
      <w:r w:rsidR="00744714" w:rsidRPr="00744714">
        <w:rPr>
          <w:vertAlign w:val="superscript"/>
          <w:lang w:val="en-GB"/>
        </w:rPr>
        <w:t>st</w:t>
      </w:r>
      <w:r w:rsidR="00744714">
        <w:rPr>
          <w:lang w:val="en-GB"/>
        </w:rPr>
        <w:t xml:space="preserve"> </w:t>
      </w:r>
      <w:r w:rsidR="00405500">
        <w:rPr>
          <w:lang w:val="en-GB"/>
        </w:rPr>
        <w:t>century.</w:t>
      </w:r>
    </w:p>
    <w:p w14:paraId="178F0233" w14:textId="2187621D" w:rsidR="00DE33AB" w:rsidRDefault="00DE33AB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Drones in the current warfare</w:t>
      </w:r>
    </w:p>
    <w:p w14:paraId="2B85189C" w14:textId="5E6B2163" w:rsidR="00744714" w:rsidRDefault="00DE33AB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Dis/misinformation, conspiracies and politics</w:t>
      </w:r>
    </w:p>
    <w:p w14:paraId="34A38B27" w14:textId="240FA224" w:rsidR="00405500" w:rsidRDefault="00DE33AB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Voters’ mobilization in the age of social media</w:t>
      </w:r>
    </w:p>
    <w:p w14:paraId="4C3BD307" w14:textId="2CDDB364" w:rsidR="00405500" w:rsidRDefault="00DE33AB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Crime-terror nexus</w:t>
      </w:r>
    </w:p>
    <w:p w14:paraId="2664D9AC" w14:textId="6DEDF91B" w:rsidR="00405500" w:rsidRDefault="002A175F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Environmental policies, EU/national institutions, NGOs</w:t>
      </w:r>
    </w:p>
    <w:p w14:paraId="1EE9980C" w14:textId="6667215F" w:rsidR="00405500" w:rsidRDefault="002A175F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NATO and EU enlargement</w:t>
      </w:r>
      <w:r w:rsidR="007415A5">
        <w:rPr>
          <w:lang w:val="en-GB"/>
        </w:rPr>
        <w:t xml:space="preserve"> </w:t>
      </w:r>
    </w:p>
    <w:p w14:paraId="18233AB5" w14:textId="01358B02" w:rsidR="000A62BC" w:rsidRDefault="002A175F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Challenges for w</w:t>
      </w:r>
      <w:r w:rsidR="00A714DA">
        <w:rPr>
          <w:lang w:val="en-GB"/>
        </w:rPr>
        <w:t>omen in leadership roles</w:t>
      </w:r>
    </w:p>
    <w:p w14:paraId="6AF7BA32" w14:textId="29D748BE" w:rsidR="002A175F" w:rsidRDefault="002A175F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Shifts in US foreign policy</w:t>
      </w:r>
    </w:p>
    <w:p w14:paraId="1B47A796" w14:textId="64470FFC" w:rsidR="002A175F" w:rsidRDefault="002A175F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Politics of AI and AI regulation</w:t>
      </w:r>
    </w:p>
    <w:p w14:paraId="638D8D6B" w14:textId="325A3A7C" w:rsidR="002A175F" w:rsidRDefault="005B68FE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Space politics and security</w:t>
      </w:r>
    </w:p>
    <w:p w14:paraId="08F0F4A9" w14:textId="7B80D49F" w:rsidR="005B68FE" w:rsidRDefault="005B68FE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Cognitive warfare </w:t>
      </w:r>
    </w:p>
    <w:p w14:paraId="2FCB4DB0" w14:textId="6D9DE4D0" w:rsidR="005B68FE" w:rsidRDefault="005B68FE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Politics and security of the post-Soviet space</w:t>
      </w:r>
    </w:p>
    <w:p w14:paraId="4573E481" w14:textId="6A6533A3" w:rsidR="005B68FE" w:rsidRDefault="005B68FE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Politics and strategy of defence procurement</w:t>
      </w:r>
    </w:p>
    <w:p w14:paraId="522DA7FC" w14:textId="056F24CB" w:rsidR="005B68FE" w:rsidRDefault="005B68FE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National states and sovereignty in the 21</w:t>
      </w:r>
      <w:r w:rsidRPr="005B68FE">
        <w:rPr>
          <w:vertAlign w:val="superscript"/>
          <w:lang w:val="en-GB"/>
        </w:rPr>
        <w:t>st</w:t>
      </w:r>
      <w:r>
        <w:rPr>
          <w:lang w:val="en-GB"/>
        </w:rPr>
        <w:t xml:space="preserve"> century</w:t>
      </w:r>
    </w:p>
    <w:p w14:paraId="0E75E047" w14:textId="4A47FEB2" w:rsidR="005B68FE" w:rsidRDefault="005B68FE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Ontological security, application of critical approaches</w:t>
      </w:r>
    </w:p>
    <w:p w14:paraId="71EE214B" w14:textId="1583BE0E" w:rsidR="00770FC5" w:rsidRDefault="00770FC5" w:rsidP="00F626E3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Marxism and digital capitalism</w:t>
      </w:r>
    </w:p>
    <w:p w14:paraId="22ADEC7C" w14:textId="2DE6D284" w:rsidR="002A175F" w:rsidRPr="002A175F" w:rsidRDefault="002A175F" w:rsidP="002A175F">
      <w:pPr>
        <w:rPr>
          <w:lang w:val="en-GB"/>
        </w:rPr>
      </w:pPr>
    </w:p>
    <w:sectPr w:rsidR="002A175F" w:rsidRPr="002A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35115"/>
    <w:multiLevelType w:val="hybridMultilevel"/>
    <w:tmpl w:val="4358E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93"/>
    <w:rsid w:val="000A62BC"/>
    <w:rsid w:val="000B7399"/>
    <w:rsid w:val="002A175F"/>
    <w:rsid w:val="00405500"/>
    <w:rsid w:val="004D55AD"/>
    <w:rsid w:val="004E1EAE"/>
    <w:rsid w:val="005B68FE"/>
    <w:rsid w:val="005F719B"/>
    <w:rsid w:val="006177EE"/>
    <w:rsid w:val="00630709"/>
    <w:rsid w:val="00730B93"/>
    <w:rsid w:val="007415A5"/>
    <w:rsid w:val="00744714"/>
    <w:rsid w:val="00770FC5"/>
    <w:rsid w:val="007D11E9"/>
    <w:rsid w:val="00870F20"/>
    <w:rsid w:val="00982168"/>
    <w:rsid w:val="00A714DA"/>
    <w:rsid w:val="00AD6C2B"/>
    <w:rsid w:val="00B06AF7"/>
    <w:rsid w:val="00CA4044"/>
    <w:rsid w:val="00CE5958"/>
    <w:rsid w:val="00D12895"/>
    <w:rsid w:val="00D52EF6"/>
    <w:rsid w:val="00D977D5"/>
    <w:rsid w:val="00DC5721"/>
    <w:rsid w:val="00DE33AB"/>
    <w:rsid w:val="00EC0396"/>
    <w:rsid w:val="00F6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17DF"/>
  <w15:chartTrackingRefBased/>
  <w15:docId w15:val="{1B63F703-9D38-4FC7-AF3C-65D1F165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1E9"/>
    <w:pPr>
      <w:jc w:val="both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Kocmanová</dc:creator>
  <cp:keywords/>
  <dc:description/>
  <cp:lastModifiedBy>Vít Střítecký</cp:lastModifiedBy>
  <cp:revision>5</cp:revision>
  <dcterms:created xsi:type="dcterms:W3CDTF">2025-03-17T12:53:00Z</dcterms:created>
  <dcterms:modified xsi:type="dcterms:W3CDTF">2025-03-18T18:55:00Z</dcterms:modified>
</cp:coreProperties>
</file>