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9BC2" w14:textId="77777777" w:rsidR="00C8532F" w:rsidRPr="008412F9" w:rsidRDefault="00C8532F" w:rsidP="00C8532F">
      <w:pPr>
        <w:rPr>
          <w:b/>
        </w:rPr>
      </w:pPr>
      <w:r w:rsidRPr="008412F9">
        <w:rPr>
          <w:b/>
        </w:rPr>
        <w:t>PŘEKLADATELSKÁ PROPEDEUTIKA</w:t>
      </w:r>
    </w:p>
    <w:p w14:paraId="4E3035B2" w14:textId="77777777" w:rsidR="00C8532F" w:rsidRPr="001C1DB7" w:rsidRDefault="00C8532F" w:rsidP="00C8532F">
      <w:pPr>
        <w:rPr>
          <w:b/>
        </w:rPr>
      </w:pPr>
      <w:r w:rsidRPr="001C1DB7">
        <w:rPr>
          <w:b/>
        </w:rPr>
        <w:t xml:space="preserve">1) Co je překlad? </w:t>
      </w:r>
    </w:p>
    <w:p w14:paraId="2A88CDCC" w14:textId="77777777" w:rsidR="00C8532F" w:rsidRDefault="00C8532F" w:rsidP="00C8532F">
      <w:pPr>
        <w:spacing w:after="0"/>
        <w:ind w:firstLine="708"/>
      </w:pPr>
      <w:r>
        <w:t>- text</w:t>
      </w:r>
      <w:r w:rsidRPr="008412F9">
        <w:t xml:space="preserve"> </w:t>
      </w:r>
      <w:r>
        <w:t xml:space="preserve">a kontext, komunikát, </w:t>
      </w:r>
      <w:proofErr w:type="spellStart"/>
      <w:r>
        <w:t>translát</w:t>
      </w:r>
      <w:proofErr w:type="spellEnd"/>
      <w:r>
        <w:t xml:space="preserve">, typy překladu, překladatelský proces </w:t>
      </w:r>
    </w:p>
    <w:p w14:paraId="5D4BE6AC" w14:textId="77777777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K. </w:t>
      </w:r>
      <w:proofErr w:type="spellStart"/>
      <w:r w:rsidRPr="007C4025">
        <w:t>Hausenblas</w:t>
      </w:r>
      <w:proofErr w:type="spellEnd"/>
      <w:r w:rsidRPr="007C4025">
        <w:t>:</w:t>
      </w:r>
      <w:r w:rsidRPr="00D41740">
        <w:rPr>
          <w:i/>
        </w:rPr>
        <w:t xml:space="preserve"> Od tvaru k smyslu textu. </w:t>
      </w:r>
      <w:r w:rsidRPr="007C4025">
        <w:t>Praha, 1997, s. 27–34</w:t>
      </w:r>
      <w:r>
        <w:t>.</w:t>
      </w:r>
    </w:p>
    <w:p w14:paraId="43DD2CFA" w14:textId="6EC07EC3" w:rsidR="00C8532F" w:rsidRPr="00D41740" w:rsidRDefault="00C8532F" w:rsidP="00C8532F">
      <w:pPr>
        <w:spacing w:after="0"/>
        <w:ind w:firstLine="708"/>
        <w:rPr>
          <w:i/>
        </w:rPr>
      </w:pPr>
      <w:r w:rsidRPr="007C4025">
        <w:t>- Z. Fišer:</w:t>
      </w:r>
      <w:r w:rsidRPr="00D41740">
        <w:rPr>
          <w:i/>
        </w:rPr>
        <w:t xml:space="preserve"> Překlad jako kreativní proces, </w:t>
      </w:r>
      <w:r w:rsidRPr="007C4025">
        <w:t>Brno, 2009</w:t>
      </w:r>
      <w:r>
        <w:t>.</w:t>
      </w:r>
      <w:r w:rsidR="00EA3410">
        <w:t xml:space="preserve"> s. 48</w:t>
      </w:r>
      <w:r w:rsidR="00EA3410" w:rsidRPr="007C4025">
        <w:t>–</w:t>
      </w:r>
      <w:r w:rsidR="00EA3410">
        <w:t>66</w:t>
      </w:r>
    </w:p>
    <w:p w14:paraId="17133A28" w14:textId="0FFE1FE6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D. </w:t>
      </w:r>
      <w:proofErr w:type="spellStart"/>
      <w:r w:rsidRPr="007C4025">
        <w:t>Knittlová</w:t>
      </w:r>
      <w:proofErr w:type="spellEnd"/>
      <w:r w:rsidRPr="007C4025">
        <w:t xml:space="preserve"> a kol.:</w:t>
      </w:r>
      <w:r w:rsidRPr="00D41740">
        <w:rPr>
          <w:i/>
        </w:rPr>
        <w:t xml:space="preserve"> Překlad a překládání. </w:t>
      </w:r>
      <w:r w:rsidRPr="007C4025">
        <w:t>Olomouc, 2010, s. 7–</w:t>
      </w:r>
      <w:r w:rsidR="006B4EAF">
        <w:t>36</w:t>
      </w:r>
      <w:r>
        <w:t>.</w:t>
      </w:r>
    </w:p>
    <w:p w14:paraId="57AAC102" w14:textId="4865559A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Z. Kufnerová:</w:t>
      </w:r>
      <w:r w:rsidRPr="00D41740">
        <w:rPr>
          <w:i/>
        </w:rPr>
        <w:t xml:space="preserve"> Překládání a čeština. </w:t>
      </w:r>
      <w:r w:rsidRPr="007C4025">
        <w:t>Jinočany, 1994</w:t>
      </w:r>
      <w:r>
        <w:t>.</w:t>
      </w:r>
      <w:r w:rsidR="006B4EAF">
        <w:t xml:space="preserve"> </w:t>
      </w:r>
      <w:r w:rsidR="002C2FC3">
        <w:t>s. 19</w:t>
      </w:r>
      <w:r w:rsidR="002C2FC3" w:rsidRPr="007C4025">
        <w:t>–</w:t>
      </w:r>
      <w:r w:rsidR="002C2FC3">
        <w:t>44</w:t>
      </w:r>
    </w:p>
    <w:p w14:paraId="4CBB5792" w14:textId="77777777" w:rsidR="00C8532F" w:rsidRPr="00D41740" w:rsidRDefault="00C8532F" w:rsidP="00C8532F">
      <w:pPr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J. Levý:</w:t>
      </w:r>
      <w:r w:rsidRPr="00D41740">
        <w:rPr>
          <w:i/>
        </w:rPr>
        <w:t xml:space="preserve"> Umění překladu. </w:t>
      </w:r>
      <w:r w:rsidRPr="007C4025">
        <w:t>Praha, 2013, s. 78–93</w:t>
      </w:r>
      <w:r>
        <w:t>.</w:t>
      </w:r>
    </w:p>
    <w:p w14:paraId="4A1B60D1" w14:textId="77777777" w:rsidR="00C8532F" w:rsidRPr="001C1DB7" w:rsidRDefault="00C8532F" w:rsidP="00C8532F">
      <w:pPr>
        <w:rPr>
          <w:b/>
        </w:rPr>
      </w:pPr>
      <w:r w:rsidRPr="001C1DB7">
        <w:rPr>
          <w:b/>
        </w:rPr>
        <w:t>2) Překladatel – tvůrce, nebo plagiátor</w:t>
      </w:r>
    </w:p>
    <w:p w14:paraId="175E1788" w14:textId="77777777" w:rsidR="00C8532F" w:rsidRDefault="00C8532F" w:rsidP="00C8532F">
      <w:pPr>
        <w:spacing w:after="0"/>
        <w:ind w:firstLine="708"/>
      </w:pPr>
      <w:r w:rsidRPr="004750AA">
        <w:t xml:space="preserve">- </w:t>
      </w:r>
      <w:r>
        <w:t xml:space="preserve">prototyp překladatele, </w:t>
      </w:r>
      <w:r w:rsidRPr="004750AA">
        <w:t xml:space="preserve">překladatelský idiolekt, </w:t>
      </w:r>
      <w:r>
        <w:t xml:space="preserve">překladatelská </w:t>
      </w:r>
      <w:r w:rsidRPr="004750AA">
        <w:t>metoda</w:t>
      </w:r>
    </w:p>
    <w:p w14:paraId="59C66E99" w14:textId="1F1A2D11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Z. Fišer:</w:t>
      </w:r>
      <w:r w:rsidRPr="00D41740">
        <w:rPr>
          <w:i/>
        </w:rPr>
        <w:t xml:space="preserve"> Překlad jako kreativní proces</w:t>
      </w:r>
      <w:r>
        <w:rPr>
          <w:i/>
        </w:rPr>
        <w:t>.</w:t>
      </w:r>
      <w:r w:rsidRPr="00D41740">
        <w:rPr>
          <w:i/>
        </w:rPr>
        <w:t xml:space="preserve"> </w:t>
      </w:r>
      <w:r w:rsidRPr="007C4025">
        <w:t>Brno, 2009</w:t>
      </w:r>
      <w:r>
        <w:t>.</w:t>
      </w:r>
      <w:r w:rsidR="00EA3410">
        <w:t xml:space="preserve"> 14</w:t>
      </w:r>
      <w:r w:rsidR="00EA3410" w:rsidRPr="007C4025">
        <w:t>–</w:t>
      </w:r>
      <w:r w:rsidR="00EA3410">
        <w:t>47</w:t>
      </w:r>
    </w:p>
    <w:p w14:paraId="58750DF1" w14:textId="77777777" w:rsidR="002C2FC3" w:rsidRPr="00D41740" w:rsidRDefault="002C2FC3" w:rsidP="002C2FC3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Z. Kufnerová:</w:t>
      </w:r>
      <w:r w:rsidRPr="00D41740">
        <w:rPr>
          <w:i/>
        </w:rPr>
        <w:t xml:space="preserve"> Čtení o překládání. </w:t>
      </w:r>
      <w:r w:rsidRPr="007C4025">
        <w:t>Jinočany, 2009</w:t>
      </w:r>
      <w:r>
        <w:t>.</w:t>
      </w:r>
    </w:p>
    <w:p w14:paraId="2C8DC644" w14:textId="77777777" w:rsidR="00C8532F" w:rsidRPr="00D41740" w:rsidRDefault="00C8532F" w:rsidP="00C8532F">
      <w:pPr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J. Levý:</w:t>
      </w:r>
      <w:r w:rsidRPr="00D41740">
        <w:rPr>
          <w:i/>
        </w:rPr>
        <w:t xml:space="preserve"> Umění překladu. </w:t>
      </w:r>
      <w:r w:rsidRPr="007C4025">
        <w:t>Praha, 2013, s. 94–124</w:t>
      </w:r>
      <w:r>
        <w:t>.</w:t>
      </w:r>
    </w:p>
    <w:p w14:paraId="55FBDAA5" w14:textId="37491733" w:rsidR="00C8532F" w:rsidRPr="001C1DB7" w:rsidRDefault="00C8532F" w:rsidP="00C8532F">
      <w:pPr>
        <w:rPr>
          <w:b/>
        </w:rPr>
      </w:pPr>
      <w:r w:rsidRPr="001C1DB7">
        <w:rPr>
          <w:b/>
        </w:rPr>
        <w:t>3) Nástroje překladatele – slovníky, CAT nástroje</w:t>
      </w:r>
    </w:p>
    <w:p w14:paraId="39FFD1C5" w14:textId="77777777" w:rsidR="00C8532F" w:rsidRDefault="00C8532F" w:rsidP="00C8532F">
      <w:pPr>
        <w:spacing w:after="0"/>
      </w:pPr>
      <w:r w:rsidRPr="008412F9">
        <w:tab/>
        <w:t xml:space="preserve">- </w:t>
      </w:r>
      <w:r>
        <w:t>pomocníci překladatele, nástrahy internetových zdrojů</w:t>
      </w:r>
    </w:p>
    <w:p w14:paraId="2F69F49B" w14:textId="3A1FC7AA" w:rsidR="00E4580E" w:rsidRDefault="00C8532F" w:rsidP="00E4580E">
      <w:pPr>
        <w:spacing w:after="0"/>
      </w:pPr>
      <w:r w:rsidRPr="00D41740">
        <w:rPr>
          <w:i/>
        </w:rPr>
        <w:tab/>
      </w:r>
      <w:r w:rsidR="00E4580E" w:rsidRPr="00D41740">
        <w:rPr>
          <w:i/>
        </w:rPr>
        <w:t xml:space="preserve">- </w:t>
      </w:r>
      <w:r w:rsidR="00E4580E" w:rsidRPr="007C4025">
        <w:t>M. Pošta:</w:t>
      </w:r>
      <w:r w:rsidR="00E4580E" w:rsidRPr="00D41740">
        <w:rPr>
          <w:i/>
        </w:rPr>
        <w:t xml:space="preserve"> Technologie ve službách překladatele. </w:t>
      </w:r>
      <w:r w:rsidR="00E4580E" w:rsidRPr="007C4025">
        <w:t>Praha, 2017</w:t>
      </w:r>
    </w:p>
    <w:p w14:paraId="703B8784" w14:textId="77777777" w:rsidR="00686CCC" w:rsidRDefault="00686CCC" w:rsidP="00E4580E">
      <w:pPr>
        <w:spacing w:after="0"/>
      </w:pPr>
    </w:p>
    <w:p w14:paraId="6C9885CB" w14:textId="2A24D7C3" w:rsidR="00686CCC" w:rsidRPr="00686CCC" w:rsidRDefault="00686CCC" w:rsidP="00686CCC">
      <w:pPr>
        <w:rPr>
          <w:b/>
          <w:bCs/>
        </w:rPr>
      </w:pPr>
      <w:r w:rsidRPr="00686CCC">
        <w:rPr>
          <w:b/>
          <w:bCs/>
        </w:rPr>
        <w:t xml:space="preserve">4) </w:t>
      </w:r>
      <w:r>
        <w:rPr>
          <w:b/>
          <w:bCs/>
        </w:rPr>
        <w:t>I</w:t>
      </w:r>
      <w:r w:rsidRPr="00686CCC">
        <w:rPr>
          <w:b/>
          <w:bCs/>
        </w:rPr>
        <w:t>nternetové zdroje + kritické myšlení</w:t>
      </w:r>
    </w:p>
    <w:p w14:paraId="2CC575D0" w14:textId="77777777" w:rsidR="00686CCC" w:rsidRDefault="00686CCC" w:rsidP="00686CCC">
      <w:pPr>
        <w:spacing w:after="0"/>
        <w:ind w:firstLine="708"/>
      </w:pPr>
      <w:r w:rsidRPr="00D41740">
        <w:rPr>
          <w:i/>
        </w:rPr>
        <w:t xml:space="preserve">- </w:t>
      </w:r>
      <w:r w:rsidRPr="007C4025">
        <w:t>M. Gregor, P. Vejvodová:</w:t>
      </w:r>
      <w:r w:rsidRPr="00D41740">
        <w:rPr>
          <w:i/>
        </w:rPr>
        <w:t xml:space="preserve"> Nejlepší kniha o </w:t>
      </w:r>
      <w:proofErr w:type="spellStart"/>
      <w:r w:rsidRPr="00D41740">
        <w:rPr>
          <w:i/>
        </w:rPr>
        <w:t>fake</w:t>
      </w:r>
      <w:proofErr w:type="spellEnd"/>
      <w:r w:rsidRPr="00D41740">
        <w:rPr>
          <w:i/>
        </w:rPr>
        <w:t xml:space="preserve"> </w:t>
      </w:r>
      <w:proofErr w:type="spellStart"/>
      <w:r w:rsidRPr="00D41740">
        <w:rPr>
          <w:i/>
        </w:rPr>
        <w:t>news</w:t>
      </w:r>
      <w:proofErr w:type="spellEnd"/>
      <w:r w:rsidRPr="00D41740">
        <w:rPr>
          <w:i/>
        </w:rPr>
        <w:t xml:space="preserve">… </w:t>
      </w:r>
      <w:r w:rsidRPr="007C4025">
        <w:t>Brno, 2018</w:t>
      </w:r>
    </w:p>
    <w:p w14:paraId="2E45782B" w14:textId="77777777" w:rsidR="00686CCC" w:rsidRDefault="00686CCC" w:rsidP="00686CCC">
      <w:pPr>
        <w:ind w:firstLine="708"/>
      </w:pPr>
      <w:r>
        <w:t xml:space="preserve">- B. </w:t>
      </w:r>
      <w:proofErr w:type="spellStart"/>
      <w:r>
        <w:t>Royal</w:t>
      </w:r>
      <w:proofErr w:type="spellEnd"/>
      <w:r>
        <w:t xml:space="preserve">. </w:t>
      </w:r>
      <w:r w:rsidRPr="00E4580E">
        <w:rPr>
          <w:i/>
          <w:iCs/>
        </w:rPr>
        <w:t>Principy kritického myšlení</w:t>
      </w:r>
      <w:r>
        <w:t xml:space="preserve">. </w:t>
      </w:r>
      <w:proofErr w:type="spellStart"/>
      <w:r>
        <w:t>Ikar</w:t>
      </w:r>
      <w:proofErr w:type="spellEnd"/>
      <w:r>
        <w:t>, 2016.</w:t>
      </w:r>
    </w:p>
    <w:p w14:paraId="3E3A78F3" w14:textId="1D2AA1D5" w:rsidR="00C8532F" w:rsidRPr="001C1DB7" w:rsidRDefault="00686CCC" w:rsidP="00C8532F">
      <w:pPr>
        <w:rPr>
          <w:b/>
        </w:rPr>
      </w:pPr>
      <w:r>
        <w:rPr>
          <w:b/>
        </w:rPr>
        <w:t>5</w:t>
      </w:r>
      <w:r w:rsidR="00C8532F" w:rsidRPr="001C1DB7">
        <w:rPr>
          <w:b/>
        </w:rPr>
        <w:t>) Kritika překladu, nakladatelská praxe</w:t>
      </w:r>
      <w:r w:rsidR="00500D78">
        <w:rPr>
          <w:b/>
        </w:rPr>
        <w:t xml:space="preserve"> – současný stav</w:t>
      </w:r>
    </w:p>
    <w:p w14:paraId="643EDA04" w14:textId="77777777" w:rsidR="00C8532F" w:rsidRDefault="00C8532F" w:rsidP="00C8532F">
      <w:pPr>
        <w:spacing w:after="0"/>
        <w:ind w:left="708"/>
      </w:pPr>
      <w:r w:rsidRPr="00805CCA">
        <w:t>- vyplatí se překlá</w:t>
      </w:r>
      <w:r>
        <w:t>dat, praktiky</w:t>
      </w:r>
      <w:r w:rsidRPr="00805CCA">
        <w:t xml:space="preserve"> nakladatelských domů a překladatelských agentur</w:t>
      </w:r>
      <w:r>
        <w:t>, hodnocení překladu</w:t>
      </w:r>
      <w:r w:rsidRPr="00805CCA">
        <w:t xml:space="preserve"> </w:t>
      </w:r>
    </w:p>
    <w:p w14:paraId="5A3EC031" w14:textId="77777777" w:rsidR="00C8532F" w:rsidRDefault="00C8532F" w:rsidP="00C8532F">
      <w:pPr>
        <w:spacing w:after="0"/>
        <w:ind w:left="708"/>
      </w:pPr>
      <w:r>
        <w:t xml:space="preserve">- kritika překladu v médiích </w:t>
      </w:r>
    </w:p>
    <w:p w14:paraId="345FF17E" w14:textId="77777777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D. </w:t>
      </w:r>
      <w:proofErr w:type="spellStart"/>
      <w:r w:rsidRPr="007C4025">
        <w:t>Knittlová</w:t>
      </w:r>
      <w:proofErr w:type="spellEnd"/>
      <w:r w:rsidRPr="007C4025">
        <w:t xml:space="preserve"> a kol.:</w:t>
      </w:r>
      <w:r w:rsidRPr="00D41740">
        <w:rPr>
          <w:i/>
        </w:rPr>
        <w:t xml:space="preserve"> Překlad a překládání. </w:t>
      </w:r>
      <w:r w:rsidRPr="007C4025">
        <w:t>Olomouc, 2010, s. 215–272</w:t>
      </w:r>
    </w:p>
    <w:p w14:paraId="5FC03282" w14:textId="77777777" w:rsidR="00C8532F" w:rsidRPr="007C4025" w:rsidRDefault="00C8532F" w:rsidP="00C8532F">
      <w:pPr>
        <w:ind w:left="708"/>
      </w:pPr>
      <w:r w:rsidRPr="00D41740">
        <w:rPr>
          <w:i/>
        </w:rPr>
        <w:t xml:space="preserve">- </w:t>
      </w:r>
      <w:r w:rsidRPr="007C4025">
        <w:t>O. Uličná:</w:t>
      </w:r>
      <w:r w:rsidRPr="00D41740">
        <w:rPr>
          <w:i/>
        </w:rPr>
        <w:t xml:space="preserve"> Kritika překladu v praxi: texty z českých překladů současné ruské literatury. </w:t>
      </w:r>
      <w:r w:rsidRPr="007C4025">
        <w:t>Praha, 1997</w:t>
      </w:r>
      <w:r>
        <w:t>.</w:t>
      </w:r>
    </w:p>
    <w:p w14:paraId="6B5E86DB" w14:textId="187A0EBE" w:rsidR="00C8532F" w:rsidRPr="001C1DB7" w:rsidRDefault="00686CCC" w:rsidP="00C8532F">
      <w:pPr>
        <w:rPr>
          <w:b/>
        </w:rPr>
      </w:pPr>
      <w:r>
        <w:rPr>
          <w:b/>
        </w:rPr>
        <w:t>6</w:t>
      </w:r>
      <w:r w:rsidR="00C8532F" w:rsidRPr="001C1DB7">
        <w:rPr>
          <w:b/>
        </w:rPr>
        <w:t xml:space="preserve">) </w:t>
      </w:r>
      <w:r w:rsidR="00A6755C">
        <w:rPr>
          <w:b/>
        </w:rPr>
        <w:t>P</w:t>
      </w:r>
      <w:r w:rsidR="00C8532F" w:rsidRPr="001C1DB7">
        <w:rPr>
          <w:b/>
        </w:rPr>
        <w:t>řekladatelská analýza, interpretace</w:t>
      </w:r>
      <w:r w:rsidR="00C8532F">
        <w:rPr>
          <w:b/>
        </w:rPr>
        <w:t xml:space="preserve"> 1</w:t>
      </w:r>
    </w:p>
    <w:p w14:paraId="24687366" w14:textId="6E08C8F2" w:rsidR="00C8532F" w:rsidRDefault="00C8532F" w:rsidP="00C8532F">
      <w:pPr>
        <w:spacing w:after="0"/>
      </w:pPr>
      <w:r w:rsidRPr="00B43284">
        <w:tab/>
        <w:t xml:space="preserve">- </w:t>
      </w:r>
      <w:proofErr w:type="spellStart"/>
      <w:r w:rsidR="006B4EAF">
        <w:t>fuknční</w:t>
      </w:r>
      <w:proofErr w:type="spellEnd"/>
      <w:r w:rsidR="006B4EAF">
        <w:t xml:space="preserve"> styly, </w:t>
      </w:r>
      <w:r w:rsidRPr="00B43284">
        <w:t>analýza originálu, interpretace textu, vliv překladatele na vyznění textu</w:t>
      </w:r>
    </w:p>
    <w:p w14:paraId="561FE300" w14:textId="77777777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D. </w:t>
      </w:r>
      <w:proofErr w:type="spellStart"/>
      <w:r w:rsidRPr="007C4025">
        <w:t>Knittlová</w:t>
      </w:r>
      <w:proofErr w:type="spellEnd"/>
      <w:r w:rsidRPr="007C4025">
        <w:t xml:space="preserve"> a kol.:</w:t>
      </w:r>
      <w:r w:rsidRPr="00D41740">
        <w:rPr>
          <w:i/>
        </w:rPr>
        <w:t xml:space="preserve"> Překlad a překládání. </w:t>
      </w:r>
      <w:r w:rsidRPr="007C4025">
        <w:t>Olomouc, 2010, s. 127–202</w:t>
      </w:r>
      <w:r>
        <w:t>.</w:t>
      </w:r>
    </w:p>
    <w:p w14:paraId="13E2204A" w14:textId="650DE552" w:rsidR="00500D78" w:rsidRPr="00D41740" w:rsidRDefault="00500D78" w:rsidP="00500D78">
      <w:pPr>
        <w:spacing w:after="0"/>
        <w:ind w:left="708"/>
        <w:rPr>
          <w:i/>
        </w:rPr>
      </w:pPr>
      <w:r>
        <w:rPr>
          <w:i/>
        </w:rPr>
        <w:t xml:space="preserve">- </w:t>
      </w:r>
      <w:r w:rsidRPr="00500D78">
        <w:rPr>
          <w:iCs/>
        </w:rPr>
        <w:t>D</w:t>
      </w:r>
      <w:r>
        <w:rPr>
          <w:i/>
        </w:rPr>
        <w:t xml:space="preserve">. </w:t>
      </w:r>
      <w:proofErr w:type="spellStart"/>
      <w:r>
        <w:t>Knittlová</w:t>
      </w:r>
      <w:proofErr w:type="spellEnd"/>
      <w:r>
        <w:t xml:space="preserve">: </w:t>
      </w:r>
      <w:r w:rsidRPr="00500D78">
        <w:rPr>
          <w:i/>
          <w:iCs/>
        </w:rPr>
        <w:t>Teorie překladu</w:t>
      </w:r>
      <w:r>
        <w:t>. Olomouc: FF UP, 1995, ISBN 80-7067-459</w:t>
      </w:r>
    </w:p>
    <w:p w14:paraId="205453C3" w14:textId="77777777" w:rsidR="00C8532F" w:rsidRPr="00D41740" w:rsidRDefault="00C8532F" w:rsidP="00C8532F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K. </w:t>
      </w:r>
      <w:proofErr w:type="spellStart"/>
      <w:r w:rsidRPr="007C4025">
        <w:t>Hausenblas</w:t>
      </w:r>
      <w:proofErr w:type="spellEnd"/>
      <w:r w:rsidRPr="007C4025">
        <w:t>:</w:t>
      </w:r>
      <w:r w:rsidRPr="00D41740">
        <w:rPr>
          <w:i/>
        </w:rPr>
        <w:t xml:space="preserve"> Od tvaru k smyslu textu. </w:t>
      </w:r>
      <w:r w:rsidRPr="007C4025">
        <w:t>Praha, 1997, s. 57–104</w:t>
      </w:r>
      <w:r>
        <w:t>.</w:t>
      </w:r>
    </w:p>
    <w:p w14:paraId="5D1A9C8E" w14:textId="30337CAB" w:rsidR="00C8532F" w:rsidRDefault="00C8532F" w:rsidP="00C8532F">
      <w:pPr>
        <w:ind w:left="708"/>
      </w:pPr>
      <w:r w:rsidRPr="00D41740">
        <w:rPr>
          <w:i/>
        </w:rPr>
        <w:t xml:space="preserve">- </w:t>
      </w:r>
      <w:r w:rsidRPr="007C4025">
        <w:t xml:space="preserve">J. Hoffmannová: </w:t>
      </w:r>
      <w:r w:rsidRPr="00D41740">
        <w:rPr>
          <w:i/>
        </w:rPr>
        <w:t xml:space="preserve">Stylistika a…, Interpretace lit. textu a intertextualita. </w:t>
      </w:r>
      <w:r w:rsidRPr="007C4025">
        <w:t>Praha, 1997, s. 26–40</w:t>
      </w:r>
      <w:r>
        <w:t>.</w:t>
      </w:r>
    </w:p>
    <w:p w14:paraId="6419DA77" w14:textId="5C49545A" w:rsidR="00C8532F" w:rsidRDefault="00686CCC" w:rsidP="00C8532F">
      <w:pPr>
        <w:rPr>
          <w:b/>
        </w:rPr>
      </w:pPr>
      <w:r>
        <w:rPr>
          <w:b/>
        </w:rPr>
        <w:t>7</w:t>
      </w:r>
      <w:r w:rsidR="00C8532F" w:rsidRPr="002C545C">
        <w:rPr>
          <w:b/>
        </w:rPr>
        <w:t xml:space="preserve">) </w:t>
      </w:r>
      <w:r w:rsidR="00A6755C">
        <w:rPr>
          <w:b/>
        </w:rPr>
        <w:t>P</w:t>
      </w:r>
      <w:r w:rsidR="00C8532F" w:rsidRPr="001C1DB7">
        <w:rPr>
          <w:b/>
        </w:rPr>
        <w:t>řekladatelská analýza, interpretace</w:t>
      </w:r>
      <w:r w:rsidR="00C8532F">
        <w:rPr>
          <w:b/>
        </w:rPr>
        <w:t xml:space="preserve"> 2</w:t>
      </w:r>
    </w:p>
    <w:p w14:paraId="28C54BA3" w14:textId="2EE8DB8F" w:rsidR="00C8532F" w:rsidRDefault="00C8532F" w:rsidP="00E4580E">
      <w:pPr>
        <w:spacing w:after="0"/>
        <w:ind w:firstLine="708"/>
        <w:rPr>
          <w:bCs/>
        </w:rPr>
      </w:pPr>
      <w:r w:rsidRPr="00C8532F">
        <w:rPr>
          <w:bCs/>
        </w:rPr>
        <w:t>-</w:t>
      </w:r>
      <w:r>
        <w:rPr>
          <w:bCs/>
        </w:rPr>
        <w:t xml:space="preserve"> seznámení s modely překladatelské analýzy: Ch. </w:t>
      </w:r>
      <w:proofErr w:type="spellStart"/>
      <w:r>
        <w:rPr>
          <w:bCs/>
        </w:rPr>
        <w:t>Nordová</w:t>
      </w:r>
      <w:proofErr w:type="spellEnd"/>
      <w:r>
        <w:rPr>
          <w:bCs/>
        </w:rPr>
        <w:t xml:space="preserve">, P. </w:t>
      </w:r>
      <w:proofErr w:type="spellStart"/>
      <w:r>
        <w:rPr>
          <w:bCs/>
        </w:rPr>
        <w:t>Newmark</w:t>
      </w:r>
      <w:proofErr w:type="spellEnd"/>
    </w:p>
    <w:p w14:paraId="363BCFE5" w14:textId="041D9E7A" w:rsidR="00A6755C" w:rsidRDefault="00A6755C" w:rsidP="00E4580E">
      <w:pPr>
        <w:autoSpaceDE w:val="0"/>
        <w:autoSpaceDN w:val="0"/>
        <w:adjustRightInd w:val="0"/>
        <w:spacing w:after="0"/>
        <w:ind w:left="708"/>
        <w:rPr>
          <w:rFonts w:asciiTheme="minorHAnsi" w:eastAsiaTheme="minorHAnsi" w:hAnsiTheme="minorHAnsi" w:cstheme="minorHAnsi"/>
        </w:rPr>
      </w:pPr>
      <w:r w:rsidRPr="00E4580E">
        <w:rPr>
          <w:rFonts w:asciiTheme="minorHAnsi" w:hAnsiTheme="minorHAnsi" w:cstheme="minorHAnsi"/>
          <w:bCs/>
        </w:rPr>
        <w:t xml:space="preserve">- </w:t>
      </w:r>
      <w:r w:rsidR="0090050B" w:rsidRPr="00E4580E">
        <w:rPr>
          <w:rFonts w:asciiTheme="minorHAnsi" w:hAnsiTheme="minorHAnsi" w:cstheme="minorHAnsi"/>
          <w:bCs/>
        </w:rPr>
        <w:t xml:space="preserve">Ch. </w:t>
      </w:r>
      <w:proofErr w:type="spellStart"/>
      <w:r w:rsidR="0090050B" w:rsidRPr="00E4580E">
        <w:rPr>
          <w:rFonts w:asciiTheme="minorHAnsi" w:eastAsiaTheme="minorHAnsi" w:hAnsiTheme="minorHAnsi" w:cstheme="minorHAnsi"/>
        </w:rPr>
        <w:t>Nord</w:t>
      </w:r>
      <w:proofErr w:type="spellEnd"/>
      <w:r w:rsidRPr="00E4580E">
        <w:rPr>
          <w:rFonts w:asciiTheme="minorHAnsi" w:eastAsiaTheme="minorHAnsi" w:hAnsiTheme="minorHAnsi" w:cstheme="minorHAnsi"/>
        </w:rPr>
        <w:t xml:space="preserve">. </w:t>
      </w:r>
      <w:r w:rsidRPr="00E4580E">
        <w:rPr>
          <w:rFonts w:asciiTheme="minorHAnsi" w:eastAsiaTheme="minorHAnsi" w:hAnsiTheme="minorHAnsi" w:cstheme="minorHAnsi"/>
          <w:i/>
          <w:iCs/>
        </w:rPr>
        <w:t xml:space="preserve">Text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analysis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in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translation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: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theory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,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methodology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, and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didactic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application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of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a model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for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translation-oriented</w:t>
      </w:r>
      <w:proofErr w:type="spellEnd"/>
      <w:r w:rsidRPr="00E4580E">
        <w:rPr>
          <w:rFonts w:asciiTheme="minorHAnsi" w:eastAsiaTheme="minorHAnsi" w:hAnsiTheme="minorHAnsi" w:cstheme="minorHAnsi"/>
          <w:i/>
          <w:iCs/>
        </w:rPr>
        <w:t xml:space="preserve"> text </w:t>
      </w:r>
      <w:proofErr w:type="spellStart"/>
      <w:r w:rsidRPr="00E4580E">
        <w:rPr>
          <w:rFonts w:asciiTheme="minorHAnsi" w:eastAsiaTheme="minorHAnsi" w:hAnsiTheme="minorHAnsi" w:cstheme="minorHAnsi"/>
          <w:i/>
          <w:iCs/>
        </w:rPr>
        <w:t>analysis</w:t>
      </w:r>
      <w:proofErr w:type="spellEnd"/>
      <w:r w:rsidRPr="00E4580E">
        <w:rPr>
          <w:rFonts w:asciiTheme="minorHAnsi" w:eastAsiaTheme="minorHAnsi" w:hAnsiTheme="minorHAnsi" w:cstheme="minorHAnsi"/>
        </w:rPr>
        <w:t xml:space="preserve">. Amsterdam </w:t>
      </w:r>
      <w:proofErr w:type="spellStart"/>
      <w:r w:rsidRPr="00E4580E">
        <w:rPr>
          <w:rFonts w:asciiTheme="minorHAnsi" w:eastAsiaTheme="minorHAnsi" w:hAnsiTheme="minorHAnsi" w:cstheme="minorHAnsi"/>
        </w:rPr>
        <w:t>u.a</w:t>
      </w:r>
      <w:proofErr w:type="spellEnd"/>
      <w:r w:rsidRPr="00E4580E">
        <w:rPr>
          <w:rFonts w:asciiTheme="minorHAnsi" w:eastAsiaTheme="minorHAnsi" w:hAnsiTheme="minorHAnsi" w:cstheme="minorHAnsi"/>
        </w:rPr>
        <w:t xml:space="preserve">: </w:t>
      </w:r>
      <w:proofErr w:type="spellStart"/>
      <w:r w:rsidRPr="00E4580E">
        <w:rPr>
          <w:rFonts w:asciiTheme="minorHAnsi" w:eastAsiaTheme="minorHAnsi" w:hAnsiTheme="minorHAnsi" w:cstheme="minorHAnsi"/>
        </w:rPr>
        <w:t>Rodopi</w:t>
      </w:r>
      <w:proofErr w:type="spellEnd"/>
      <w:r w:rsidRPr="00E4580E">
        <w:rPr>
          <w:rFonts w:asciiTheme="minorHAnsi" w:eastAsiaTheme="minorHAnsi" w:hAnsiTheme="minorHAnsi" w:cstheme="minorHAnsi"/>
        </w:rPr>
        <w:t>, 1991</w:t>
      </w:r>
      <w:r w:rsidR="00E4580E">
        <w:rPr>
          <w:rFonts w:asciiTheme="minorHAnsi" w:eastAsiaTheme="minorHAnsi" w:hAnsiTheme="minorHAnsi" w:cstheme="minorHAnsi"/>
        </w:rPr>
        <w:t>.</w:t>
      </w:r>
    </w:p>
    <w:p w14:paraId="120671B0" w14:textId="62648D19" w:rsidR="00E4580E" w:rsidRDefault="00E4580E" w:rsidP="00E4580E">
      <w:pPr>
        <w:autoSpaceDE w:val="0"/>
        <w:autoSpaceDN w:val="0"/>
        <w:adjustRightInd w:val="0"/>
        <w:spacing w:after="0"/>
        <w:ind w:left="708"/>
        <w:rPr>
          <w:sz w:val="23"/>
          <w:szCs w:val="23"/>
        </w:rPr>
      </w:pPr>
      <w:r>
        <w:rPr>
          <w:rFonts w:asciiTheme="minorHAnsi" w:eastAsiaTheme="minorHAnsi" w:hAnsiTheme="minorHAnsi" w:cstheme="minorHAnsi"/>
        </w:rPr>
        <w:lastRenderedPageBreak/>
        <w:t xml:space="preserve">- P. </w:t>
      </w:r>
      <w:proofErr w:type="spellStart"/>
      <w:r>
        <w:rPr>
          <w:rFonts w:asciiTheme="minorHAnsi" w:eastAsiaTheme="minorHAnsi" w:hAnsiTheme="minorHAnsi" w:cstheme="minorHAnsi"/>
        </w:rPr>
        <w:t>Newmark</w:t>
      </w:r>
      <w:proofErr w:type="spellEnd"/>
      <w:r>
        <w:rPr>
          <w:rFonts w:asciiTheme="minorHAnsi" w:eastAsiaTheme="minorHAnsi" w:hAnsiTheme="minorHAnsi" w:cstheme="minorHAnsi"/>
        </w:rPr>
        <w:t xml:space="preserve">. </w:t>
      </w:r>
      <w:r>
        <w:rPr>
          <w:i/>
          <w:iCs/>
          <w:sz w:val="23"/>
          <w:szCs w:val="23"/>
        </w:rPr>
        <w:t xml:space="preserve">A </w:t>
      </w:r>
      <w:proofErr w:type="spellStart"/>
      <w:r>
        <w:rPr>
          <w:i/>
          <w:iCs/>
          <w:sz w:val="23"/>
          <w:szCs w:val="23"/>
        </w:rPr>
        <w:t>textbook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translation</w:t>
      </w:r>
      <w:proofErr w:type="spellEnd"/>
      <w:r>
        <w:rPr>
          <w:sz w:val="23"/>
          <w:szCs w:val="23"/>
        </w:rPr>
        <w:t xml:space="preserve">. New York: </w:t>
      </w:r>
      <w:proofErr w:type="spellStart"/>
      <w:r>
        <w:rPr>
          <w:sz w:val="23"/>
          <w:szCs w:val="23"/>
        </w:rPr>
        <w:t>Prentice-Hall</w:t>
      </w:r>
      <w:proofErr w:type="spellEnd"/>
      <w:r>
        <w:rPr>
          <w:sz w:val="23"/>
          <w:szCs w:val="23"/>
        </w:rPr>
        <w:t xml:space="preserve"> International.</w:t>
      </w:r>
      <w:r w:rsidRPr="00E4580E">
        <w:rPr>
          <w:sz w:val="23"/>
          <w:szCs w:val="23"/>
        </w:rPr>
        <w:t xml:space="preserve"> </w:t>
      </w:r>
      <w:r>
        <w:rPr>
          <w:sz w:val="23"/>
          <w:szCs w:val="23"/>
        </w:rPr>
        <w:t>1988.</w:t>
      </w:r>
    </w:p>
    <w:p w14:paraId="4685E1BB" w14:textId="77777777" w:rsidR="00E4580E" w:rsidRPr="00E4580E" w:rsidRDefault="00E4580E" w:rsidP="00E4580E">
      <w:pPr>
        <w:autoSpaceDE w:val="0"/>
        <w:autoSpaceDN w:val="0"/>
        <w:adjustRightInd w:val="0"/>
        <w:spacing w:after="0"/>
        <w:ind w:left="708"/>
        <w:rPr>
          <w:rFonts w:asciiTheme="minorHAnsi" w:eastAsiaTheme="minorHAnsi" w:hAnsiTheme="minorHAnsi" w:cstheme="minorHAnsi"/>
        </w:rPr>
      </w:pPr>
    </w:p>
    <w:p w14:paraId="25E28806" w14:textId="77777777" w:rsidR="00A6755C" w:rsidRDefault="00A6755C" w:rsidP="00A6755C">
      <w:pPr>
        <w:autoSpaceDE w:val="0"/>
        <w:autoSpaceDN w:val="0"/>
        <w:adjustRightInd w:val="0"/>
        <w:spacing w:after="0" w:line="240" w:lineRule="auto"/>
        <w:ind w:left="708"/>
        <w:rPr>
          <w:bCs/>
        </w:rPr>
      </w:pPr>
    </w:p>
    <w:p w14:paraId="4B6097DA" w14:textId="21F0A13A" w:rsidR="00A6755C" w:rsidRDefault="00686CCC" w:rsidP="00C8532F">
      <w:pPr>
        <w:rPr>
          <w:b/>
        </w:rPr>
      </w:pPr>
      <w:r>
        <w:rPr>
          <w:b/>
        </w:rPr>
        <w:t>8</w:t>
      </w:r>
      <w:r w:rsidR="00C8532F">
        <w:rPr>
          <w:b/>
        </w:rPr>
        <w:t xml:space="preserve">) </w:t>
      </w:r>
      <w:r w:rsidR="00A6755C">
        <w:rPr>
          <w:b/>
        </w:rPr>
        <w:t>Překladatelské postupy a posuny</w:t>
      </w:r>
    </w:p>
    <w:p w14:paraId="0025537C" w14:textId="46A6A73D" w:rsidR="00A6755C" w:rsidRDefault="00A6755C" w:rsidP="0090050B">
      <w:pPr>
        <w:spacing w:after="0"/>
        <w:ind w:firstLine="708"/>
        <w:rPr>
          <w:bCs/>
        </w:rPr>
      </w:pPr>
      <w:r w:rsidRPr="00500D78">
        <w:rPr>
          <w:bCs/>
        </w:rPr>
        <w:t xml:space="preserve">- </w:t>
      </w:r>
      <w:r w:rsidR="0090050B">
        <w:rPr>
          <w:bCs/>
        </w:rPr>
        <w:t xml:space="preserve">seznámení s typologií postupů a posunů </w:t>
      </w:r>
      <w:r w:rsidRPr="00500D78">
        <w:rPr>
          <w:bCs/>
        </w:rPr>
        <w:t>A. Popovič</w:t>
      </w:r>
      <w:r w:rsidR="0090050B">
        <w:rPr>
          <w:bCs/>
        </w:rPr>
        <w:t>e</w:t>
      </w:r>
      <w:r w:rsidRPr="00500D78">
        <w:rPr>
          <w:bCs/>
        </w:rPr>
        <w:t xml:space="preserve">, </w:t>
      </w:r>
      <w:r w:rsidR="00500D78">
        <w:rPr>
          <w:bCs/>
        </w:rPr>
        <w:t xml:space="preserve">L. S. </w:t>
      </w:r>
      <w:proofErr w:type="spellStart"/>
      <w:r w:rsidRPr="00500D78">
        <w:rPr>
          <w:bCs/>
        </w:rPr>
        <w:t>Barchudarov</w:t>
      </w:r>
      <w:r w:rsidR="0090050B">
        <w:rPr>
          <w:bCs/>
        </w:rPr>
        <w:t>a</w:t>
      </w:r>
      <w:proofErr w:type="spellEnd"/>
      <w:r w:rsidRPr="00500D78">
        <w:rPr>
          <w:bCs/>
        </w:rPr>
        <w:t xml:space="preserve">, </w:t>
      </w:r>
      <w:r w:rsidR="00500D78">
        <w:rPr>
          <w:bCs/>
        </w:rPr>
        <w:t xml:space="preserve">V. N. </w:t>
      </w:r>
      <w:proofErr w:type="spellStart"/>
      <w:r w:rsidRPr="00500D78">
        <w:rPr>
          <w:bCs/>
        </w:rPr>
        <w:t>Komissarov</w:t>
      </w:r>
      <w:r w:rsidR="0090050B">
        <w:rPr>
          <w:bCs/>
        </w:rPr>
        <w:t>a</w:t>
      </w:r>
      <w:proofErr w:type="spellEnd"/>
    </w:p>
    <w:p w14:paraId="7A65D0BA" w14:textId="1F2DB849" w:rsidR="00500D78" w:rsidRPr="00500D78" w:rsidRDefault="0090050B" w:rsidP="0090050B">
      <w:pPr>
        <w:ind w:left="708"/>
        <w:rPr>
          <w:bCs/>
        </w:rPr>
      </w:pPr>
      <w:r>
        <w:t xml:space="preserve">- D. Žváček: </w:t>
      </w:r>
      <w:r w:rsidRPr="0090050B">
        <w:rPr>
          <w:i/>
          <w:iCs/>
        </w:rPr>
        <w:t>Úvod do teorie překladu (pro rusisty)</w:t>
      </w:r>
      <w:r>
        <w:t>. Olomouc: Univerzita Palackého v Olomouci, 1998. ISBN 80-7067-814-3</w:t>
      </w:r>
    </w:p>
    <w:p w14:paraId="41B22E39" w14:textId="0D6D484C" w:rsidR="00C96A88" w:rsidRPr="002C545C" w:rsidRDefault="00686CCC" w:rsidP="00C96A88">
      <w:pPr>
        <w:rPr>
          <w:b/>
        </w:rPr>
      </w:pPr>
      <w:r>
        <w:rPr>
          <w:b/>
        </w:rPr>
        <w:t>9</w:t>
      </w:r>
      <w:r w:rsidR="00C96A88" w:rsidRPr="002C545C">
        <w:rPr>
          <w:b/>
        </w:rPr>
        <w:t>) Odborný překlad</w:t>
      </w:r>
    </w:p>
    <w:p w14:paraId="6BA42782" w14:textId="77777777" w:rsidR="00C96A88" w:rsidRDefault="00C96A88" w:rsidP="00C96A88">
      <w:pPr>
        <w:spacing w:after="0"/>
      </w:pPr>
      <w:r w:rsidRPr="003E63BB">
        <w:tab/>
        <w:t>- specifika odborného překladu</w:t>
      </w:r>
      <w:r>
        <w:t>, termín jako překladatelský problém</w:t>
      </w:r>
    </w:p>
    <w:p w14:paraId="138C8829" w14:textId="77777777" w:rsidR="00C96A88" w:rsidRPr="00D41740" w:rsidRDefault="00C96A88" w:rsidP="00C96A88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 xml:space="preserve">D. </w:t>
      </w:r>
      <w:proofErr w:type="spellStart"/>
      <w:r w:rsidRPr="007C4025">
        <w:t>Knittlová</w:t>
      </w:r>
      <w:proofErr w:type="spellEnd"/>
      <w:r w:rsidRPr="007C4025">
        <w:t xml:space="preserve"> a kol.:</w:t>
      </w:r>
      <w:r w:rsidRPr="00D41740">
        <w:rPr>
          <w:i/>
        </w:rPr>
        <w:t xml:space="preserve"> Překlad a překládání. </w:t>
      </w:r>
      <w:r w:rsidRPr="007C4025">
        <w:t>Olomouc, 2010, s. 202–214</w:t>
      </w:r>
      <w:r>
        <w:t>.</w:t>
      </w:r>
    </w:p>
    <w:p w14:paraId="11504FF5" w14:textId="77777777" w:rsidR="00C96A88" w:rsidRDefault="00C96A88" w:rsidP="00C96A88">
      <w:pPr>
        <w:spacing w:after="0"/>
        <w:ind w:left="708"/>
      </w:pPr>
      <w:r w:rsidRPr="00D41740">
        <w:rPr>
          <w:i/>
        </w:rPr>
        <w:t xml:space="preserve">- </w:t>
      </w:r>
      <w:r w:rsidRPr="007C4025">
        <w:t xml:space="preserve">E. </w:t>
      </w:r>
      <w:proofErr w:type="spellStart"/>
      <w:r w:rsidRPr="007C4025">
        <w:t>Gromová</w:t>
      </w:r>
      <w:proofErr w:type="spellEnd"/>
      <w:r w:rsidRPr="007C4025">
        <w:t>, M. Hrdlička, V. Vilímek:</w:t>
      </w:r>
      <w:r w:rsidRPr="00D41740">
        <w:rPr>
          <w:i/>
        </w:rPr>
        <w:t xml:space="preserve"> Antologie teorie odborného překladu: Výběr prací českých a slovenských autorů. </w:t>
      </w:r>
      <w:r w:rsidRPr="007C4025">
        <w:t>Ostrava: Ostravská univerzita v Ostravě, 2007</w:t>
      </w:r>
      <w:r>
        <w:t>.</w:t>
      </w:r>
    </w:p>
    <w:p w14:paraId="51183348" w14:textId="77777777" w:rsidR="00C96A88" w:rsidRPr="00D41740" w:rsidRDefault="00C96A88" w:rsidP="00C96A88">
      <w:pPr>
        <w:ind w:left="708"/>
        <w:rPr>
          <w:i/>
        </w:rPr>
      </w:pPr>
      <w:r>
        <w:t xml:space="preserve">- D. Žváček: </w:t>
      </w:r>
      <w:r w:rsidRPr="0090050B">
        <w:rPr>
          <w:i/>
          <w:iCs/>
        </w:rPr>
        <w:t>Kapitoly z teorie překladu I: Odborný překlad</w:t>
      </w:r>
      <w:r>
        <w:t>. Olomouc: Vydavatelství Univerzity Palackého, 1995. ISBN 80-7067-489-X</w:t>
      </w:r>
    </w:p>
    <w:p w14:paraId="47D9E26B" w14:textId="0738FBD5" w:rsidR="00C8532F" w:rsidRPr="002C545C" w:rsidRDefault="00686CCC" w:rsidP="00C8532F">
      <w:pPr>
        <w:rPr>
          <w:b/>
        </w:rPr>
      </w:pPr>
      <w:r>
        <w:rPr>
          <w:b/>
        </w:rPr>
        <w:t>10</w:t>
      </w:r>
      <w:r w:rsidR="00500D78">
        <w:rPr>
          <w:b/>
        </w:rPr>
        <w:t xml:space="preserve">) </w:t>
      </w:r>
      <w:r w:rsidR="00C8532F" w:rsidRPr="002C545C">
        <w:rPr>
          <w:b/>
        </w:rPr>
        <w:t>Překlad publicistických textů</w:t>
      </w:r>
    </w:p>
    <w:p w14:paraId="0CCFFFB6" w14:textId="77777777" w:rsidR="00C8532F" w:rsidRDefault="00C8532F" w:rsidP="00C8532F">
      <w:pPr>
        <w:spacing w:after="0"/>
      </w:pPr>
      <w:r>
        <w:tab/>
        <w:t>- jazyk „seriózních“ a bulvárních médií, morální dilema překladatele</w:t>
      </w:r>
    </w:p>
    <w:p w14:paraId="22919E9E" w14:textId="77777777" w:rsidR="00C8532F" w:rsidRDefault="00C8532F" w:rsidP="00C8532F">
      <w:pPr>
        <w:spacing w:after="0"/>
      </w:pPr>
      <w:r>
        <w:tab/>
        <w:t xml:space="preserve">- </w:t>
      </w:r>
      <w:hyperlink r:id="rId4" w:history="1">
        <w:r w:rsidRPr="00284449">
          <w:rPr>
            <w:rStyle w:val="Hypertextovodkaz"/>
          </w:rPr>
          <w:t>https://theses.cz/id/wqq5hr/downloadPraceContent_adipIdno_10457</w:t>
        </w:r>
      </w:hyperlink>
    </w:p>
    <w:p w14:paraId="477EE166" w14:textId="77777777" w:rsidR="00C8532F" w:rsidRPr="007C4025" w:rsidRDefault="00C8532F" w:rsidP="00C8532F">
      <w:pPr>
        <w:ind w:left="708"/>
      </w:pPr>
      <w:r w:rsidRPr="00D41740">
        <w:rPr>
          <w:i/>
        </w:rPr>
        <w:t xml:space="preserve">- </w:t>
      </w:r>
      <w:r w:rsidRPr="007C4025">
        <w:t>J. Gazda, I. Pospíšil:</w:t>
      </w:r>
      <w:r w:rsidRPr="00D41740">
        <w:rPr>
          <w:i/>
        </w:rPr>
        <w:t xml:space="preserve"> Proměny jazyka a literatury v současných ruských textech. </w:t>
      </w:r>
      <w:r w:rsidRPr="007C4025">
        <w:t>Masarykova Univerzita, Brno, 2007</w:t>
      </w:r>
      <w:r>
        <w:t>.</w:t>
      </w:r>
    </w:p>
    <w:p w14:paraId="6999E343" w14:textId="7E5A6F82" w:rsidR="00C8532F" w:rsidRDefault="00686CCC" w:rsidP="00C8532F">
      <w:pPr>
        <w:rPr>
          <w:b/>
        </w:rPr>
      </w:pPr>
      <w:r>
        <w:rPr>
          <w:b/>
        </w:rPr>
        <w:t>11</w:t>
      </w:r>
      <w:r w:rsidR="00C8532F" w:rsidRPr="002C545C">
        <w:rPr>
          <w:b/>
        </w:rPr>
        <w:t>) Překlad marketingových textů</w:t>
      </w:r>
    </w:p>
    <w:p w14:paraId="4FB0800B" w14:textId="77777777" w:rsidR="00C8532F" w:rsidRPr="00C8532F" w:rsidRDefault="00C8532F" w:rsidP="00C8532F">
      <w:pPr>
        <w:spacing w:after="0"/>
        <w:ind w:firstLine="708"/>
      </w:pPr>
      <w:r w:rsidRPr="002C545C">
        <w:t>- jak nalákat klienta</w:t>
      </w:r>
      <w:r>
        <w:t xml:space="preserve"> či zákazníka, reklama jako svébytný jazykový systém</w:t>
      </w:r>
    </w:p>
    <w:p w14:paraId="412D05C1" w14:textId="77777777" w:rsidR="00C8532F" w:rsidRDefault="00C8532F" w:rsidP="00C8532F">
      <w:pPr>
        <w:spacing w:after="0"/>
        <w:ind w:firstLine="708"/>
      </w:pPr>
      <w:r>
        <w:t xml:space="preserve">- S. </w:t>
      </w:r>
      <w:proofErr w:type="spellStart"/>
      <w:r>
        <w:t>Čmejrková</w:t>
      </w:r>
      <w:proofErr w:type="spellEnd"/>
      <w:r>
        <w:t xml:space="preserve">: </w:t>
      </w:r>
      <w:r w:rsidRPr="002C545C">
        <w:rPr>
          <w:i/>
        </w:rPr>
        <w:t xml:space="preserve">Reklama v češtině </w:t>
      </w:r>
      <w:proofErr w:type="gramStart"/>
      <w:r w:rsidRPr="002C545C">
        <w:rPr>
          <w:i/>
        </w:rPr>
        <w:t>Čeština</w:t>
      </w:r>
      <w:proofErr w:type="gramEnd"/>
      <w:r w:rsidRPr="002C545C">
        <w:rPr>
          <w:i/>
        </w:rPr>
        <w:t xml:space="preserve"> v reklamě</w:t>
      </w:r>
      <w:r>
        <w:t xml:space="preserve">. Praha: LEDA, 2000. </w:t>
      </w:r>
    </w:p>
    <w:p w14:paraId="77429C32" w14:textId="77777777" w:rsidR="00C8532F" w:rsidRDefault="00C8532F" w:rsidP="00C8532F">
      <w:pPr>
        <w:spacing w:after="0"/>
        <w:ind w:firstLine="708"/>
      </w:pPr>
      <w:r>
        <w:t xml:space="preserve">- M. </w:t>
      </w:r>
      <w:proofErr w:type="spellStart"/>
      <w:r>
        <w:t>Foret</w:t>
      </w:r>
      <w:proofErr w:type="spellEnd"/>
      <w:r>
        <w:t xml:space="preserve">: </w:t>
      </w:r>
      <w:r w:rsidRPr="002C545C">
        <w:rPr>
          <w:i/>
        </w:rPr>
        <w:t>Marketingová komunikace</w:t>
      </w:r>
      <w:r>
        <w:t xml:space="preserve">. Brno: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2006. </w:t>
      </w:r>
    </w:p>
    <w:p w14:paraId="516F1742" w14:textId="77777777" w:rsidR="00C8532F" w:rsidRDefault="00C8532F" w:rsidP="00C8532F">
      <w:pPr>
        <w:spacing w:after="0"/>
        <w:ind w:left="708"/>
      </w:pPr>
      <w:r>
        <w:t xml:space="preserve">- H. Srpová a kol.: </w:t>
      </w:r>
      <w:r w:rsidRPr="0064140D">
        <w:rPr>
          <w:i/>
        </w:rPr>
        <w:t>Od informace k reklamě</w:t>
      </w:r>
      <w:r>
        <w:t>. Ostrava: Ostravská univerzita v Ostravě, 2007.</w:t>
      </w:r>
    </w:p>
    <w:p w14:paraId="2DDC2ACD" w14:textId="77777777" w:rsidR="00C8532F" w:rsidRPr="002C545C" w:rsidRDefault="00C8532F" w:rsidP="00C8532F">
      <w:pPr>
        <w:ind w:left="708"/>
      </w:pPr>
      <w:r>
        <w:t xml:space="preserve">- K. Šebesta: </w:t>
      </w:r>
      <w:r w:rsidRPr="0064140D">
        <w:rPr>
          <w:i/>
        </w:rPr>
        <w:t>Jazyk a styl propagačních prostředků</w:t>
      </w:r>
      <w:r>
        <w:t xml:space="preserve">. Praha: SPN, 1983. </w:t>
      </w:r>
    </w:p>
    <w:p w14:paraId="318B8DEE" w14:textId="14310BEA" w:rsidR="00C8532F" w:rsidRPr="002C545C" w:rsidRDefault="00500D78" w:rsidP="00C8532F">
      <w:pPr>
        <w:rPr>
          <w:b/>
        </w:rPr>
      </w:pPr>
      <w:r>
        <w:rPr>
          <w:b/>
        </w:rPr>
        <w:t>1</w:t>
      </w:r>
      <w:r w:rsidR="00686CCC">
        <w:rPr>
          <w:b/>
        </w:rPr>
        <w:t>2</w:t>
      </w:r>
      <w:r w:rsidR="00C8532F" w:rsidRPr="002C545C">
        <w:rPr>
          <w:b/>
        </w:rPr>
        <w:t xml:space="preserve">) Literární překlad  </w:t>
      </w:r>
    </w:p>
    <w:p w14:paraId="51D0BA01" w14:textId="77777777" w:rsidR="00C8532F" w:rsidRDefault="00C8532F" w:rsidP="00C8532F">
      <w:pPr>
        <w:spacing w:after="0"/>
      </w:pPr>
      <w:r>
        <w:tab/>
        <w:t>- Existuje dokonalý překlad umělecké literatury?</w:t>
      </w:r>
    </w:p>
    <w:p w14:paraId="4710919F" w14:textId="79C37505" w:rsidR="00500D78" w:rsidRDefault="00C8532F" w:rsidP="00500D78">
      <w:pPr>
        <w:spacing w:after="0"/>
      </w:pPr>
      <w:r w:rsidRPr="00D41740">
        <w:rPr>
          <w:i/>
        </w:rPr>
        <w:tab/>
        <w:t xml:space="preserve">- </w:t>
      </w:r>
      <w:r w:rsidRPr="007C4025">
        <w:t>M. Hrdlička:</w:t>
      </w:r>
      <w:r w:rsidRPr="00D41740">
        <w:rPr>
          <w:i/>
        </w:rPr>
        <w:t xml:space="preserve"> Literární překlad a komunikace</w:t>
      </w:r>
      <w:r>
        <w:rPr>
          <w:i/>
        </w:rPr>
        <w:t>.</w:t>
      </w:r>
      <w:r w:rsidRPr="00D41740">
        <w:rPr>
          <w:i/>
        </w:rPr>
        <w:t xml:space="preserve"> </w:t>
      </w:r>
      <w:r w:rsidRPr="007C4025">
        <w:t>Praha, 2003</w:t>
      </w:r>
      <w:r>
        <w:t>.</w:t>
      </w:r>
    </w:p>
    <w:p w14:paraId="29E2216D" w14:textId="43DFCB8F" w:rsidR="002C2FC3" w:rsidRPr="00D41740" w:rsidRDefault="002C2FC3" w:rsidP="002C2FC3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2C2FC3">
        <w:rPr>
          <w:iCs/>
        </w:rPr>
        <w:t>Z</w:t>
      </w:r>
      <w:r w:rsidRPr="007C4025">
        <w:t>. Kufnerová</w:t>
      </w:r>
      <w:r>
        <w:t xml:space="preserve">: </w:t>
      </w:r>
      <w:r>
        <w:rPr>
          <w:i/>
        </w:rPr>
        <w:t>Překládání a čeština</w:t>
      </w:r>
      <w:r w:rsidRPr="00D41740">
        <w:rPr>
          <w:i/>
        </w:rPr>
        <w:t xml:space="preserve">. </w:t>
      </w:r>
      <w:r>
        <w:t>H</w:t>
      </w:r>
      <w:r w:rsidRPr="00686CCC">
        <w:t>&amp;</w:t>
      </w:r>
      <w:r>
        <w:t>H</w:t>
      </w:r>
      <w:r w:rsidRPr="007C4025">
        <w:t xml:space="preserve">, </w:t>
      </w:r>
      <w:r>
        <w:t>1994</w:t>
      </w:r>
      <w:r w:rsidRPr="007C4025">
        <w:t xml:space="preserve">, s. </w:t>
      </w:r>
      <w:r>
        <w:t>106</w:t>
      </w:r>
      <w:r w:rsidRPr="007C4025">
        <w:t>–1</w:t>
      </w:r>
      <w:r>
        <w:t>54.</w:t>
      </w:r>
    </w:p>
    <w:p w14:paraId="2C1F31AB" w14:textId="77777777" w:rsidR="002C2FC3" w:rsidRPr="00D41740" w:rsidRDefault="002C2FC3" w:rsidP="002C2FC3">
      <w:pPr>
        <w:spacing w:after="0"/>
        <w:ind w:firstLine="708"/>
        <w:rPr>
          <w:i/>
        </w:rPr>
      </w:pPr>
      <w:r w:rsidRPr="00D41740">
        <w:rPr>
          <w:i/>
        </w:rPr>
        <w:t xml:space="preserve">- </w:t>
      </w:r>
      <w:r w:rsidRPr="007C4025">
        <w:t>Z. Kufnerová:</w:t>
      </w:r>
      <w:r w:rsidRPr="00D41740">
        <w:rPr>
          <w:i/>
        </w:rPr>
        <w:t xml:space="preserve"> Čtení o překládání. </w:t>
      </w:r>
      <w:r w:rsidRPr="007C4025">
        <w:t>Jinočany, 2009</w:t>
      </w:r>
      <w:r>
        <w:t>.</w:t>
      </w:r>
    </w:p>
    <w:p w14:paraId="4C63D153" w14:textId="773F00DA" w:rsidR="00C8532F" w:rsidRDefault="00C8532F" w:rsidP="00500D78">
      <w:pPr>
        <w:spacing w:after="0"/>
      </w:pPr>
      <w:r w:rsidRPr="003E63BB">
        <w:tab/>
        <w:t xml:space="preserve">- próza, poezie, drama, s humorem v koncích… </w:t>
      </w:r>
    </w:p>
    <w:p w14:paraId="2C624168" w14:textId="77777777" w:rsidR="00C8532F" w:rsidRDefault="00C8532F" w:rsidP="00C8532F">
      <w:r w:rsidRPr="00D41740">
        <w:tab/>
        <w:t xml:space="preserve">- </w:t>
      </w:r>
      <w:r w:rsidRPr="007C4025">
        <w:t>E. Kalivodová:</w:t>
      </w:r>
      <w:r w:rsidRPr="00D41740">
        <w:rPr>
          <w:i/>
        </w:rPr>
        <w:t xml:space="preserve"> Tajemná translatologie? </w:t>
      </w:r>
      <w:r>
        <w:rPr>
          <w:i/>
        </w:rPr>
        <w:t>C</w:t>
      </w:r>
      <w:r w:rsidRPr="00D41740">
        <w:rPr>
          <w:i/>
        </w:rPr>
        <w:t xml:space="preserve">esta k souvislostem textu a kultury. </w:t>
      </w:r>
      <w:r w:rsidRPr="007C4025">
        <w:t>Praha, 2008</w:t>
      </w:r>
      <w:r>
        <w:t>.</w:t>
      </w:r>
    </w:p>
    <w:p w14:paraId="50740DF8" w14:textId="598822D1" w:rsidR="00C8532F" w:rsidRPr="007C4025" w:rsidRDefault="00C8532F" w:rsidP="00C8532F">
      <w:pPr>
        <w:rPr>
          <w:b/>
        </w:rPr>
      </w:pPr>
      <w:r w:rsidRPr="007C4025">
        <w:rPr>
          <w:b/>
        </w:rPr>
        <w:t>1</w:t>
      </w:r>
      <w:r w:rsidR="00686CCC">
        <w:rPr>
          <w:b/>
        </w:rPr>
        <w:t>3</w:t>
      </w:r>
      <w:r w:rsidRPr="007C4025">
        <w:rPr>
          <w:b/>
        </w:rPr>
        <w:t>) Překlady ruské literatury do češtiny</w:t>
      </w:r>
    </w:p>
    <w:p w14:paraId="10B8A03F" w14:textId="5D3630B0" w:rsidR="00C8532F" w:rsidRDefault="00C8532F" w:rsidP="00C8532F">
      <w:pPr>
        <w:ind w:firstLine="708"/>
      </w:pPr>
      <w:r>
        <w:t xml:space="preserve">- M. </w:t>
      </w:r>
      <w:proofErr w:type="spellStart"/>
      <w:r>
        <w:t>Hrala</w:t>
      </w:r>
      <w:proofErr w:type="spellEnd"/>
      <w:r>
        <w:t xml:space="preserve">: </w:t>
      </w:r>
      <w:r w:rsidRPr="007C4025">
        <w:rPr>
          <w:i/>
        </w:rPr>
        <w:t>Kapitoly z dějin českého překladu</w:t>
      </w:r>
      <w:r>
        <w:t>. Praha: Karolinum, 2002. S. 185–240.</w:t>
      </w:r>
    </w:p>
    <w:sectPr w:rsidR="00C8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2F"/>
    <w:rsid w:val="002C2FC3"/>
    <w:rsid w:val="00500D78"/>
    <w:rsid w:val="00686CCC"/>
    <w:rsid w:val="006B4EAF"/>
    <w:rsid w:val="0090050B"/>
    <w:rsid w:val="00A6755C"/>
    <w:rsid w:val="00C8532F"/>
    <w:rsid w:val="00C96A88"/>
    <w:rsid w:val="00E4580E"/>
    <w:rsid w:val="00E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8604"/>
  <w15:chartTrackingRefBased/>
  <w15:docId w15:val="{1954B104-87A6-46BF-96EF-9AFE0BB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853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5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ses.cz/id/wqq5hr/downloadPraceContent_adipIdno_104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3</cp:revision>
  <dcterms:created xsi:type="dcterms:W3CDTF">2021-02-15T08:30:00Z</dcterms:created>
  <dcterms:modified xsi:type="dcterms:W3CDTF">2022-02-20T11:28:00Z</dcterms:modified>
</cp:coreProperties>
</file>