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B1D976D" w14:textId="77777777" w:rsidR="00B06593" w:rsidRPr="00F753A9" w:rsidRDefault="00290015" w:rsidP="00F753A9">
      <w:pPr>
        <w:pStyle w:val="Nzev"/>
        <w:pBdr>
          <w:top w:val="nil"/>
          <w:left w:val="nil"/>
          <w:bottom w:val="nil"/>
          <w:right w:val="nil"/>
          <w:between w:val="nil"/>
        </w:pBdr>
        <w:spacing w:before="0" w:line="360" w:lineRule="auto"/>
        <w:rPr>
          <w:lang w:val="en-GB"/>
        </w:rPr>
      </w:pPr>
      <w:r w:rsidRPr="00F753A9">
        <w:rPr>
          <w:lang w:val="en-GB"/>
        </w:rPr>
        <w:t>Czech Language Test Guide</w:t>
      </w:r>
    </w:p>
    <w:p w14:paraId="2B1D976E" w14:textId="77777777" w:rsidR="00B06593" w:rsidRPr="00F753A9" w:rsidRDefault="00B06593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FF00FF"/>
          <w:lang w:val="en-GB"/>
        </w:rPr>
      </w:pPr>
    </w:p>
    <w:p w14:paraId="2B1D976F" w14:textId="77777777" w:rsidR="00B06593" w:rsidRPr="00F753A9" w:rsidRDefault="00290015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color w:val="000000"/>
          <w:lang w:val="en-GB"/>
        </w:rPr>
      </w:pPr>
      <w:r w:rsidRPr="00F753A9">
        <w:rPr>
          <w:rFonts w:ascii="Arial" w:eastAsia="Arial" w:hAnsi="Arial" w:cs="Arial"/>
          <w:b/>
          <w:color w:val="000000"/>
          <w:lang w:val="en-GB"/>
        </w:rPr>
        <w:t>What you should know:</w:t>
      </w:r>
    </w:p>
    <w:p w14:paraId="2B1D9770" w14:textId="77777777" w:rsidR="00B06593" w:rsidRPr="00F753A9" w:rsidRDefault="00B06593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</w:p>
    <w:p w14:paraId="2B1D9771" w14:textId="77777777" w:rsidR="00B06593" w:rsidRPr="00F753A9" w:rsidRDefault="00290015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 xml:space="preserve">Communicative skills - you should </w:t>
      </w:r>
      <w:r w:rsidRPr="00F753A9">
        <w:rPr>
          <w:rFonts w:ascii="Arial" w:eastAsia="Arial" w:hAnsi="Arial" w:cs="Arial"/>
          <w:lang w:val="en-GB"/>
        </w:rPr>
        <w:t>be able to ..</w:t>
      </w:r>
      <w:r w:rsidRPr="00F753A9">
        <w:rPr>
          <w:rFonts w:ascii="Arial" w:eastAsia="Arial" w:hAnsi="Arial" w:cs="Arial"/>
          <w:color w:val="000000"/>
          <w:lang w:val="en-GB"/>
        </w:rPr>
        <w:t>.</w:t>
      </w:r>
    </w:p>
    <w:p w14:paraId="2B1D9772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 xml:space="preserve">use and reply to </w:t>
      </w:r>
      <w:r w:rsidRPr="00F753A9">
        <w:rPr>
          <w:rFonts w:ascii="Arial" w:eastAsia="Arial" w:hAnsi="Arial" w:cs="Arial"/>
          <w:color w:val="000000"/>
          <w:lang w:val="en-GB"/>
        </w:rPr>
        <w:t>basic greetings.</w:t>
      </w:r>
    </w:p>
    <w:p w14:paraId="2B1D9773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>use phrases used when meeting people (both formal and informal).</w:t>
      </w:r>
    </w:p>
    <w:p w14:paraId="2B1D9774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57" w:hanging="357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>ask for and</w:t>
      </w:r>
      <w:r w:rsidRPr="00F753A9">
        <w:rPr>
          <w:rFonts w:ascii="Arial" w:eastAsia="Arial" w:hAnsi="Arial" w:cs="Arial"/>
          <w:color w:val="000000"/>
          <w:lang w:val="en-GB"/>
        </w:rPr>
        <w:t xml:space="preserve"> giv</w:t>
      </w:r>
      <w:r w:rsidRPr="00F753A9">
        <w:rPr>
          <w:rFonts w:ascii="Arial" w:eastAsia="Arial" w:hAnsi="Arial" w:cs="Arial"/>
          <w:lang w:val="en-GB"/>
        </w:rPr>
        <w:t xml:space="preserve">e simple </w:t>
      </w:r>
      <w:r w:rsidRPr="00F753A9">
        <w:rPr>
          <w:rFonts w:ascii="Arial" w:eastAsia="Arial" w:hAnsi="Arial" w:cs="Arial"/>
          <w:color w:val="000000"/>
          <w:lang w:val="en-GB"/>
        </w:rPr>
        <w:t>directions.</w:t>
      </w:r>
    </w:p>
    <w:p w14:paraId="2B1D9775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>order food and drinks in a restaurant and say what you like/</w:t>
      </w:r>
      <w:r w:rsidRPr="00F753A9">
        <w:rPr>
          <w:rFonts w:ascii="Arial" w:eastAsia="Arial" w:hAnsi="Arial" w:cs="Arial"/>
          <w:lang w:val="en-GB"/>
        </w:rPr>
        <w:t>don't</w:t>
      </w:r>
      <w:r w:rsidRPr="00F753A9">
        <w:rPr>
          <w:rFonts w:ascii="Arial" w:eastAsia="Arial" w:hAnsi="Arial" w:cs="Arial"/>
          <w:color w:val="000000"/>
          <w:lang w:val="en-GB"/>
        </w:rPr>
        <w:t xml:space="preserve"> like.</w:t>
      </w:r>
    </w:p>
    <w:p w14:paraId="2B1D9776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 xml:space="preserve">to </w:t>
      </w:r>
      <w:r w:rsidRPr="00F753A9">
        <w:rPr>
          <w:rFonts w:ascii="Arial" w:eastAsia="Arial" w:hAnsi="Arial" w:cs="Arial"/>
          <w:lang w:val="en-GB"/>
        </w:rPr>
        <w:t>say when you have time to meet</w:t>
      </w:r>
      <w:r w:rsidRPr="00F753A9">
        <w:rPr>
          <w:rFonts w:ascii="Arial" w:eastAsia="Arial" w:hAnsi="Arial" w:cs="Arial"/>
          <w:color w:val="000000"/>
          <w:lang w:val="en-GB"/>
        </w:rPr>
        <w:t>.</w:t>
      </w:r>
    </w:p>
    <w:p w14:paraId="2B1D9777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 xml:space="preserve">give </w:t>
      </w:r>
      <w:r w:rsidRPr="00F753A9">
        <w:rPr>
          <w:rFonts w:ascii="Arial" w:eastAsia="Arial" w:hAnsi="Arial" w:cs="Arial"/>
          <w:color w:val="000000"/>
          <w:lang w:val="en-GB"/>
        </w:rPr>
        <w:t xml:space="preserve">basic facts about your </w:t>
      </w:r>
      <w:r w:rsidRPr="00F753A9">
        <w:rPr>
          <w:rFonts w:ascii="Arial" w:eastAsia="Arial" w:hAnsi="Arial" w:cs="Arial"/>
          <w:lang w:val="en-GB"/>
        </w:rPr>
        <w:t>friend or family mem</w:t>
      </w:r>
      <w:r w:rsidRPr="00F753A9">
        <w:rPr>
          <w:rFonts w:ascii="Arial" w:eastAsia="Arial" w:hAnsi="Arial" w:cs="Arial"/>
          <w:lang w:val="en-GB"/>
        </w:rPr>
        <w:t>ber</w:t>
      </w:r>
      <w:r w:rsidRPr="00F753A9">
        <w:rPr>
          <w:rFonts w:ascii="Arial" w:eastAsia="Arial" w:hAnsi="Arial" w:cs="Arial"/>
          <w:color w:val="000000"/>
          <w:lang w:val="en-GB"/>
        </w:rPr>
        <w:t>.</w:t>
      </w:r>
    </w:p>
    <w:p w14:paraId="2B1D9778" w14:textId="77777777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 xml:space="preserve">to </w:t>
      </w:r>
      <w:r w:rsidRPr="00F753A9">
        <w:rPr>
          <w:rFonts w:ascii="Arial" w:eastAsia="Arial" w:hAnsi="Arial" w:cs="Arial"/>
          <w:lang w:val="en-GB"/>
        </w:rPr>
        <w:t>say what you did.</w:t>
      </w:r>
    </w:p>
    <w:p w14:paraId="2B1D9779" w14:textId="7951C393" w:rsidR="00B06593" w:rsidRPr="00F753A9" w:rsidRDefault="00290015" w:rsidP="00F753A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 xml:space="preserve">to write a short text (50 words) about your </w:t>
      </w:r>
      <w:r w:rsidRPr="00F753A9">
        <w:rPr>
          <w:rFonts w:ascii="Arial" w:eastAsia="Arial" w:hAnsi="Arial" w:cs="Arial"/>
          <w:lang w:val="en-GB"/>
        </w:rPr>
        <w:t xml:space="preserve">semester </w:t>
      </w:r>
      <w:r w:rsidRPr="00F753A9">
        <w:rPr>
          <w:rFonts w:ascii="Arial" w:eastAsia="Arial" w:hAnsi="Arial" w:cs="Arial"/>
          <w:color w:val="000000"/>
          <w:lang w:val="en-GB"/>
        </w:rPr>
        <w:t xml:space="preserve">in Prague, </w:t>
      </w:r>
      <w:r w:rsidRPr="00F753A9">
        <w:rPr>
          <w:rFonts w:ascii="Arial" w:eastAsia="Arial" w:hAnsi="Arial" w:cs="Arial"/>
          <w:lang w:val="en-GB"/>
        </w:rPr>
        <w:t xml:space="preserve">your </w:t>
      </w:r>
      <w:r w:rsidR="00F753A9">
        <w:rPr>
          <w:rFonts w:ascii="Arial" w:eastAsia="Arial" w:hAnsi="Arial" w:cs="Arial"/>
          <w:lang w:val="en-GB"/>
        </w:rPr>
        <w:t>weekend</w:t>
      </w:r>
      <w:r w:rsidRPr="00F753A9">
        <w:rPr>
          <w:rFonts w:ascii="Arial" w:eastAsia="Arial" w:hAnsi="Arial" w:cs="Arial"/>
          <w:color w:val="000000"/>
          <w:lang w:val="en-GB"/>
        </w:rPr>
        <w:t xml:space="preserve"> </w:t>
      </w:r>
      <w:r w:rsidRPr="00F753A9">
        <w:rPr>
          <w:rFonts w:ascii="Arial" w:eastAsia="Arial" w:hAnsi="Arial" w:cs="Arial"/>
          <w:lang w:val="en-GB"/>
        </w:rPr>
        <w:t>and/or a friend</w:t>
      </w:r>
      <w:r w:rsidRPr="00F753A9">
        <w:rPr>
          <w:rFonts w:ascii="Arial" w:eastAsia="Arial" w:hAnsi="Arial" w:cs="Arial"/>
          <w:color w:val="000000"/>
          <w:lang w:val="en-GB"/>
        </w:rPr>
        <w:t>.</w:t>
      </w:r>
    </w:p>
    <w:p w14:paraId="2B1D977A" w14:textId="77777777" w:rsidR="00B06593" w:rsidRPr="00F753A9" w:rsidRDefault="00B06593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</w:p>
    <w:p w14:paraId="2B1D977B" w14:textId="77777777" w:rsidR="00B06593" w:rsidRPr="00F753A9" w:rsidRDefault="00290015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  <w:r w:rsidRPr="00F753A9">
        <w:rPr>
          <w:rFonts w:ascii="Arial" w:eastAsia="Arial" w:hAnsi="Arial" w:cs="Arial"/>
          <w:color w:val="000000"/>
          <w:lang w:val="en-GB"/>
        </w:rPr>
        <w:t xml:space="preserve">Grammar </w:t>
      </w:r>
      <w:r w:rsidRPr="00F753A9">
        <w:rPr>
          <w:rFonts w:ascii="Arial" w:eastAsia="Arial" w:hAnsi="Arial" w:cs="Arial"/>
          <w:lang w:val="en-GB"/>
        </w:rPr>
        <w:t>/ vocabulary:</w:t>
      </w:r>
    </w:p>
    <w:p w14:paraId="2B1D977C" w14:textId="77777777" w:rsidR="00B06593" w:rsidRPr="00F753A9" w:rsidRDefault="00290015" w:rsidP="00F75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 xml:space="preserve">noun </w:t>
      </w:r>
      <w:r w:rsidRPr="00F753A9">
        <w:rPr>
          <w:rFonts w:ascii="Arial" w:eastAsia="Arial" w:hAnsi="Arial" w:cs="Arial"/>
          <w:color w:val="000000"/>
          <w:lang w:val="en-GB"/>
        </w:rPr>
        <w:t>gender (</w:t>
      </w:r>
      <w:r w:rsidRPr="00F753A9">
        <w:rPr>
          <w:rFonts w:ascii="Arial" w:eastAsia="Arial" w:hAnsi="Arial" w:cs="Arial"/>
          <w:lang w:val="en-GB"/>
        </w:rPr>
        <w:t>masculine, feminine, neuter - adjective endings)</w:t>
      </w:r>
    </w:p>
    <w:p w14:paraId="2B1D977D" w14:textId="77777777" w:rsidR="00B06593" w:rsidRPr="00F753A9" w:rsidRDefault="00290015" w:rsidP="00F75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>location phrases (</w:t>
      </w:r>
      <w:proofErr w:type="spellStart"/>
      <w:r w:rsidRPr="00F753A9">
        <w:rPr>
          <w:rFonts w:ascii="Arial" w:eastAsia="Arial" w:hAnsi="Arial" w:cs="Arial"/>
          <w:lang w:val="en-GB"/>
        </w:rPr>
        <w:t>vlevo</w:t>
      </w:r>
      <w:proofErr w:type="spellEnd"/>
      <w:r w:rsidRPr="00F753A9">
        <w:rPr>
          <w:rFonts w:ascii="Arial" w:eastAsia="Arial" w:hAnsi="Arial" w:cs="Arial"/>
          <w:lang w:val="en-GB"/>
        </w:rPr>
        <w:t xml:space="preserve">, </w:t>
      </w:r>
      <w:proofErr w:type="spellStart"/>
      <w:r w:rsidRPr="00F753A9">
        <w:rPr>
          <w:rFonts w:ascii="Arial" w:eastAsia="Arial" w:hAnsi="Arial" w:cs="Arial"/>
          <w:lang w:val="en-GB"/>
        </w:rPr>
        <w:t>vpravo</w:t>
      </w:r>
      <w:proofErr w:type="spellEnd"/>
      <w:r w:rsidRPr="00F753A9">
        <w:rPr>
          <w:rFonts w:ascii="Arial" w:eastAsia="Arial" w:hAnsi="Arial" w:cs="Arial"/>
          <w:lang w:val="en-GB"/>
        </w:rPr>
        <w:t xml:space="preserve">, </w:t>
      </w:r>
      <w:proofErr w:type="spellStart"/>
      <w:r w:rsidRPr="00F753A9">
        <w:rPr>
          <w:rFonts w:ascii="Arial" w:eastAsia="Arial" w:hAnsi="Arial" w:cs="Arial"/>
          <w:lang w:val="en-GB"/>
        </w:rPr>
        <w:t>nahoře</w:t>
      </w:r>
      <w:proofErr w:type="spellEnd"/>
      <w:r w:rsidRPr="00F753A9">
        <w:rPr>
          <w:rFonts w:ascii="Arial" w:eastAsia="Arial" w:hAnsi="Arial" w:cs="Arial"/>
          <w:lang w:val="en-GB"/>
        </w:rPr>
        <w:t xml:space="preserve">, dole, </w:t>
      </w:r>
      <w:proofErr w:type="spellStart"/>
      <w:r w:rsidRPr="00F753A9">
        <w:rPr>
          <w:rFonts w:ascii="Arial" w:eastAsia="Arial" w:hAnsi="Arial" w:cs="Arial"/>
          <w:lang w:val="en-GB"/>
        </w:rPr>
        <w:t>uprostřed</w:t>
      </w:r>
      <w:proofErr w:type="spellEnd"/>
      <w:r w:rsidRPr="00F753A9">
        <w:rPr>
          <w:rFonts w:ascii="Arial" w:eastAsia="Arial" w:hAnsi="Arial" w:cs="Arial"/>
          <w:lang w:val="en-GB"/>
        </w:rPr>
        <w:t xml:space="preserve">, </w:t>
      </w:r>
      <w:proofErr w:type="spellStart"/>
      <w:r w:rsidRPr="00F753A9">
        <w:rPr>
          <w:rFonts w:ascii="Arial" w:eastAsia="Arial" w:hAnsi="Arial" w:cs="Arial"/>
          <w:lang w:val="en-GB"/>
        </w:rPr>
        <w:t>tady</w:t>
      </w:r>
      <w:proofErr w:type="spellEnd"/>
      <w:r w:rsidRPr="00F753A9">
        <w:rPr>
          <w:rFonts w:ascii="Arial" w:eastAsia="Arial" w:hAnsi="Arial" w:cs="Arial"/>
          <w:lang w:val="en-GB"/>
        </w:rPr>
        <w:t xml:space="preserve">, tam, </w:t>
      </w:r>
      <w:proofErr w:type="spellStart"/>
      <w:r w:rsidRPr="00F753A9">
        <w:rPr>
          <w:rFonts w:ascii="Arial" w:eastAsia="Arial" w:hAnsi="Arial" w:cs="Arial"/>
          <w:lang w:val="en-GB"/>
        </w:rPr>
        <w:t>daleko</w:t>
      </w:r>
      <w:proofErr w:type="spellEnd"/>
      <w:r w:rsidRPr="00F753A9">
        <w:rPr>
          <w:rFonts w:ascii="Arial" w:eastAsia="Arial" w:hAnsi="Arial" w:cs="Arial"/>
          <w:lang w:val="en-GB"/>
        </w:rPr>
        <w:t xml:space="preserve">, </w:t>
      </w:r>
      <w:proofErr w:type="spellStart"/>
      <w:r w:rsidRPr="00F753A9">
        <w:rPr>
          <w:rFonts w:ascii="Arial" w:eastAsia="Arial" w:hAnsi="Arial" w:cs="Arial"/>
          <w:lang w:val="en-GB"/>
        </w:rPr>
        <w:t>blízko</w:t>
      </w:r>
      <w:proofErr w:type="spellEnd"/>
      <w:r w:rsidRPr="00F753A9">
        <w:rPr>
          <w:rFonts w:ascii="Arial" w:eastAsia="Arial" w:hAnsi="Arial" w:cs="Arial"/>
          <w:lang w:val="en-GB"/>
        </w:rPr>
        <w:t>)</w:t>
      </w:r>
    </w:p>
    <w:p w14:paraId="2B1D977E" w14:textId="77777777" w:rsidR="00B06593" w:rsidRPr="00F753A9" w:rsidRDefault="00290015" w:rsidP="00F75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>verbs in p</w:t>
      </w:r>
      <w:r w:rsidRPr="00F753A9">
        <w:rPr>
          <w:rFonts w:ascii="Arial" w:eastAsia="Arial" w:hAnsi="Arial" w:cs="Arial"/>
          <w:color w:val="000000"/>
          <w:lang w:val="en-GB"/>
        </w:rPr>
        <w:t xml:space="preserve">resent tense </w:t>
      </w:r>
    </w:p>
    <w:p w14:paraId="2B1D977F" w14:textId="77777777" w:rsidR="00B06593" w:rsidRPr="00F753A9" w:rsidRDefault="00290015" w:rsidP="00F75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>p</w:t>
      </w:r>
      <w:r w:rsidRPr="00F753A9">
        <w:rPr>
          <w:rFonts w:ascii="Arial" w:eastAsia="Arial" w:hAnsi="Arial" w:cs="Arial"/>
          <w:color w:val="000000"/>
          <w:lang w:val="en-GB"/>
        </w:rPr>
        <w:t>ast tense</w:t>
      </w:r>
    </w:p>
    <w:p w14:paraId="2B1D9780" w14:textId="77777777" w:rsidR="00B06593" w:rsidRPr="00F753A9" w:rsidRDefault="00290015" w:rsidP="00F75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lang w:val="en-GB"/>
        </w:rPr>
      </w:pPr>
      <w:r w:rsidRPr="00F753A9">
        <w:rPr>
          <w:rFonts w:ascii="Arial" w:eastAsia="Arial" w:hAnsi="Arial" w:cs="Arial"/>
          <w:lang w:val="en-GB"/>
        </w:rPr>
        <w:t>p</w:t>
      </w:r>
      <w:r w:rsidRPr="00F753A9">
        <w:rPr>
          <w:rFonts w:ascii="Arial" w:eastAsia="Arial" w:hAnsi="Arial" w:cs="Arial"/>
          <w:color w:val="000000"/>
          <w:lang w:val="en-GB"/>
        </w:rPr>
        <w:t>arts of the day, days</w:t>
      </w:r>
    </w:p>
    <w:p w14:paraId="2B1D9781" w14:textId="77777777" w:rsidR="00B06593" w:rsidRPr="00F753A9" w:rsidRDefault="00290015" w:rsidP="00F753A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lang w:val="en-GB"/>
        </w:rPr>
      </w:pPr>
      <w:r w:rsidRPr="00F753A9">
        <w:rPr>
          <w:rFonts w:ascii="Arial" w:eastAsia="Arial" w:hAnsi="Arial" w:cs="Arial"/>
          <w:lang w:val="en-GB"/>
        </w:rPr>
        <w:t>numbers 1 – 199</w:t>
      </w:r>
    </w:p>
    <w:p w14:paraId="2B1D9782" w14:textId="77777777" w:rsidR="00B06593" w:rsidRPr="00F753A9" w:rsidRDefault="00B06593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</w:p>
    <w:p w14:paraId="2B1D9785" w14:textId="278573B2" w:rsidR="00B06593" w:rsidRPr="00F753A9" w:rsidRDefault="00290015" w:rsidP="002900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561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>In t</w:t>
      </w:r>
      <w:r w:rsidRPr="00F753A9">
        <w:rPr>
          <w:rFonts w:ascii="Arial" w:eastAsia="Arial" w:hAnsi="Arial" w:cs="Arial"/>
          <w:color w:val="000000"/>
          <w:lang w:val="en-GB"/>
        </w:rPr>
        <w:t xml:space="preserve">he </w:t>
      </w:r>
      <w:r w:rsidRPr="00290015">
        <w:rPr>
          <w:rFonts w:ascii="Arial" w:eastAsia="Arial" w:hAnsi="Arial" w:cs="Arial"/>
          <w:color w:val="000000"/>
          <w:u w:val="single"/>
          <w:lang w:val="en-GB"/>
        </w:rPr>
        <w:t>o</w:t>
      </w:r>
      <w:r w:rsidRPr="00290015">
        <w:rPr>
          <w:rFonts w:ascii="Arial" w:eastAsia="Arial" w:hAnsi="Arial" w:cs="Arial"/>
          <w:color w:val="000000"/>
          <w:u w:val="single"/>
          <w:lang w:val="en-GB"/>
        </w:rPr>
        <w:t>ral part</w:t>
      </w:r>
      <w:r>
        <w:rPr>
          <w:rFonts w:ascii="Arial" w:eastAsia="Arial" w:hAnsi="Arial" w:cs="Arial"/>
          <w:color w:val="000000"/>
          <w:lang w:val="en-GB"/>
        </w:rPr>
        <w:t xml:space="preserve"> y</w:t>
      </w:r>
      <w:r w:rsidRPr="00F753A9">
        <w:rPr>
          <w:rFonts w:ascii="Arial" w:eastAsia="Arial" w:hAnsi="Arial" w:cs="Arial"/>
          <w:color w:val="000000"/>
          <w:lang w:val="en-GB"/>
        </w:rPr>
        <w:t xml:space="preserve">ou should be able to introduce yourself and to answer the </w:t>
      </w:r>
      <w:r w:rsidRPr="00F753A9">
        <w:rPr>
          <w:rFonts w:ascii="Arial" w:eastAsia="Arial" w:hAnsi="Arial" w:cs="Arial"/>
          <w:lang w:val="en-GB"/>
        </w:rPr>
        <w:t xml:space="preserve">teacher’s </w:t>
      </w:r>
      <w:r w:rsidRPr="00F753A9">
        <w:rPr>
          <w:rFonts w:ascii="Arial" w:eastAsia="Arial" w:hAnsi="Arial" w:cs="Arial"/>
          <w:color w:val="000000"/>
          <w:lang w:val="en-GB"/>
        </w:rPr>
        <w:t>questions</w:t>
      </w:r>
      <w:r w:rsidR="004D5719">
        <w:rPr>
          <w:rFonts w:ascii="Arial" w:eastAsia="Arial" w:hAnsi="Arial" w:cs="Arial"/>
          <w:color w:val="000000"/>
          <w:lang w:val="en-GB"/>
        </w:rPr>
        <w:t xml:space="preserve"> about your study, daily routine, past weekend etc.</w:t>
      </w:r>
    </w:p>
    <w:p w14:paraId="2B1D9788" w14:textId="77777777" w:rsidR="00B06593" w:rsidRPr="00F753A9" w:rsidRDefault="00B06593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</w:p>
    <w:p w14:paraId="2B1D9789" w14:textId="171D63FA" w:rsidR="00B06593" w:rsidRDefault="0019795A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lang w:val="en-GB"/>
        </w:rPr>
      </w:pPr>
      <w:r>
        <w:rPr>
          <w:rFonts w:ascii="Arial" w:eastAsia="Arial" w:hAnsi="Arial" w:cs="Arial"/>
          <w:color w:val="000000"/>
          <w:lang w:val="en-GB"/>
        </w:rPr>
        <w:t xml:space="preserve">Sample questions for the oral part: </w:t>
      </w:r>
    </w:p>
    <w:p w14:paraId="334E7B18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1. Jak se jmenujete?</w:t>
      </w:r>
    </w:p>
    <w:p w14:paraId="64D511AC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2.  Odkud jste?</w:t>
      </w:r>
    </w:p>
    <w:p w14:paraId="5D13D809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3.  Co děláte?</w:t>
      </w:r>
    </w:p>
    <w:p w14:paraId="5D53C854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4.  Co studujete?</w:t>
      </w:r>
    </w:p>
    <w:p w14:paraId="72393067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5.  Máte bratra nebo sestru?</w:t>
      </w:r>
    </w:p>
    <w:p w14:paraId="1702E338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6.  Jak se jmenuje vaše učitelka / váš kamarád...?</w:t>
      </w:r>
    </w:p>
    <w:p w14:paraId="64D3A24D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7. Jak se máte?</w:t>
      </w:r>
    </w:p>
    <w:p w14:paraId="26063E57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8.  Kde bydlíte?</w:t>
      </w:r>
    </w:p>
    <w:p w14:paraId="58924554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9.  Co máte rád(a)?</w:t>
      </w:r>
    </w:p>
    <w:p w14:paraId="7E7A8A6B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10. Co nemáte rád(a)?</w:t>
      </w:r>
    </w:p>
    <w:p w14:paraId="3E1D2215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11. Kde je škola?</w:t>
      </w:r>
    </w:p>
    <w:p w14:paraId="7EB1592A" w14:textId="77777777" w:rsidR="0019795A" w:rsidRPr="0019795A" w:rsidRDefault="0019795A" w:rsidP="0019795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>12. Co si dáte k jídlu / k pití?</w:t>
      </w:r>
    </w:p>
    <w:p w14:paraId="74B6A2C8" w14:textId="77777777" w:rsidR="0019795A" w:rsidRPr="0019795A" w:rsidRDefault="0019795A" w:rsidP="0019795A">
      <w:pPr>
        <w:spacing w:line="276" w:lineRule="auto"/>
        <w:ind w:left="720" w:hanging="360"/>
        <w:rPr>
          <w:rFonts w:ascii="Arial" w:eastAsia="Arial" w:hAnsi="Arial" w:cs="Arial"/>
          <w:lang w:val="cs"/>
        </w:rPr>
      </w:pPr>
      <w:r w:rsidRPr="0019795A">
        <w:rPr>
          <w:rFonts w:ascii="Arial" w:eastAsia="Arial" w:hAnsi="Arial" w:cs="Arial"/>
          <w:lang w:val="cs"/>
        </w:rPr>
        <w:t xml:space="preserve">13. Kolik stojí </w:t>
      </w:r>
      <w:proofErr w:type="gramStart"/>
      <w:r w:rsidRPr="0019795A">
        <w:rPr>
          <w:rFonts w:ascii="Arial" w:eastAsia="Arial" w:hAnsi="Arial" w:cs="Arial"/>
          <w:lang w:val="cs"/>
        </w:rPr>
        <w:t>... ?</w:t>
      </w:r>
      <w:proofErr w:type="gramEnd"/>
    </w:p>
    <w:p w14:paraId="5D913ED1" w14:textId="63694349" w:rsidR="0019795A" w:rsidRDefault="0019795A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sz w:val="28"/>
          <w:szCs w:val="28"/>
          <w:lang w:val="en-GB"/>
        </w:rPr>
      </w:pPr>
    </w:p>
    <w:p w14:paraId="584735BD" w14:textId="10580156" w:rsidR="00290015" w:rsidRPr="00F753A9" w:rsidRDefault="00290015" w:rsidP="00F753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ahoma" w:eastAsia="Tahoma" w:hAnsi="Tahoma" w:cs="Tahoma"/>
          <w:b/>
          <w:sz w:val="28"/>
          <w:szCs w:val="28"/>
          <w:lang w:val="en-GB"/>
        </w:rPr>
      </w:pPr>
      <w:r>
        <w:rPr>
          <w:rFonts w:ascii="Arial" w:eastAsia="Arial" w:hAnsi="Arial" w:cs="Arial"/>
          <w:lang w:val="en-GB"/>
        </w:rPr>
        <w:t xml:space="preserve">The </w:t>
      </w:r>
      <w:r w:rsidRPr="00290015">
        <w:rPr>
          <w:rFonts w:ascii="Arial" w:eastAsia="Arial" w:hAnsi="Arial" w:cs="Arial"/>
          <w:u w:val="single"/>
          <w:lang w:val="en-GB"/>
        </w:rPr>
        <w:t>written part</w:t>
      </w:r>
      <w:r>
        <w:rPr>
          <w:rFonts w:ascii="Arial" w:eastAsia="Arial" w:hAnsi="Arial" w:cs="Arial"/>
          <w:lang w:val="en-GB"/>
        </w:rPr>
        <w:t xml:space="preserve"> has a listening exercise, reading, writing (60 words) and a multiple-choice test.</w:t>
      </w:r>
    </w:p>
    <w:sectPr w:rsidR="00290015" w:rsidRPr="00F753A9">
      <w:pgSz w:w="11906" w:h="16838"/>
      <w:pgMar w:top="720" w:right="720" w:bottom="720" w:left="72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14C7"/>
    <w:multiLevelType w:val="multilevel"/>
    <w:tmpl w:val="91F4A726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9462559"/>
    <w:multiLevelType w:val="multilevel"/>
    <w:tmpl w:val="0700DD12"/>
    <w:lvl w:ilvl="0">
      <w:start w:val="1"/>
      <w:numFmt w:val="bullet"/>
      <w:lvlText w:val="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4D625DEA"/>
    <w:multiLevelType w:val="multilevel"/>
    <w:tmpl w:val="62166C74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  <w:sz w:val="28"/>
        <w:szCs w:val="2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593"/>
    <w:rsid w:val="0019795A"/>
    <w:rsid w:val="00290015"/>
    <w:rsid w:val="004D5719"/>
    <w:rsid w:val="00B06593"/>
    <w:rsid w:val="00D1015F"/>
    <w:rsid w:val="00F7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976D"/>
  <w15:docId w15:val="{5F053754-68BD-49FB-91C7-55637B2B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outlineLvl w:val="0"/>
    </w:pPr>
    <w:rPr>
      <w:rFonts w:ascii="Tahoma" w:eastAsia="Tahoma" w:hAnsi="Tahoma" w:cs="Tahoma"/>
      <w:b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120"/>
      <w:jc w:val="center"/>
    </w:pPr>
    <w:rPr>
      <w:rFonts w:ascii="Arial" w:eastAsia="Arial" w:hAnsi="Arial" w:cs="Arial"/>
      <w:b/>
      <w:sz w:val="28"/>
      <w:szCs w:val="28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Převrátilová, Silvie</cp:lastModifiedBy>
  <cp:revision>6</cp:revision>
  <dcterms:created xsi:type="dcterms:W3CDTF">2021-12-21T10:35:00Z</dcterms:created>
  <dcterms:modified xsi:type="dcterms:W3CDTF">2021-12-21T10:39:00Z</dcterms:modified>
</cp:coreProperties>
</file>