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58DF8" w14:textId="06517994" w:rsidR="00792853" w:rsidRPr="0036304E" w:rsidRDefault="00792853" w:rsidP="007928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lang w:val="cs-CZ"/>
        </w:rPr>
      </w:pPr>
      <w:bookmarkStart w:id="0" w:name="_GoBack"/>
      <w:bookmarkEnd w:id="0"/>
      <w:r w:rsidRPr="0036304E">
        <w:rPr>
          <w:rFonts w:ascii="Times New Roman" w:hAnsi="Times New Roman" w:cs="Times New Roman"/>
          <w:b/>
          <w:color w:val="FF0000"/>
          <w:lang w:val="cs-CZ"/>
        </w:rPr>
        <w:t xml:space="preserve">1. Na základě </w:t>
      </w:r>
      <w:r w:rsidRPr="0036304E">
        <w:rPr>
          <w:rFonts w:ascii="Times New Roman" w:hAnsi="Times New Roman" w:cs="Times New Roman"/>
          <w:b/>
          <w:color w:val="FF0000"/>
          <w:u w:val="single"/>
          <w:lang w:val="cs-CZ"/>
        </w:rPr>
        <w:t>slovotvorného významu</w:t>
      </w:r>
      <w:r w:rsidR="0036304E">
        <w:rPr>
          <w:rFonts w:ascii="Times New Roman" w:hAnsi="Times New Roman" w:cs="Times New Roman"/>
          <w:b/>
          <w:color w:val="FF0000"/>
          <w:lang w:val="cs-CZ"/>
        </w:rPr>
        <w:t xml:space="preserve"> následujících pojmenování 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>(</w:t>
      </w:r>
      <w:r w:rsidR="005E138D">
        <w:rPr>
          <w:rFonts w:ascii="Times New Roman" w:hAnsi="Times New Roman" w:cs="Times New Roman"/>
          <w:b/>
          <w:color w:val="FF0000"/>
          <w:lang w:val="cs-CZ"/>
        </w:rPr>
        <w:t xml:space="preserve">stanovaného 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>po</w:t>
      </w:r>
      <w:r w:rsidR="0036304E">
        <w:rPr>
          <w:rFonts w:ascii="Times New Roman" w:hAnsi="Times New Roman" w:cs="Times New Roman"/>
          <w:b/>
          <w:color w:val="FF0000"/>
          <w:lang w:val="cs-CZ"/>
        </w:rPr>
        <w:t xml:space="preserve">dle jejich slovotvorné </w:t>
      </w:r>
      <w:r w:rsidR="005E138D">
        <w:rPr>
          <w:rFonts w:ascii="Times New Roman" w:hAnsi="Times New Roman" w:cs="Times New Roman"/>
          <w:b/>
          <w:color w:val="FF0000"/>
          <w:lang w:val="cs-CZ"/>
        </w:rPr>
        <w:t>struktury – základu a formantu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 xml:space="preserve"> </w:t>
      </w:r>
      <w:r w:rsidR="005E138D">
        <w:rPr>
          <w:rFonts w:ascii="Times New Roman" w:hAnsi="Times New Roman" w:cs="Times New Roman"/>
          <w:b/>
          <w:color w:val="FF0000"/>
          <w:lang w:val="cs-CZ"/>
        </w:rPr>
        <w:t xml:space="preserve">a podle 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 xml:space="preserve">slovotvorného způsobu) doplňte </w:t>
      </w:r>
      <w:r w:rsidR="0036304E">
        <w:rPr>
          <w:rFonts w:ascii="Times New Roman" w:hAnsi="Times New Roman" w:cs="Times New Roman"/>
          <w:b/>
          <w:color w:val="FF0000"/>
          <w:lang w:val="cs-CZ"/>
        </w:rPr>
        <w:t>jejich možné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 xml:space="preserve"> denotáty</w:t>
      </w:r>
      <w:r w:rsidR="0036304E">
        <w:rPr>
          <w:rFonts w:ascii="Times New Roman" w:hAnsi="Times New Roman" w:cs="Times New Roman"/>
          <w:b/>
          <w:color w:val="FF0000"/>
          <w:lang w:val="cs-CZ"/>
        </w:rPr>
        <w:t>, a to i fiktivní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 xml:space="preserve"> (tj. co pojmenovávají, co mohou poj</w:t>
      </w:r>
      <w:r w:rsidR="005E138D">
        <w:rPr>
          <w:rFonts w:ascii="Times New Roman" w:hAnsi="Times New Roman" w:cs="Times New Roman"/>
          <w:b/>
          <w:color w:val="FF0000"/>
          <w:lang w:val="cs-CZ"/>
        </w:rPr>
        <w:t>menovávat?). P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>orovnejte s</w:t>
      </w:r>
      <w:r w:rsidR="005E138D">
        <w:rPr>
          <w:rFonts w:ascii="Times New Roman" w:hAnsi="Times New Roman" w:cs="Times New Roman"/>
          <w:b/>
          <w:color w:val="FF0000"/>
          <w:lang w:val="cs-CZ"/>
        </w:rPr>
        <w:t>lovotvorné význam</w:t>
      </w:r>
      <w:r w:rsidR="00DD1A70">
        <w:rPr>
          <w:rFonts w:ascii="Times New Roman" w:hAnsi="Times New Roman" w:cs="Times New Roman"/>
          <w:b/>
          <w:color w:val="FF0000"/>
          <w:lang w:val="cs-CZ"/>
        </w:rPr>
        <w:t>y</w:t>
      </w:r>
      <w:r w:rsidR="005E138D">
        <w:rPr>
          <w:rFonts w:ascii="Times New Roman" w:hAnsi="Times New Roman" w:cs="Times New Roman"/>
          <w:b/>
          <w:color w:val="FF0000"/>
          <w:lang w:val="cs-CZ"/>
        </w:rPr>
        <w:t xml:space="preserve"> těchto pojmenování s jejich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 xml:space="preserve"> skutečným</w:t>
      </w:r>
      <w:r w:rsidR="00DD1A70">
        <w:rPr>
          <w:rFonts w:ascii="Times New Roman" w:hAnsi="Times New Roman" w:cs="Times New Roman"/>
          <w:b/>
          <w:color w:val="FF0000"/>
          <w:lang w:val="cs-CZ"/>
        </w:rPr>
        <w:t>i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 xml:space="preserve"> (uzuálním</w:t>
      </w:r>
      <w:r w:rsidR="00DD1A70">
        <w:rPr>
          <w:rFonts w:ascii="Times New Roman" w:hAnsi="Times New Roman" w:cs="Times New Roman"/>
          <w:b/>
          <w:color w:val="FF0000"/>
          <w:lang w:val="cs-CZ"/>
        </w:rPr>
        <w:t>i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>, kodifikovaným</w:t>
      </w:r>
      <w:r w:rsidR="00DD1A70">
        <w:rPr>
          <w:rFonts w:ascii="Times New Roman" w:hAnsi="Times New Roman" w:cs="Times New Roman"/>
          <w:b/>
          <w:color w:val="FF0000"/>
          <w:lang w:val="cs-CZ"/>
        </w:rPr>
        <w:t>i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>) lexikálním</w:t>
      </w:r>
      <w:r w:rsidR="00DD1A70">
        <w:rPr>
          <w:rFonts w:ascii="Times New Roman" w:hAnsi="Times New Roman" w:cs="Times New Roman"/>
          <w:b/>
          <w:color w:val="FF0000"/>
          <w:lang w:val="cs-CZ"/>
        </w:rPr>
        <w:t>i významy</w:t>
      </w:r>
      <w:r w:rsidRPr="0036304E">
        <w:rPr>
          <w:rFonts w:ascii="Times New Roman" w:hAnsi="Times New Roman" w:cs="Times New Roman"/>
          <w:b/>
          <w:color w:val="FF0000"/>
          <w:lang w:val="cs-CZ"/>
        </w:rPr>
        <w:t xml:space="preserve">: </w:t>
      </w:r>
    </w:p>
    <w:p w14:paraId="5E14500A" w14:textId="77777777" w:rsidR="00EE73FA" w:rsidRPr="0036304E" w:rsidRDefault="00EE73FA" w:rsidP="007928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6600"/>
          <w:lang w:val="cs-CZ"/>
        </w:rPr>
      </w:pPr>
    </w:p>
    <w:p w14:paraId="4C4F6D84" w14:textId="77777777" w:rsidR="00792853" w:rsidRPr="0036304E" w:rsidRDefault="00792853" w:rsidP="007928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90"/>
          <w:lang w:val="cs-CZ"/>
        </w:rPr>
      </w:pPr>
      <w:r w:rsidRPr="0036304E">
        <w:rPr>
          <w:rFonts w:ascii="Times New Roman" w:hAnsi="Times New Roman" w:cs="Times New Roman"/>
          <w:b/>
          <w:i/>
          <w:color w:val="000090"/>
          <w:lang w:val="cs-CZ"/>
        </w:rPr>
        <w:tab/>
      </w:r>
      <w:proofErr w:type="spellStart"/>
      <w:r w:rsidRPr="0036304E">
        <w:rPr>
          <w:rFonts w:ascii="Times New Roman" w:hAnsi="Times New Roman" w:cs="Times New Roman"/>
          <w:b/>
          <w:i/>
          <w:color w:val="000090"/>
          <w:lang w:val="cs-CZ"/>
        </w:rPr>
        <w:t>rychločajovník</w:t>
      </w:r>
      <w:proofErr w:type="spellEnd"/>
    </w:p>
    <w:p w14:paraId="1E2951A6" w14:textId="77777777" w:rsidR="00792853" w:rsidRPr="0036304E" w:rsidRDefault="00792853" w:rsidP="007928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90"/>
          <w:lang w:val="cs-CZ"/>
        </w:rPr>
      </w:pPr>
      <w:r w:rsidRPr="0036304E">
        <w:rPr>
          <w:rFonts w:ascii="Times New Roman" w:hAnsi="Times New Roman" w:cs="Times New Roman"/>
          <w:b/>
          <w:i/>
          <w:color w:val="000090"/>
          <w:lang w:val="cs-CZ"/>
        </w:rPr>
        <w:tab/>
      </w:r>
      <w:proofErr w:type="spellStart"/>
      <w:r w:rsidRPr="0036304E">
        <w:rPr>
          <w:rFonts w:ascii="Times New Roman" w:hAnsi="Times New Roman" w:cs="Times New Roman"/>
          <w:b/>
          <w:i/>
          <w:color w:val="000090"/>
          <w:lang w:val="cs-CZ"/>
        </w:rPr>
        <w:t>běžisvět</w:t>
      </w:r>
      <w:proofErr w:type="spellEnd"/>
    </w:p>
    <w:p w14:paraId="322E07FA" w14:textId="77777777" w:rsidR="00792853" w:rsidRPr="0036304E" w:rsidRDefault="00792853" w:rsidP="00792853">
      <w:pPr>
        <w:jc w:val="both"/>
        <w:rPr>
          <w:rFonts w:ascii="Times New Roman" w:hAnsi="Times New Roman" w:cs="Times New Roman"/>
          <w:b/>
          <w:i/>
          <w:color w:val="000090"/>
          <w:lang w:val="cs-CZ"/>
        </w:rPr>
      </w:pPr>
      <w:r w:rsidRPr="0036304E">
        <w:rPr>
          <w:rFonts w:ascii="Times New Roman" w:hAnsi="Times New Roman" w:cs="Times New Roman"/>
          <w:b/>
          <w:i/>
          <w:color w:val="000090"/>
          <w:lang w:val="cs-CZ"/>
        </w:rPr>
        <w:tab/>
      </w:r>
      <w:proofErr w:type="spellStart"/>
      <w:r w:rsidRPr="0036304E">
        <w:rPr>
          <w:rFonts w:ascii="Times New Roman" w:hAnsi="Times New Roman" w:cs="Times New Roman"/>
          <w:b/>
          <w:i/>
          <w:color w:val="000090"/>
          <w:lang w:val="cs-CZ"/>
        </w:rPr>
        <w:t>novoročák</w:t>
      </w:r>
      <w:proofErr w:type="spellEnd"/>
    </w:p>
    <w:p w14:paraId="2AF4BDEA" w14:textId="77777777" w:rsidR="00792853" w:rsidRPr="0036304E" w:rsidRDefault="00792853" w:rsidP="00792853">
      <w:pPr>
        <w:jc w:val="both"/>
        <w:rPr>
          <w:rFonts w:ascii="Times New Roman" w:hAnsi="Times New Roman" w:cs="Times New Roman"/>
          <w:b/>
          <w:color w:val="FF6600"/>
          <w:lang w:val="cs-CZ"/>
        </w:rPr>
      </w:pPr>
    </w:p>
    <w:p w14:paraId="0A26876A" w14:textId="77777777" w:rsidR="00792853" w:rsidRPr="0036304E" w:rsidRDefault="00792853" w:rsidP="00792853">
      <w:pPr>
        <w:jc w:val="both"/>
        <w:rPr>
          <w:rFonts w:ascii="Times New Roman" w:hAnsi="Times New Roman" w:cs="Times New Roman"/>
          <w:b/>
          <w:color w:val="FF0000"/>
          <w:lang w:val="cs-CZ"/>
        </w:rPr>
      </w:pPr>
    </w:p>
    <w:p w14:paraId="032592FA" w14:textId="77777777" w:rsidR="004241B9" w:rsidRPr="0036304E" w:rsidRDefault="00792853" w:rsidP="00792853">
      <w:pPr>
        <w:jc w:val="both"/>
        <w:rPr>
          <w:rFonts w:ascii="Times New Roman" w:hAnsi="Times New Roman" w:cs="Times New Roman"/>
          <w:b/>
          <w:color w:val="FF0000"/>
          <w:lang w:val="cs-CZ"/>
        </w:rPr>
      </w:pPr>
      <w:r w:rsidRPr="0036304E">
        <w:rPr>
          <w:rFonts w:ascii="Times New Roman" w:hAnsi="Times New Roman" w:cs="Times New Roman"/>
          <w:b/>
          <w:color w:val="FF0000"/>
          <w:lang w:val="cs-CZ"/>
        </w:rPr>
        <w:t>2. Pojmenujte dopravní prostředek, na němž lidé jezdí. Můžete utvořit více pojmenování, jednoslovných i víceslovných.</w:t>
      </w:r>
    </w:p>
    <w:p w14:paraId="53842D67" w14:textId="77777777" w:rsidR="00792853" w:rsidRPr="0036304E" w:rsidRDefault="00792853" w:rsidP="00792853">
      <w:pPr>
        <w:jc w:val="both"/>
        <w:rPr>
          <w:rFonts w:ascii="Times New Roman" w:hAnsi="Times New Roman" w:cs="Times New Roman"/>
          <w:lang w:val="cs-CZ"/>
        </w:rPr>
      </w:pPr>
    </w:p>
    <w:p w14:paraId="10CEA52F" w14:textId="77777777" w:rsidR="00EE73FA" w:rsidRPr="0036304E" w:rsidRDefault="00EE73FA" w:rsidP="00792853">
      <w:pPr>
        <w:jc w:val="both"/>
        <w:rPr>
          <w:rFonts w:ascii="Times New Roman" w:hAnsi="Times New Roman" w:cs="Times New Roman"/>
          <w:lang w:val="cs-CZ"/>
        </w:rPr>
      </w:pPr>
    </w:p>
    <w:p w14:paraId="62A3C19B" w14:textId="77777777" w:rsidR="00EE73FA" w:rsidRPr="0036304E" w:rsidRDefault="00EE73FA" w:rsidP="00792853">
      <w:pPr>
        <w:jc w:val="both"/>
        <w:rPr>
          <w:rFonts w:ascii="Times New Roman" w:hAnsi="Times New Roman" w:cs="Times New Roman"/>
          <w:lang w:val="cs-CZ"/>
        </w:rPr>
      </w:pPr>
      <w:r w:rsidRPr="0036304E">
        <w:rPr>
          <w:rFonts w:ascii="Times New Roman" w:hAnsi="Times New Roman" w:cs="Times New Roman"/>
          <w:noProof/>
          <w:lang w:val="cs-CZ" w:eastAsia="cs-CZ"/>
        </w:rPr>
        <w:drawing>
          <wp:inline distT="0" distB="0" distL="0" distR="0" wp14:anchorId="3B3BA23D" wp14:editId="79CBE170">
            <wp:extent cx="5270500" cy="3952875"/>
            <wp:effectExtent l="0" t="0" r="1270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746BA" w14:textId="77777777" w:rsidR="00EE73FA" w:rsidRPr="0036304E" w:rsidRDefault="00EE73FA" w:rsidP="00792853">
      <w:pPr>
        <w:jc w:val="both"/>
        <w:rPr>
          <w:rFonts w:ascii="Times New Roman" w:hAnsi="Times New Roman" w:cs="Times New Roman"/>
          <w:lang w:val="cs-CZ"/>
        </w:rPr>
      </w:pPr>
    </w:p>
    <w:p w14:paraId="61E84FAF" w14:textId="5A77EB77" w:rsidR="00AC53B5" w:rsidRPr="00DD1A70" w:rsidRDefault="00AC53B5" w:rsidP="00AC53B5">
      <w:pPr>
        <w:jc w:val="both"/>
        <w:rPr>
          <w:rFonts w:ascii="Times New Roman" w:hAnsi="Times New Roman" w:cs="Times New Roman"/>
          <w:i/>
          <w:color w:val="FF0000"/>
          <w:lang w:val="cs-CZ"/>
        </w:rPr>
      </w:pPr>
      <w:r w:rsidRPr="0036304E">
        <w:rPr>
          <w:rFonts w:ascii="Times New Roman" w:hAnsi="Times New Roman" w:cs="Times New Roman"/>
          <w:b/>
          <w:color w:val="FF0000"/>
          <w:lang w:val="cs-CZ"/>
        </w:rPr>
        <w:t>3.</w:t>
      </w:r>
      <w:r w:rsidRPr="0036304E">
        <w:rPr>
          <w:rFonts w:ascii="Times New Roman" w:hAnsi="Times New Roman" w:cs="Times New Roman"/>
          <w:color w:val="FF0000"/>
          <w:lang w:val="cs-CZ"/>
        </w:rPr>
        <w:t xml:space="preserve"> </w:t>
      </w:r>
      <w:r w:rsidRPr="00DD1A70">
        <w:rPr>
          <w:rFonts w:ascii="Times New Roman" w:hAnsi="Times New Roman" w:cs="Times New Roman"/>
          <w:i/>
          <w:color w:val="FF0000"/>
          <w:lang w:val="cs-CZ"/>
        </w:rPr>
        <w:t xml:space="preserve">Už desítky let se různí koumáci pokoušejí vyvinout auto, které vyjede z garáže a ze startovací dráhy, jež nemusí být betonová, se vznese do vzduchu. Výroba </w:t>
      </w:r>
      <w:proofErr w:type="spellStart"/>
      <w:r w:rsidRPr="00DD1A70">
        <w:rPr>
          <w:rFonts w:ascii="Times New Roman" w:hAnsi="Times New Roman" w:cs="Times New Roman"/>
          <w:b/>
          <w:i/>
          <w:color w:val="FF0000"/>
          <w:lang w:val="cs-CZ"/>
        </w:rPr>
        <w:t>aeromobilů</w:t>
      </w:r>
      <w:proofErr w:type="spellEnd"/>
      <w:r w:rsidRPr="00DD1A70">
        <w:rPr>
          <w:rFonts w:ascii="Times New Roman" w:hAnsi="Times New Roman" w:cs="Times New Roman"/>
          <w:i/>
          <w:color w:val="FF0000"/>
          <w:lang w:val="cs-CZ"/>
        </w:rPr>
        <w:t xml:space="preserve"> však zatím zůstává v podobě snů. Časy se ale mění… </w:t>
      </w:r>
    </w:p>
    <w:p w14:paraId="34E4F726" w14:textId="77777777" w:rsidR="0036304E" w:rsidRDefault="0036304E" w:rsidP="00AC53B5">
      <w:pPr>
        <w:jc w:val="both"/>
        <w:rPr>
          <w:rFonts w:ascii="Times New Roman" w:hAnsi="Times New Roman" w:cs="Times New Roman"/>
          <w:lang w:val="cs-CZ"/>
        </w:rPr>
      </w:pPr>
    </w:p>
    <w:p w14:paraId="45911543" w14:textId="666B13D6" w:rsidR="00AC53B5" w:rsidRPr="0036304E" w:rsidRDefault="00AC53B5" w:rsidP="00AC53B5">
      <w:pPr>
        <w:jc w:val="both"/>
        <w:rPr>
          <w:rFonts w:ascii="Times New Roman" w:hAnsi="Times New Roman" w:cs="Times New Roman"/>
          <w:b/>
          <w:color w:val="FF0000"/>
          <w:lang w:val="cs-CZ"/>
        </w:rPr>
      </w:pPr>
      <w:r w:rsidRPr="0036304E">
        <w:rPr>
          <w:rFonts w:ascii="Times New Roman" w:hAnsi="Times New Roman" w:cs="Times New Roman"/>
          <w:b/>
          <w:color w:val="FF0000"/>
          <w:lang w:val="cs-CZ"/>
        </w:rPr>
        <w:t xml:space="preserve">Pojmenujte popsaný dopravní prostředek jinak než internacionalismem </w:t>
      </w:r>
      <w:r w:rsidR="0036304E" w:rsidRPr="0036304E">
        <w:rPr>
          <w:rFonts w:ascii="Times New Roman" w:hAnsi="Times New Roman" w:cs="Times New Roman"/>
          <w:b/>
          <w:color w:val="FF0000"/>
          <w:lang w:val="cs-CZ"/>
        </w:rPr>
        <w:t>– navrhněte formálně (slovotvorně, strukturně) různá domácí pojmenování.</w:t>
      </w:r>
    </w:p>
    <w:p w14:paraId="2C712B3B" w14:textId="26EF12D7" w:rsidR="00EE73FA" w:rsidRDefault="00EE73FA" w:rsidP="00792853">
      <w:pPr>
        <w:jc w:val="both"/>
        <w:rPr>
          <w:rFonts w:ascii="Times New Roman" w:hAnsi="Times New Roman" w:cs="Times New Roman"/>
          <w:lang w:val="cs-CZ"/>
        </w:rPr>
      </w:pPr>
    </w:p>
    <w:p w14:paraId="7EB1D32A" w14:textId="77777777" w:rsidR="00DD1A70" w:rsidRPr="0036304E" w:rsidRDefault="00DD1A70" w:rsidP="00792853">
      <w:pPr>
        <w:jc w:val="both"/>
        <w:rPr>
          <w:rFonts w:ascii="Times New Roman" w:hAnsi="Times New Roman" w:cs="Times New Roman"/>
          <w:lang w:val="cs-CZ"/>
        </w:rPr>
      </w:pPr>
    </w:p>
    <w:p w14:paraId="0C945239" w14:textId="77777777" w:rsidR="00792853" w:rsidRPr="0036304E" w:rsidRDefault="00EE73FA" w:rsidP="00792853">
      <w:pPr>
        <w:jc w:val="both"/>
        <w:rPr>
          <w:rFonts w:ascii="Times New Roman" w:hAnsi="Times New Roman" w:cs="Times New Roman"/>
          <w:lang w:val="cs-CZ"/>
        </w:rPr>
      </w:pPr>
      <w:r w:rsidRPr="0036304E">
        <w:rPr>
          <w:rFonts w:ascii="Times New Roman" w:hAnsi="Times New Roman" w:cs="Times New Roman"/>
          <w:u w:val="single"/>
          <w:lang w:val="cs-CZ"/>
        </w:rPr>
        <w:t>Literatura</w:t>
      </w:r>
      <w:r w:rsidRPr="0036304E">
        <w:rPr>
          <w:rFonts w:ascii="Times New Roman" w:hAnsi="Times New Roman" w:cs="Times New Roman"/>
          <w:lang w:val="cs-CZ"/>
        </w:rPr>
        <w:t>:</w:t>
      </w:r>
    </w:p>
    <w:p w14:paraId="31231BBE" w14:textId="77777777" w:rsidR="00EE73FA" w:rsidRPr="0036304E" w:rsidRDefault="00EE73FA" w:rsidP="00EE73FA">
      <w:pPr>
        <w:pStyle w:val="Normlnweb"/>
        <w:spacing w:before="0" w:beforeAutospacing="0" w:after="0" w:afterAutospacing="0"/>
        <w:jc w:val="both"/>
        <w:rPr>
          <w:szCs w:val="24"/>
          <w:lang w:val="en-US"/>
        </w:rPr>
      </w:pPr>
      <w:proofErr w:type="spellStart"/>
      <w:r w:rsidRPr="0036304E">
        <w:rPr>
          <w:i/>
          <w:szCs w:val="24"/>
          <w:lang w:val="en-US"/>
        </w:rPr>
        <w:t>Úvodní</w:t>
      </w:r>
      <w:proofErr w:type="spellEnd"/>
      <w:r w:rsidRPr="0036304E">
        <w:rPr>
          <w:i/>
          <w:szCs w:val="24"/>
          <w:lang w:val="en-US"/>
        </w:rPr>
        <w:t xml:space="preserve"> </w:t>
      </w:r>
      <w:proofErr w:type="spellStart"/>
      <w:r w:rsidRPr="0036304E">
        <w:rPr>
          <w:i/>
          <w:szCs w:val="24"/>
          <w:lang w:val="en-US"/>
        </w:rPr>
        <w:t>jazykový</w:t>
      </w:r>
      <w:proofErr w:type="spellEnd"/>
      <w:r w:rsidRPr="0036304E">
        <w:rPr>
          <w:i/>
          <w:szCs w:val="24"/>
          <w:lang w:val="en-US"/>
        </w:rPr>
        <w:t xml:space="preserve"> </w:t>
      </w:r>
      <w:proofErr w:type="spellStart"/>
      <w:r w:rsidRPr="0036304E">
        <w:rPr>
          <w:i/>
          <w:szCs w:val="24"/>
          <w:lang w:val="en-US"/>
        </w:rPr>
        <w:t>seminář</w:t>
      </w:r>
      <w:proofErr w:type="spellEnd"/>
      <w:r w:rsidRPr="0036304E">
        <w:rPr>
          <w:i/>
          <w:szCs w:val="24"/>
          <w:lang w:val="en-US"/>
        </w:rPr>
        <w:t xml:space="preserve">: </w:t>
      </w:r>
      <w:proofErr w:type="spellStart"/>
      <w:r w:rsidRPr="0036304E">
        <w:rPr>
          <w:i/>
          <w:szCs w:val="24"/>
          <w:lang w:val="en-US"/>
        </w:rPr>
        <w:t>výklad</w:t>
      </w:r>
      <w:proofErr w:type="spellEnd"/>
      <w:r w:rsidRPr="0036304E">
        <w:rPr>
          <w:i/>
          <w:szCs w:val="24"/>
          <w:lang w:val="en-US"/>
        </w:rPr>
        <w:t xml:space="preserve"> a </w:t>
      </w:r>
      <w:proofErr w:type="spellStart"/>
      <w:r w:rsidRPr="0036304E">
        <w:rPr>
          <w:i/>
          <w:szCs w:val="24"/>
          <w:lang w:val="en-US"/>
        </w:rPr>
        <w:t>cvičení</w:t>
      </w:r>
      <w:proofErr w:type="spellEnd"/>
      <w:r w:rsidRPr="0036304E">
        <w:rPr>
          <w:i/>
          <w:szCs w:val="24"/>
          <w:lang w:val="en-US"/>
        </w:rPr>
        <w:t>.</w:t>
      </w:r>
      <w:r w:rsidRPr="0036304E">
        <w:rPr>
          <w:szCs w:val="24"/>
          <w:lang w:val="en-US"/>
        </w:rPr>
        <w:t xml:space="preserve"> Praha 2014, s. 40–56: </w:t>
      </w:r>
      <w:proofErr w:type="spellStart"/>
      <w:r w:rsidRPr="0036304E">
        <w:rPr>
          <w:szCs w:val="24"/>
          <w:lang w:val="en-US"/>
        </w:rPr>
        <w:t>Slovotvorba</w:t>
      </w:r>
      <w:proofErr w:type="spellEnd"/>
      <w:r w:rsidRPr="0036304E">
        <w:rPr>
          <w:szCs w:val="24"/>
          <w:lang w:val="en-US"/>
        </w:rPr>
        <w:t xml:space="preserve">. </w:t>
      </w:r>
    </w:p>
    <w:p w14:paraId="2AEC02FE" w14:textId="77777777" w:rsidR="00792853" w:rsidRPr="0036304E" w:rsidRDefault="00EE73FA" w:rsidP="00EE73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proofErr w:type="spellStart"/>
      <w:r w:rsidRPr="0036304E">
        <w:rPr>
          <w:rFonts w:ascii="Times New Roman" w:eastAsia="Times New Roman" w:hAnsi="Times New Roman" w:cs="Times New Roman"/>
          <w:i/>
          <w:iCs/>
        </w:rPr>
        <w:t>Čeština</w:t>
      </w:r>
      <w:proofErr w:type="spellEnd"/>
      <w:r w:rsidRPr="0036304E">
        <w:rPr>
          <w:rFonts w:ascii="Times New Roman" w:eastAsia="Times New Roman" w:hAnsi="Times New Roman" w:cs="Times New Roman"/>
          <w:i/>
          <w:iCs/>
        </w:rPr>
        <w:t xml:space="preserve"> – </w:t>
      </w:r>
      <w:proofErr w:type="spellStart"/>
      <w:r w:rsidRPr="0036304E">
        <w:rPr>
          <w:rFonts w:ascii="Times New Roman" w:eastAsia="Times New Roman" w:hAnsi="Times New Roman" w:cs="Times New Roman"/>
          <w:i/>
          <w:iCs/>
        </w:rPr>
        <w:t>řeč</w:t>
      </w:r>
      <w:proofErr w:type="spellEnd"/>
      <w:r w:rsidRPr="0036304E">
        <w:rPr>
          <w:rFonts w:ascii="Times New Roman" w:eastAsia="Times New Roman" w:hAnsi="Times New Roman" w:cs="Times New Roman"/>
          <w:i/>
          <w:iCs/>
        </w:rPr>
        <w:t xml:space="preserve"> a </w:t>
      </w:r>
      <w:proofErr w:type="spellStart"/>
      <w:r w:rsidRPr="0036304E">
        <w:rPr>
          <w:rFonts w:ascii="Times New Roman" w:eastAsia="Times New Roman" w:hAnsi="Times New Roman" w:cs="Times New Roman"/>
          <w:i/>
          <w:iCs/>
        </w:rPr>
        <w:t>jazyk</w:t>
      </w:r>
      <w:proofErr w:type="spellEnd"/>
      <w:r w:rsidRPr="0036304E">
        <w:rPr>
          <w:rFonts w:ascii="Times New Roman" w:eastAsia="Times New Roman" w:hAnsi="Times New Roman" w:cs="Times New Roman"/>
          <w:i/>
          <w:iCs/>
        </w:rPr>
        <w:t>.</w:t>
      </w:r>
      <w:r w:rsidRPr="0036304E">
        <w:rPr>
          <w:rFonts w:ascii="Times New Roman" w:eastAsia="Times New Roman" w:hAnsi="Times New Roman" w:cs="Times New Roman"/>
        </w:rPr>
        <w:t xml:space="preserve"> Praha 2000, s. 100–102, 107–147.</w:t>
      </w:r>
      <w:r w:rsidRPr="0036304E">
        <w:rPr>
          <w:rFonts w:ascii="Times New Roman" w:hAnsi="Times New Roman" w:cs="Times New Roman"/>
          <w:lang w:val="cs-CZ"/>
        </w:rPr>
        <w:t xml:space="preserve"> </w:t>
      </w:r>
    </w:p>
    <w:sectPr w:rsidR="00792853" w:rsidRPr="0036304E" w:rsidSect="002963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53"/>
    <w:rsid w:val="00090C2E"/>
    <w:rsid w:val="000F020C"/>
    <w:rsid w:val="00296344"/>
    <w:rsid w:val="0036304E"/>
    <w:rsid w:val="004241B9"/>
    <w:rsid w:val="005E138D"/>
    <w:rsid w:val="00792853"/>
    <w:rsid w:val="00820616"/>
    <w:rsid w:val="00891C8C"/>
    <w:rsid w:val="00AB40D8"/>
    <w:rsid w:val="00AC53B5"/>
    <w:rsid w:val="00DD1A70"/>
    <w:rsid w:val="00E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01431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EE73F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entryhead">
    <w:name w:val="entryhead"/>
    <w:basedOn w:val="Normln"/>
    <w:rsid w:val="000F020C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character" w:customStyle="1" w:styleId="hw">
    <w:name w:val="hw"/>
    <w:basedOn w:val="Standardnpsmoodstavce"/>
    <w:rsid w:val="000F020C"/>
  </w:style>
  <w:style w:type="character" w:customStyle="1" w:styleId="accidence">
    <w:name w:val="accidence"/>
    <w:basedOn w:val="Standardnpsmoodstavce"/>
    <w:rsid w:val="000F020C"/>
  </w:style>
  <w:style w:type="character" w:customStyle="1" w:styleId="pos">
    <w:name w:val="pos"/>
    <w:basedOn w:val="Standardnpsmoodstavce"/>
    <w:rsid w:val="000F020C"/>
  </w:style>
  <w:style w:type="paragraph" w:customStyle="1" w:styleId="sense">
    <w:name w:val="sense"/>
    <w:basedOn w:val="Normln"/>
    <w:rsid w:val="000F020C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character" w:customStyle="1" w:styleId="def">
    <w:name w:val="def"/>
    <w:basedOn w:val="Standardnpsmoodstavce"/>
    <w:rsid w:val="000F020C"/>
  </w:style>
  <w:style w:type="character" w:customStyle="1" w:styleId="text">
    <w:name w:val="text"/>
    <w:basedOn w:val="Standardnpsmoodstavce"/>
    <w:rsid w:val="000F020C"/>
  </w:style>
  <w:style w:type="character" w:customStyle="1" w:styleId="ex">
    <w:name w:val="ex"/>
    <w:basedOn w:val="Standardnpsmoodstavce"/>
    <w:rsid w:val="000F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152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Bozděchová</dc:creator>
  <cp:keywords/>
  <dc:description/>
  <cp:lastModifiedBy>Bozděchová, Ivana</cp:lastModifiedBy>
  <cp:revision>4</cp:revision>
  <dcterms:created xsi:type="dcterms:W3CDTF">2014-12-10T20:41:00Z</dcterms:created>
  <dcterms:modified xsi:type="dcterms:W3CDTF">2017-12-07T17:08:00Z</dcterms:modified>
</cp:coreProperties>
</file>