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50A2" w14:textId="77777777" w:rsidR="00CD752E" w:rsidRDefault="00CD752E" w:rsidP="00CD75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1EBE762F" w14:textId="26DBBF02" w:rsidR="00CD752E" w:rsidRDefault="00CD752E" w:rsidP="00CD75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573B7CAD" w14:textId="77777777" w:rsidR="00741D4F" w:rsidRDefault="00741D4F" w:rsidP="00CD75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2DCB1520" w14:textId="77777777" w:rsidR="00CD752E" w:rsidRDefault="00CD752E" w:rsidP="00CD75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13C491CA" w14:textId="0BC8B4C1" w:rsidR="00CD752E" w:rsidRDefault="00CD752E" w:rsidP="00CD75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C42DCC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Working Seminar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3</w:t>
      </w:r>
    </w:p>
    <w:p w14:paraId="2538FE29" w14:textId="0A5302E6" w:rsidR="00CD752E" w:rsidRDefault="00CD752E" w:rsidP="00CD75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Date: </w:t>
      </w:r>
      <w:r w:rsidR="009F4FC8">
        <w:rPr>
          <w:rFonts w:ascii="Times New Roman" w:hAnsi="Times New Roman"/>
          <w:color w:val="000000"/>
          <w:sz w:val="24"/>
          <w:szCs w:val="24"/>
          <w:lang w:val="en-GB"/>
        </w:rPr>
        <w:t>1 December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202</w:t>
      </w:r>
      <w:r w:rsidR="0078355D">
        <w:rPr>
          <w:rFonts w:ascii="Times New Roman" w:hAnsi="Times New Roman"/>
          <w:color w:val="000000"/>
          <w:sz w:val="24"/>
          <w:szCs w:val="24"/>
          <w:lang w:val="en-GB"/>
        </w:rPr>
        <w:t>1</w:t>
      </w:r>
    </w:p>
    <w:p w14:paraId="691E0087" w14:textId="1CB4C489" w:rsidR="00CD752E" w:rsidRDefault="00CD752E" w:rsidP="00CD752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D75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Topic: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AB2B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Discuss</w:t>
      </w:r>
      <w:r w:rsidR="00C931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structure of Chinese Politico-economic Institutions, how these institutions are </w:t>
      </w:r>
      <w:r w:rsidR="00AB2B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different that Western Institutional Structure?</w:t>
      </w:r>
    </w:p>
    <w:p w14:paraId="5DE4814D" w14:textId="77777777" w:rsidR="00AB2B39" w:rsidRDefault="00AB2B39" w:rsidP="00CD752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8D7DEF9" w14:textId="3F9C17FD" w:rsidR="00C9311A" w:rsidRDefault="00CD752E" w:rsidP="00C931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45790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Requirements: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C9311A">
        <w:rPr>
          <w:rFonts w:ascii="Times New Roman" w:hAnsi="Times New Roman"/>
          <w:color w:val="000000"/>
          <w:sz w:val="24"/>
          <w:szCs w:val="24"/>
          <w:lang w:val="en-GB"/>
        </w:rPr>
        <w:t xml:space="preserve">Each </w:t>
      </w:r>
      <w:r w:rsidR="00AB2B39">
        <w:rPr>
          <w:rFonts w:ascii="Times New Roman" w:hAnsi="Times New Roman"/>
          <w:color w:val="000000"/>
          <w:sz w:val="24"/>
          <w:szCs w:val="24"/>
          <w:lang w:val="en-GB"/>
        </w:rPr>
        <w:t>group</w:t>
      </w:r>
      <w:r w:rsidR="00C9311A">
        <w:rPr>
          <w:rFonts w:ascii="Times New Roman" w:hAnsi="Times New Roman"/>
          <w:color w:val="000000"/>
          <w:sz w:val="24"/>
          <w:szCs w:val="24"/>
          <w:lang w:val="en-GB"/>
        </w:rPr>
        <w:t xml:space="preserve"> is required to read at least </w:t>
      </w:r>
      <w:r w:rsidR="00AB2B39">
        <w:rPr>
          <w:rFonts w:ascii="Times New Roman" w:hAnsi="Times New Roman"/>
          <w:color w:val="000000"/>
          <w:sz w:val="24"/>
          <w:szCs w:val="24"/>
          <w:lang w:val="en-GB"/>
        </w:rPr>
        <w:t>five</w:t>
      </w:r>
      <w:r w:rsidR="00C9311A">
        <w:rPr>
          <w:rFonts w:ascii="Times New Roman" w:hAnsi="Times New Roman"/>
          <w:color w:val="000000"/>
          <w:sz w:val="24"/>
          <w:szCs w:val="24"/>
          <w:lang w:val="en-GB"/>
        </w:rPr>
        <w:t xml:space="preserve"> articles relevant to the topic. To be more specific, students may read articles on</w:t>
      </w:r>
      <w:r w:rsidR="00AB2B39">
        <w:rPr>
          <w:rFonts w:ascii="Times New Roman" w:hAnsi="Times New Roman"/>
          <w:color w:val="000000"/>
          <w:sz w:val="24"/>
          <w:szCs w:val="24"/>
          <w:lang w:val="en-GB"/>
        </w:rPr>
        <w:t xml:space="preserve"> Chinese</w:t>
      </w:r>
      <w:r w:rsidR="00C9311A">
        <w:rPr>
          <w:rFonts w:ascii="Times New Roman" w:hAnsi="Times New Roman"/>
          <w:color w:val="000000"/>
          <w:sz w:val="24"/>
          <w:szCs w:val="24"/>
          <w:lang w:val="en-GB"/>
        </w:rPr>
        <w:t xml:space="preserve"> institutional structures</w:t>
      </w:r>
      <w:r w:rsidR="00AB2B39">
        <w:rPr>
          <w:rFonts w:ascii="Times New Roman" w:hAnsi="Times New Roman"/>
          <w:color w:val="000000"/>
          <w:sz w:val="24"/>
          <w:szCs w:val="24"/>
          <w:lang w:val="en-GB"/>
        </w:rPr>
        <w:t xml:space="preserve"> and differences from that of Western Institutional Structure.</w:t>
      </w:r>
    </w:p>
    <w:p w14:paraId="12A6DB01" w14:textId="2C91A9DC" w:rsidR="00CD752E" w:rsidRPr="00C42DCC" w:rsidRDefault="00CD752E" w:rsidP="00C9311A">
      <w:pPr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2CAD93E1" w14:textId="77777777" w:rsidR="00CD752E" w:rsidRDefault="00CD752E"/>
    <w:sectPr w:rsidR="00CD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2E"/>
    <w:rsid w:val="00741D4F"/>
    <w:rsid w:val="0078355D"/>
    <w:rsid w:val="009F4FC8"/>
    <w:rsid w:val="00AB2B39"/>
    <w:rsid w:val="00C9311A"/>
    <w:rsid w:val="00CD752E"/>
    <w:rsid w:val="00E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94DA"/>
  <w15:chartTrackingRefBased/>
  <w15:docId w15:val="{79182941-8DBA-DB45-9197-5497F37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2E"/>
    <w:rPr>
      <w:rFonts w:ascii="Calibri" w:eastAsia="Calibri" w:hAnsi="Calibri" w:cs="Times New Roman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Hassan</dc:creator>
  <cp:keywords/>
  <dc:description/>
  <cp:lastModifiedBy>Haris Hassan</cp:lastModifiedBy>
  <cp:revision>7</cp:revision>
  <dcterms:created xsi:type="dcterms:W3CDTF">2020-12-07T09:26:00Z</dcterms:created>
  <dcterms:modified xsi:type="dcterms:W3CDTF">2021-11-26T12:05:00Z</dcterms:modified>
</cp:coreProperties>
</file>