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B7" w:rsidRDefault="00802AB7" w:rsidP="00802AB7">
      <w:pPr>
        <w:rPr>
          <w:b/>
        </w:rPr>
      </w:pPr>
      <w:r w:rsidRPr="00712125">
        <w:rPr>
          <w:b/>
        </w:rPr>
        <w:t>Plán podpory</w:t>
      </w:r>
    </w:p>
    <w:p w:rsidR="00802AB7" w:rsidRDefault="00802AB7" w:rsidP="00802AB7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49BD3" wp14:editId="32BAD44E">
                <wp:simplePos x="0" y="0"/>
                <wp:positionH relativeFrom="column">
                  <wp:posOffset>3508375</wp:posOffset>
                </wp:positionH>
                <wp:positionV relativeFrom="paragraph">
                  <wp:posOffset>148590</wp:posOffset>
                </wp:positionV>
                <wp:extent cx="2846705" cy="0"/>
                <wp:effectExtent l="7620" t="9525" r="12700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F75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6.25pt;margin-top:11.7pt;width:224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ew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F8855" wp14:editId="05CDF01C">
                <wp:simplePos x="0" y="0"/>
                <wp:positionH relativeFrom="column">
                  <wp:posOffset>351155</wp:posOffset>
                </wp:positionH>
                <wp:positionV relativeFrom="paragraph">
                  <wp:posOffset>148590</wp:posOffset>
                </wp:positionV>
                <wp:extent cx="2242820" cy="8890"/>
                <wp:effectExtent l="12700" t="9525" r="11430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B9074" id="AutoShape 2" o:spid="_x0000_s1026" type="#_x0000_t32" style="position:absolute;margin-left:27.65pt;margin-top:11.7pt;width:176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"/>
            </w:pict>
          </mc:Fallback>
        </mc:AlternateContent>
      </w:r>
      <w:r>
        <w:rPr>
          <w:b/>
        </w:rPr>
        <w:t>Pro: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Na období: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02AB7" w:rsidRPr="00712125" w:rsidTr="0070098F">
        <w:tc>
          <w:tcPr>
            <w:tcW w:w="14000" w:type="dxa"/>
            <w:shd w:val="clear" w:color="auto" w:fill="D5DCE4" w:themeFill="text2" w:themeFillTint="33"/>
          </w:tcPr>
          <w:p w:rsidR="00802AB7" w:rsidRPr="00712125" w:rsidRDefault="00802AB7" w:rsidP="0070098F">
            <w:pPr>
              <w:spacing w:before="240" w:after="240"/>
              <w:rPr>
                <w:b/>
              </w:rPr>
            </w:pPr>
            <w:r w:rsidRPr="00712125">
              <w:rPr>
                <w:b/>
              </w:rPr>
              <w:t xml:space="preserve">Další ujednání </w:t>
            </w:r>
          </w:p>
        </w:tc>
      </w:tr>
      <w:tr w:rsidR="00802AB7" w:rsidRPr="00712125" w:rsidTr="0070098F">
        <w:trPr>
          <w:trHeight w:val="4021"/>
        </w:trPr>
        <w:tc>
          <w:tcPr>
            <w:tcW w:w="14000" w:type="dxa"/>
          </w:tcPr>
          <w:p w:rsidR="00802AB7" w:rsidRPr="00712125" w:rsidRDefault="00802AB7" w:rsidP="00802AB7">
            <w:pPr>
              <w:rPr>
                <w:b/>
              </w:rPr>
            </w:pPr>
          </w:p>
        </w:tc>
      </w:tr>
    </w:tbl>
    <w:p w:rsidR="00802AB7" w:rsidRDefault="00802AB7" w:rsidP="00802AB7">
      <w:pPr>
        <w:rPr>
          <w:b/>
        </w:rPr>
      </w:pPr>
    </w:p>
    <w:p w:rsidR="00802AB7" w:rsidRDefault="00802AB7" w:rsidP="00802AB7">
      <w:pPr>
        <w:rPr>
          <w:b/>
        </w:rPr>
      </w:pPr>
    </w:p>
    <w:p w:rsidR="00802AB7" w:rsidRDefault="00802AB7" w:rsidP="00802AB7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123BC" wp14:editId="1D44BAAA">
                <wp:simplePos x="0" y="0"/>
                <wp:positionH relativeFrom="column">
                  <wp:posOffset>2421890</wp:posOffset>
                </wp:positionH>
                <wp:positionV relativeFrom="paragraph">
                  <wp:posOffset>106680</wp:posOffset>
                </wp:positionV>
                <wp:extent cx="2423795" cy="17145"/>
                <wp:effectExtent l="6985" t="12700" r="762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379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83AA" id="AutoShape 4" o:spid="_x0000_s1026" type="#_x0000_t32" style="position:absolute;margin-left:190.7pt;margin-top:8.4pt;width:190.85pt;height:1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MKKAIAAEk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"/>
            </w:pict>
          </mc:Fallback>
        </mc:AlternateContent>
      </w:r>
      <w:r>
        <w:rPr>
          <w:b/>
        </w:rPr>
        <w:t>Projednání plánu bylo uskutečněno dne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2AB7" w:rsidRDefault="00802AB7" w:rsidP="00802AB7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9DDA7" wp14:editId="25793DF7">
                <wp:simplePos x="0" y="0"/>
                <wp:positionH relativeFrom="column">
                  <wp:posOffset>2192020</wp:posOffset>
                </wp:positionH>
                <wp:positionV relativeFrom="paragraph">
                  <wp:posOffset>110490</wp:posOffset>
                </wp:positionV>
                <wp:extent cx="6779895" cy="52070"/>
                <wp:effectExtent l="5715" t="12065" r="571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9895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84C19" id="AutoShape 6" o:spid="_x0000_s1026" type="#_x0000_t32" style="position:absolute;margin-left:172.6pt;margin-top:8.7pt;width:533.85pt;height:4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TvKgIAAEkEAAAOAAAAZHJzL2Uyb0RvYy54bWysVE2P2yAQvVfqf0DcE9tpPq04q5Wd9LLt&#10;Rtpt7wRwjIoBAYkTVf3vHXCSZtt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"/>
            </w:pict>
          </mc:Fallback>
        </mc:AlternateContent>
      </w:r>
      <w:r>
        <w:rPr>
          <w:b/>
        </w:rPr>
        <w:t xml:space="preserve">Jména, pozice a podpisy přítomných         </w:t>
      </w:r>
    </w:p>
    <w:p w:rsidR="00802AB7" w:rsidRDefault="00802AB7" w:rsidP="00802AB7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AEE98" wp14:editId="50B00A18">
                <wp:simplePos x="0" y="0"/>
                <wp:positionH relativeFrom="column">
                  <wp:posOffset>2153920</wp:posOffset>
                </wp:positionH>
                <wp:positionV relativeFrom="paragraph">
                  <wp:posOffset>59690</wp:posOffset>
                </wp:positionV>
                <wp:extent cx="6779895" cy="52070"/>
                <wp:effectExtent l="5715" t="7620" r="5715" b="698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9895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03E07" id="AutoShape 7" o:spid="_x0000_s1026" type="#_x0000_t32" style="position:absolute;margin-left:169.6pt;margin-top:4.7pt;width:533.85pt;height:4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O0KgIAAEkEAAAOAAAAZHJzL2Uyb0RvYy54bWysVE2P2yAQvVfqf0DcE9tpPq04q5Wd9LLt&#10;Rtpt7wRwjIoBAYkTVf3vHXCSZtt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"/>
            </w:pict>
          </mc:Fallback>
        </mc:AlternateContent>
      </w:r>
    </w:p>
    <w:p w:rsidR="00802AB7" w:rsidRDefault="00802AB7" w:rsidP="00802AB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9"/>
        <w:gridCol w:w="2211"/>
        <w:gridCol w:w="2324"/>
        <w:gridCol w:w="2431"/>
        <w:gridCol w:w="2208"/>
        <w:gridCol w:w="2431"/>
      </w:tblGrid>
      <w:tr w:rsidR="00802AB7" w:rsidTr="0070098F">
        <w:tc>
          <w:tcPr>
            <w:tcW w:w="4682" w:type="dxa"/>
            <w:gridSpan w:val="2"/>
            <w:shd w:val="clear" w:color="auto" w:fill="4472C4" w:themeFill="accent1"/>
          </w:tcPr>
          <w:p w:rsidR="00802AB7" w:rsidRDefault="00802AB7" w:rsidP="0070098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Současný stav</w:t>
            </w:r>
          </w:p>
        </w:tc>
        <w:tc>
          <w:tcPr>
            <w:tcW w:w="2369" w:type="dxa"/>
            <w:shd w:val="clear" w:color="auto" w:fill="4472C4" w:themeFill="accent1"/>
          </w:tcPr>
          <w:p w:rsidR="00802AB7" w:rsidRDefault="00802AB7" w:rsidP="0070098F">
            <w:pPr>
              <w:rPr>
                <w:b/>
              </w:rPr>
            </w:pPr>
            <w:r>
              <w:rPr>
                <w:b/>
              </w:rPr>
              <w:t>Cílový stav</w:t>
            </w:r>
          </w:p>
        </w:tc>
        <w:tc>
          <w:tcPr>
            <w:tcW w:w="7169" w:type="dxa"/>
            <w:gridSpan w:val="3"/>
            <w:shd w:val="clear" w:color="auto" w:fill="4472C4" w:themeFill="accent1"/>
          </w:tcPr>
          <w:p w:rsidR="00802AB7" w:rsidRDefault="00802AB7" w:rsidP="0070098F">
            <w:pPr>
              <w:rPr>
                <w:b/>
              </w:rPr>
            </w:pPr>
            <w:r>
              <w:rPr>
                <w:b/>
              </w:rPr>
              <w:t>Způsoby dosažení cílů</w:t>
            </w:r>
          </w:p>
        </w:tc>
      </w:tr>
      <w:tr w:rsidR="00802AB7" w:rsidTr="0070098F">
        <w:trPr>
          <w:trHeight w:val="478"/>
        </w:trPr>
        <w:tc>
          <w:tcPr>
            <w:tcW w:w="2435" w:type="dxa"/>
            <w:shd w:val="clear" w:color="auto" w:fill="B4C6E7" w:themeFill="accent1" w:themeFillTint="66"/>
          </w:tcPr>
          <w:p w:rsidR="00802AB7" w:rsidRDefault="00802AB7" w:rsidP="0070098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D11BE">
              <w:t>C</w:t>
            </w:r>
            <w:r>
              <w:t xml:space="preserve">o je potřeba podpořit nebo změnit </w:t>
            </w:r>
          </w:p>
        </w:tc>
        <w:tc>
          <w:tcPr>
            <w:tcW w:w="2247" w:type="dxa"/>
            <w:shd w:val="clear" w:color="auto" w:fill="B4C6E7" w:themeFill="accent1" w:themeFillTint="66"/>
          </w:tcPr>
          <w:p w:rsidR="00802AB7" w:rsidRPr="000D11BE" w:rsidRDefault="00802AB7" w:rsidP="0070098F">
            <w:r>
              <w:t>Silné stránky žáka, které lze k podpoře dosažení cílů využít</w:t>
            </w:r>
            <w:r w:rsidR="0082256B">
              <w:t xml:space="preserve"> vč. zájmů žáka</w:t>
            </w:r>
          </w:p>
        </w:tc>
        <w:tc>
          <w:tcPr>
            <w:tcW w:w="2369" w:type="dxa"/>
            <w:shd w:val="clear" w:color="auto" w:fill="B4C6E7" w:themeFill="accent1" w:themeFillTint="66"/>
          </w:tcPr>
          <w:p w:rsidR="00802AB7" w:rsidRPr="000D11BE" w:rsidRDefault="00802AB7" w:rsidP="0070098F">
            <w:r w:rsidRPr="000D11BE">
              <w:t>Cíle</w:t>
            </w:r>
            <w:r w:rsidR="00D3782F">
              <w:t xml:space="preserve"> podpory</w:t>
            </w:r>
            <w:bookmarkStart w:id="0" w:name="_GoBack"/>
            <w:bookmarkEnd w:id="0"/>
          </w:p>
        </w:tc>
        <w:tc>
          <w:tcPr>
            <w:tcW w:w="2456" w:type="dxa"/>
            <w:shd w:val="clear" w:color="auto" w:fill="B4C6E7" w:themeFill="accent1" w:themeFillTint="66"/>
          </w:tcPr>
          <w:p w:rsidR="00802AB7" w:rsidRPr="000D11BE" w:rsidRDefault="00802AB7" w:rsidP="00802AB7">
            <w:r w:rsidRPr="000D11BE">
              <w:t>Opatření</w:t>
            </w:r>
            <w:r>
              <w:t xml:space="preserve"> (ve vzdělávací a/nebo sociální oblasti dle identifikovaných potřeb) </w:t>
            </w:r>
          </w:p>
        </w:tc>
        <w:tc>
          <w:tcPr>
            <w:tcW w:w="2247" w:type="dxa"/>
            <w:shd w:val="clear" w:color="auto" w:fill="B4C6E7" w:themeFill="accent1" w:themeFillTint="66"/>
          </w:tcPr>
          <w:p w:rsidR="00802AB7" w:rsidRDefault="00802AB7" w:rsidP="0070098F">
            <w:r w:rsidRPr="00770AA6">
              <w:t>Realizace opatření</w:t>
            </w:r>
          </w:p>
          <w:p w:rsidR="00802AB7" w:rsidRPr="00770AA6" w:rsidRDefault="00802AB7" w:rsidP="0070098F">
            <w:r>
              <w:t>(kde, kdy, kdo)</w:t>
            </w:r>
          </w:p>
        </w:tc>
        <w:tc>
          <w:tcPr>
            <w:tcW w:w="2466" w:type="dxa"/>
            <w:shd w:val="clear" w:color="auto" w:fill="B4C6E7" w:themeFill="accent1" w:themeFillTint="66"/>
          </w:tcPr>
          <w:p w:rsidR="00802AB7" w:rsidRPr="000D11BE" w:rsidRDefault="00802AB7" w:rsidP="0070098F">
            <w:r>
              <w:t>E</w:t>
            </w:r>
            <w:r w:rsidRPr="000D11BE">
              <w:t>valuace</w:t>
            </w:r>
            <w:r>
              <w:t xml:space="preserve"> dosažení cílů po skončení stanoveného období</w:t>
            </w:r>
          </w:p>
        </w:tc>
      </w:tr>
      <w:tr w:rsidR="00802AB7" w:rsidTr="0070098F">
        <w:trPr>
          <w:trHeight w:val="6804"/>
        </w:trPr>
        <w:tc>
          <w:tcPr>
            <w:tcW w:w="2435" w:type="dxa"/>
          </w:tcPr>
          <w:p w:rsidR="00802AB7" w:rsidRDefault="00802AB7" w:rsidP="0070098F">
            <w:pPr>
              <w:rPr>
                <w:b/>
              </w:rPr>
            </w:pPr>
          </w:p>
        </w:tc>
        <w:tc>
          <w:tcPr>
            <w:tcW w:w="2247" w:type="dxa"/>
          </w:tcPr>
          <w:p w:rsidR="00802AB7" w:rsidRDefault="00802AB7" w:rsidP="0070098F">
            <w:pPr>
              <w:rPr>
                <w:b/>
              </w:rPr>
            </w:pPr>
          </w:p>
        </w:tc>
        <w:tc>
          <w:tcPr>
            <w:tcW w:w="2369" w:type="dxa"/>
          </w:tcPr>
          <w:p w:rsidR="00802AB7" w:rsidRDefault="00802AB7" w:rsidP="0070098F">
            <w:pPr>
              <w:rPr>
                <w:b/>
              </w:rPr>
            </w:pPr>
          </w:p>
        </w:tc>
        <w:tc>
          <w:tcPr>
            <w:tcW w:w="2456" w:type="dxa"/>
          </w:tcPr>
          <w:p w:rsidR="00802AB7" w:rsidRDefault="00802AB7" w:rsidP="0070098F">
            <w:pPr>
              <w:rPr>
                <w:b/>
              </w:rPr>
            </w:pPr>
          </w:p>
        </w:tc>
        <w:tc>
          <w:tcPr>
            <w:tcW w:w="2247" w:type="dxa"/>
          </w:tcPr>
          <w:p w:rsidR="00802AB7" w:rsidRDefault="00802AB7" w:rsidP="0070098F">
            <w:pPr>
              <w:rPr>
                <w:b/>
              </w:rPr>
            </w:pPr>
          </w:p>
        </w:tc>
        <w:tc>
          <w:tcPr>
            <w:tcW w:w="2466" w:type="dxa"/>
          </w:tcPr>
          <w:p w:rsidR="00802AB7" w:rsidRDefault="00802AB7" w:rsidP="0070098F">
            <w:pPr>
              <w:rPr>
                <w:b/>
              </w:rPr>
            </w:pPr>
          </w:p>
        </w:tc>
      </w:tr>
    </w:tbl>
    <w:p w:rsidR="00802AB7" w:rsidRPr="00712125" w:rsidRDefault="00802AB7" w:rsidP="00802AB7">
      <w:pPr>
        <w:rPr>
          <w:b/>
        </w:rPr>
      </w:pPr>
      <w:r>
        <w:rPr>
          <w:b/>
        </w:rPr>
        <w:t xml:space="preserve"> </w:t>
      </w:r>
    </w:p>
    <w:p w:rsidR="00555D4E" w:rsidRDefault="00555D4E"/>
    <w:sectPr w:rsidR="00555D4E" w:rsidSect="007121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B7"/>
    <w:rsid w:val="00077010"/>
    <w:rsid w:val="00555D4E"/>
    <w:rsid w:val="00802AB7"/>
    <w:rsid w:val="0082256B"/>
    <w:rsid w:val="00D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F7B7"/>
  <w15:chartTrackingRefBased/>
  <w15:docId w15:val="{9E8DD4E1-F0B2-4518-987D-4D268A1C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AB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2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0BAB708407D46BA5803C176E3055D" ma:contentTypeVersion="2" ma:contentTypeDescription="Vytvoří nový dokument" ma:contentTypeScope="" ma:versionID="89747afca8e13712a5903811eb5c500a">
  <xsd:schema xmlns:xsd="http://www.w3.org/2001/XMLSchema" xmlns:xs="http://www.w3.org/2001/XMLSchema" xmlns:p="http://schemas.microsoft.com/office/2006/metadata/properties" xmlns:ns2="08cea180-599a-4cb6-922e-4ed9fe803b52" targetNamespace="http://schemas.microsoft.com/office/2006/metadata/properties" ma:root="true" ma:fieldsID="cf028cfcb1ddff730dee4110ac216de2" ns2:_="">
    <xsd:import namespace="08cea180-599a-4cb6-922e-4ed9fe803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ea180-599a-4cb6-922e-4ed9fe803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23F16-E05D-43C7-B209-F913F0B2C481}"/>
</file>

<file path=customXml/itemProps2.xml><?xml version="1.0" encoding="utf-8"?>
<ds:datastoreItem xmlns:ds="http://schemas.openxmlformats.org/officeDocument/2006/customXml" ds:itemID="{B76AAF1E-3DD6-4806-9029-958781CE1E64}"/>
</file>

<file path=customXml/itemProps3.xml><?xml version="1.0" encoding="utf-8"?>
<ds:datastoreItem xmlns:ds="http://schemas.openxmlformats.org/officeDocument/2006/customXml" ds:itemID="{5DEE4148-8DDB-4F47-A2A9-D36F92439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Felcmanová</dc:creator>
  <cp:keywords/>
  <dc:description/>
  <cp:lastModifiedBy>Lenka Felcmanová</cp:lastModifiedBy>
  <cp:revision>3</cp:revision>
  <cp:lastPrinted>2019-12-10T11:55:00Z</cp:lastPrinted>
  <dcterms:created xsi:type="dcterms:W3CDTF">2020-01-10T09:57:00Z</dcterms:created>
  <dcterms:modified xsi:type="dcterms:W3CDTF">2020-10-02T18:09:00Z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0x0101007100BAB708407D46BA5803C176E3055D</vt:lpwstr>
  </property>
</Properties>
</file>