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AAA1" w14:textId="0EC2F953" w:rsidR="00884869" w:rsidRPr="00C210F7" w:rsidRDefault="00884869" w:rsidP="0088486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210F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210F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210F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210F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210F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210F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210F7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Pr="00C210F7">
        <w:rPr>
          <w:rFonts w:ascii="Times New Roman" w:hAnsi="Times New Roman" w:cs="Times New Roman"/>
          <w:sz w:val="24"/>
          <w:szCs w:val="24"/>
          <w:lang w:val="cs-CZ"/>
        </w:rPr>
        <w:t>Questions</w:t>
      </w:r>
      <w:proofErr w:type="spellEnd"/>
      <w:r w:rsidRPr="00C210F7">
        <w:rPr>
          <w:rFonts w:ascii="Times New Roman" w:hAnsi="Times New Roman" w:cs="Times New Roman"/>
          <w:sz w:val="24"/>
          <w:szCs w:val="24"/>
          <w:lang w:val="cs-CZ"/>
        </w:rPr>
        <w:t xml:space="preserve"> and notes (SEDIVY ch. 3, part I)</w:t>
      </w:r>
    </w:p>
    <w:p w14:paraId="2704913D" w14:textId="0DE8FD61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 were the cognitive abilities to which the emergence of human language was linked?</w:t>
      </w:r>
    </w:p>
    <w:p w14:paraId="7544A022" w14:textId="77777777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 particular features of this language could support communication and information transfer?</w:t>
      </w:r>
    </w:p>
    <w:p w14:paraId="35DB91F5" w14:textId="77777777" w:rsidR="00884869" w:rsidRPr="00C210F7" w:rsidRDefault="00884869" w:rsidP="0088486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 is the relationship between language usage, behavior and functions, on the one hand, and the brain, on the other?</w:t>
      </w:r>
      <w:r w:rsidRPr="00C210F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73D16180" w14:textId="77777777" w:rsidR="00884869" w:rsidRPr="00C210F7" w:rsidRDefault="00884869" w:rsidP="00884869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 xml:space="preserve">BRAIN is a lump of dense tissue of interconnected cells </w:t>
      </w:r>
    </w:p>
    <w:p w14:paraId="38B80A48" w14:textId="5CA0F54E" w:rsidR="00884869" w:rsidRPr="00C210F7" w:rsidRDefault="00884869" w:rsidP="00884869">
      <w:pPr>
        <w:ind w:left="1416" w:hanging="708"/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>LANGUAGE a phenomenon organized within neural pathways of the neocortex and also within the brain</w:t>
      </w:r>
    </w:p>
    <w:p w14:paraId="25EFA746" w14:textId="77777777" w:rsidR="00884869" w:rsidRPr="00C210F7" w:rsidRDefault="00884869" w:rsidP="00884869">
      <w:pPr>
        <w:pStyle w:val="Normlnweb"/>
        <w:shd w:val="clear" w:color="auto" w:fill="F5F5F5"/>
        <w:spacing w:before="150" w:beforeAutospacing="0" w:after="150" w:afterAutospacing="0"/>
        <w:rPr>
          <w:i/>
          <w:iCs/>
          <w:color w:val="222222"/>
        </w:rPr>
      </w:pPr>
      <w:r w:rsidRPr="00C210F7">
        <w:rPr>
          <w:rStyle w:val="Siln"/>
          <w:i/>
          <w:iCs/>
          <w:color w:val="222222"/>
        </w:rPr>
        <w:t>BRAIN</w:t>
      </w:r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is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inscrutable</w:t>
      </w:r>
      <w:proofErr w:type="spellEnd"/>
      <w:r w:rsidRPr="00C210F7">
        <w:rPr>
          <w:i/>
          <w:iCs/>
          <w:color w:val="222222"/>
        </w:rPr>
        <w:t>.</w:t>
      </w:r>
    </w:p>
    <w:p w14:paraId="6DDC8576" w14:textId="09106BC4" w:rsidR="00667123" w:rsidRPr="00C210F7" w:rsidRDefault="00667123" w:rsidP="0066712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</w:pPr>
      <w:r w:rsidRPr="00C210F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BRAIN </w:t>
      </w:r>
      <w:proofErr w:type="spellStart"/>
      <w:r w:rsidRPr="00C210F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is</w:t>
      </w:r>
      <w:proofErr w:type="spellEnd"/>
      <w:r w:rsidRPr="00C210F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</w:t>
      </w:r>
      <w:proofErr w:type="spellStart"/>
      <w:r w:rsidRPr="00C210F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the</w:t>
      </w:r>
      <w:proofErr w:type="spellEnd"/>
      <w:r w:rsidRPr="00C210F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</w:t>
      </w:r>
      <w:proofErr w:type="spellStart"/>
      <w:r w:rsidRPr="00C210F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language</w:t>
      </w:r>
      <w:proofErr w:type="spellEnd"/>
      <w:r w:rsidRPr="00C210F7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 organ.</w:t>
      </w:r>
    </w:p>
    <w:p w14:paraId="05E9363D" w14:textId="332FD44C" w:rsidR="0019660D" w:rsidRPr="00C210F7" w:rsidRDefault="0019660D" w:rsidP="0019660D">
      <w:p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But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what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are </w:t>
      </w:r>
      <w:proofErr w:type="spellStart"/>
      <w:r w:rsidR="00884869"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the</w:t>
      </w:r>
      <w:proofErr w:type="spellEnd"/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language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subsystems</w:t>
      </w:r>
      <w:proofErr w:type="spellEnd"/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in the brain</w:t>
      </w:r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?</w:t>
      </w:r>
    </w:p>
    <w:p w14:paraId="5ED27DF4" w14:textId="48F11270" w:rsidR="0019660D" w:rsidRPr="00C210F7" w:rsidRDefault="0019660D" w:rsidP="001966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ab/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Is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combining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proofErr w:type="gram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sounds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End"/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words 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the same system as </w:t>
      </w:r>
      <w:proofErr w:type="spellStart"/>
      <w:r w:rsidR="00884869"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combining</w:t>
      </w:r>
      <w:proofErr w:type="spellEnd"/>
      <w:r w:rsidR="00884869"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>words &gt; sentences?</w:t>
      </w:r>
    </w:p>
    <w:p w14:paraId="4C36D188" w14:textId="15BD320F" w:rsidR="0019660D" w:rsidRPr="00C210F7" w:rsidRDefault="0019660D" w:rsidP="0019660D">
      <w:pPr>
        <w:ind w:left="708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ab/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Is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>understanding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word meanings 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the same system as choosing words to convey what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>’s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intend</w:t>
      </w:r>
      <w:r w:rsidR="00884869" w:rsidRPr="00C210F7">
        <w:rPr>
          <w:rFonts w:ascii="Times New Roman" w:hAnsi="Times New Roman" w:cs="Times New Roman"/>
          <w:color w:val="FF0000"/>
          <w:sz w:val="24"/>
          <w:szCs w:val="24"/>
        </w:rPr>
        <w:t>ed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14:paraId="16363428" w14:textId="77777777" w:rsidR="00884869" w:rsidRPr="00C210F7" w:rsidRDefault="00884869" w:rsidP="0019660D">
      <w:pPr>
        <w:ind w:left="708" w:hanging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5602F1FA" w14:textId="77777777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What sort of </w:t>
      </w:r>
      <w:r w:rsidRPr="00C210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genetic disorders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is evident in language usage, and specifically how?</w:t>
      </w:r>
    </w:p>
    <w:p w14:paraId="4A09F15D" w14:textId="77777777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What aspects of non-linguistic cognition are genetically damaged in </w:t>
      </w:r>
      <w:r w:rsidRPr="00C210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Williams’ and Down’s</w:t>
      </w: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syndromes, respectively?</w:t>
      </w:r>
    </w:p>
    <w:p w14:paraId="7A7D6C0D" w14:textId="77777777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Why is it critical to correlate “normal” language usage with age?</w:t>
      </w:r>
    </w:p>
    <w:p w14:paraId="38A724CF" w14:textId="77777777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To what should one pay attention in evaluating language skills that appear normal on the surface?</w:t>
      </w:r>
    </w:p>
    <w:p w14:paraId="7F3BFD3A" w14:textId="77777777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What’s the linguistic implication of the fact that brain functions (</w:t>
      </w:r>
      <w:proofErr w:type="gramStart"/>
      <w:r w:rsidRPr="00C210F7">
        <w:rPr>
          <w:rFonts w:ascii="Times New Roman" w:hAnsi="Times New Roman" w:cs="Times New Roman"/>
          <w:color w:val="FF0000"/>
          <w:sz w:val="24"/>
          <w:szCs w:val="24"/>
        </w:rPr>
        <w:t>e.g.</w:t>
      </w:r>
      <w:proofErr w:type="gramEnd"/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 word recall, understanding while reading or seeing) don’t match unambiguously against brain tissues and neural pathways?</w:t>
      </w:r>
    </w:p>
    <w:p w14:paraId="3B6E86B8" w14:textId="77777777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 sort of language usage seems to indicate “double dissociation”?</w:t>
      </w:r>
    </w:p>
    <w:p w14:paraId="3207261D" w14:textId="77777777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What insights about language functioning within the brain can we gain from studying genetic disorders and of what general cognitive functions do we become aware when studying Down’s or Williams’? </w:t>
      </w:r>
    </w:p>
    <w:p w14:paraId="574DFDD3" w14:textId="77777777" w:rsidR="00667123" w:rsidRPr="00C210F7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How would you define a genetic disorder?</w:t>
      </w:r>
    </w:p>
    <w:p w14:paraId="5D151A8E" w14:textId="77777777" w:rsidR="000D1995" w:rsidRPr="00C210F7" w:rsidRDefault="000D1995" w:rsidP="000D1995">
      <w:pPr>
        <w:pStyle w:val="Normlnweb"/>
        <w:shd w:val="clear" w:color="auto" w:fill="F5F5F5"/>
        <w:spacing w:before="150" w:beforeAutospacing="0" w:after="150" w:afterAutospacing="0"/>
        <w:rPr>
          <w:color w:val="FF0000"/>
        </w:rPr>
      </w:pPr>
      <w:proofErr w:type="spellStart"/>
      <w:r w:rsidRPr="00C210F7">
        <w:rPr>
          <w:color w:val="FF0000"/>
        </w:rPr>
        <w:t>What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speaker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groups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with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genetic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disorders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can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be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compared</w:t>
      </w:r>
      <w:proofErr w:type="spellEnd"/>
      <w:r w:rsidRPr="00C210F7">
        <w:rPr>
          <w:color w:val="FF0000"/>
        </w:rPr>
        <w:t xml:space="preserve"> to </w:t>
      </w:r>
      <w:proofErr w:type="spellStart"/>
      <w:r w:rsidRPr="00C210F7">
        <w:rPr>
          <w:color w:val="FF0000"/>
        </w:rPr>
        <w:t>yield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useful</w:t>
      </w:r>
      <w:proofErr w:type="spellEnd"/>
      <w:r w:rsidRPr="00C210F7">
        <w:rPr>
          <w:color w:val="FF0000"/>
        </w:rPr>
        <w:t xml:space="preserve"> </w:t>
      </w:r>
      <w:proofErr w:type="spellStart"/>
      <w:r w:rsidRPr="00C210F7">
        <w:rPr>
          <w:color w:val="FF0000"/>
        </w:rPr>
        <w:t>comparisons</w:t>
      </w:r>
      <w:proofErr w:type="spellEnd"/>
      <w:r w:rsidRPr="00C210F7">
        <w:rPr>
          <w:color w:val="FF0000"/>
        </w:rPr>
        <w:t>? </w:t>
      </w:r>
    </w:p>
    <w:p w14:paraId="7A9FA7F7" w14:textId="77777777" w:rsidR="00667123" w:rsidRPr="00C210F7" w:rsidRDefault="00667123" w:rsidP="0019660D">
      <w:pPr>
        <w:rPr>
          <w:rFonts w:ascii="Times New Roman" w:hAnsi="Times New Roman" w:cs="Times New Roman"/>
          <w:sz w:val="24"/>
          <w:szCs w:val="24"/>
        </w:rPr>
      </w:pPr>
    </w:p>
    <w:p w14:paraId="6E112AB7" w14:textId="660F78F1" w:rsidR="0019660D" w:rsidRPr="00C210F7" w:rsidRDefault="0019660D" w:rsidP="001966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 xml:space="preserve">Language is a fortuitous assemblage of non-linguistic and linguistic pieces required to make language work. </w:t>
      </w:r>
    </w:p>
    <w:p w14:paraId="4558B145" w14:textId="77777777" w:rsidR="0019660D" w:rsidRPr="00C210F7" w:rsidRDefault="0019660D" w:rsidP="001966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lastRenderedPageBreak/>
        <w:t>In the brain, functions do not align unambiguously with brain tissues and neural pathways.</w:t>
      </w:r>
    </w:p>
    <w:p w14:paraId="53067438" w14:textId="4ABEAFBD" w:rsidR="0019660D" w:rsidRPr="00C210F7" w:rsidRDefault="0019660D" w:rsidP="001966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>Linguistic cognition and general cognitive functions are intertwined in brain tissue and pathways</w:t>
      </w:r>
      <w:r w:rsidR="00667123" w:rsidRPr="00C210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201E0C" w14:textId="687F7033" w:rsidR="0019660D" w:rsidRPr="00C210F7" w:rsidRDefault="0019660D" w:rsidP="001966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>There is no separate, identifiable language module dedicated to just language that would be independent of intelligence/general cognition. How to interpret “double dissociation”?</w:t>
      </w:r>
    </w:p>
    <w:p w14:paraId="30E25C96" w14:textId="77777777" w:rsidR="000D1995" w:rsidRPr="00C210F7" w:rsidRDefault="000D1995" w:rsidP="000D1995">
      <w:pPr>
        <w:pStyle w:val="Normlnweb"/>
        <w:shd w:val="clear" w:color="auto" w:fill="F5F5F5"/>
        <w:spacing w:before="150" w:beforeAutospacing="0" w:after="150" w:afterAutospacing="0"/>
        <w:rPr>
          <w:i/>
          <w:iCs/>
          <w:color w:val="222222"/>
        </w:rPr>
      </w:pPr>
      <w:proofErr w:type="spellStart"/>
      <w:r w:rsidRPr="00C210F7">
        <w:rPr>
          <w:i/>
          <w:iCs/>
          <w:color w:val="222222"/>
        </w:rPr>
        <w:t>If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language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is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an</w:t>
      </w:r>
      <w:proofErr w:type="spellEnd"/>
      <w:r w:rsidRPr="00C210F7">
        <w:rPr>
          <w:i/>
          <w:iCs/>
          <w:color w:val="222222"/>
        </w:rPr>
        <w:t xml:space="preserve"> "</w:t>
      </w:r>
      <w:proofErr w:type="spellStart"/>
      <w:r w:rsidRPr="00C210F7">
        <w:rPr>
          <w:i/>
          <w:iCs/>
          <w:color w:val="222222"/>
        </w:rPr>
        <w:t>outgrowth</w:t>
      </w:r>
      <w:proofErr w:type="spellEnd"/>
      <w:r w:rsidRPr="00C210F7">
        <w:rPr>
          <w:i/>
          <w:iCs/>
          <w:color w:val="222222"/>
        </w:rPr>
        <w:t xml:space="preserve">" </w:t>
      </w:r>
      <w:proofErr w:type="spellStart"/>
      <w:r w:rsidRPr="00C210F7">
        <w:rPr>
          <w:i/>
          <w:iCs/>
          <w:color w:val="222222"/>
        </w:rPr>
        <w:t>of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our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intelligence</w:t>
      </w:r>
      <w:proofErr w:type="spellEnd"/>
      <w:r w:rsidRPr="00C210F7">
        <w:rPr>
          <w:i/>
          <w:iCs/>
          <w:color w:val="222222"/>
        </w:rPr>
        <w:t xml:space="preserve">, </w:t>
      </w:r>
      <w:proofErr w:type="spellStart"/>
      <w:r w:rsidRPr="00C210F7">
        <w:rPr>
          <w:i/>
          <w:iCs/>
          <w:color w:val="222222"/>
        </w:rPr>
        <w:t>which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is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genetic</w:t>
      </w:r>
      <w:proofErr w:type="spellEnd"/>
      <w:r w:rsidRPr="00C210F7">
        <w:rPr>
          <w:i/>
          <w:iCs/>
          <w:color w:val="222222"/>
        </w:rPr>
        <w:t xml:space="preserve">, </w:t>
      </w:r>
      <w:proofErr w:type="spellStart"/>
      <w:r w:rsidRPr="00C210F7">
        <w:rPr>
          <w:i/>
          <w:iCs/>
          <w:color w:val="222222"/>
        </w:rPr>
        <w:t>then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genetic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anomalies</w:t>
      </w:r>
      <w:proofErr w:type="spellEnd"/>
      <w:r w:rsidRPr="00C210F7">
        <w:rPr>
          <w:i/>
          <w:iCs/>
          <w:color w:val="222222"/>
        </w:rPr>
        <w:t xml:space="preserve"> are </w:t>
      </w:r>
      <w:proofErr w:type="spellStart"/>
      <w:r w:rsidRPr="00C210F7">
        <w:rPr>
          <w:i/>
          <w:iCs/>
          <w:color w:val="222222"/>
        </w:rPr>
        <w:t>evident</w:t>
      </w:r>
      <w:proofErr w:type="spellEnd"/>
      <w:r w:rsidRPr="00C210F7">
        <w:rPr>
          <w:i/>
          <w:iCs/>
          <w:color w:val="222222"/>
        </w:rPr>
        <w:t xml:space="preserve"> in </w:t>
      </w:r>
      <w:proofErr w:type="spellStart"/>
      <w:r w:rsidRPr="00C210F7">
        <w:rPr>
          <w:i/>
          <w:iCs/>
          <w:color w:val="222222"/>
        </w:rPr>
        <w:t>language</w:t>
      </w:r>
      <w:proofErr w:type="spellEnd"/>
      <w:r w:rsidRPr="00C210F7">
        <w:rPr>
          <w:i/>
          <w:iCs/>
          <w:color w:val="222222"/>
        </w:rPr>
        <w:t>.</w:t>
      </w:r>
    </w:p>
    <w:p w14:paraId="51562B67" w14:textId="4970C658" w:rsidR="00CB513A" w:rsidRPr="00C210F7" w:rsidRDefault="00CB513A" w:rsidP="00AB0C5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>GENETIC ANOMALY involving language and involved with the brain/ genetic disorder of language (thought) and behavior</w:t>
      </w:r>
    </w:p>
    <w:p w14:paraId="6280AB98" w14:textId="5580F76B" w:rsidR="00FC66C5" w:rsidRPr="00C210F7" w:rsidRDefault="000D1995" w:rsidP="00FC66C5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84869" w:rsidRPr="00C210F7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FC66C5" w:rsidRPr="00C210F7">
        <w:rPr>
          <w:rFonts w:ascii="Times New Roman" w:hAnsi="Times New Roman" w:cs="Times New Roman"/>
          <w:i/>
          <w:iCs/>
          <w:sz w:val="24"/>
          <w:szCs w:val="24"/>
        </w:rPr>
        <w:t>manifested in certain selected cognitive functions that are reduced rather than all of cognition &gt; associated gene-targeted functions grouped into a SYNDROM</w:t>
      </w:r>
    </w:p>
    <w:p w14:paraId="1A363EE9" w14:textId="6E5806FE" w:rsidR="00884869" w:rsidRPr="00C210F7" w:rsidRDefault="00884869" w:rsidP="008848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10F7">
        <w:rPr>
          <w:rFonts w:ascii="Times New Roman" w:hAnsi="Times New Roman" w:cs="Times New Roman"/>
          <w:sz w:val="24"/>
          <w:szCs w:val="24"/>
        </w:rPr>
        <w:t>Is this selection i.e., the syndrome directly manifested in brain?</w:t>
      </w:r>
    </w:p>
    <w:p w14:paraId="7E116FD5" w14:textId="2AF52918" w:rsidR="00FC66C5" w:rsidRPr="00C210F7" w:rsidRDefault="00884869" w:rsidP="008848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10F7">
        <w:rPr>
          <w:rFonts w:ascii="Times New Roman" w:hAnsi="Times New Roman" w:cs="Times New Roman"/>
          <w:sz w:val="24"/>
          <w:szCs w:val="24"/>
        </w:rPr>
        <w:t>Why c</w:t>
      </w:r>
      <w:r w:rsidR="00FC66C5" w:rsidRPr="00C210F7">
        <w:rPr>
          <w:rFonts w:ascii="Times New Roman" w:hAnsi="Times New Roman" w:cs="Times New Roman"/>
          <w:sz w:val="24"/>
          <w:szCs w:val="24"/>
        </w:rPr>
        <w:t>an</w:t>
      </w:r>
      <w:r w:rsidRPr="00C210F7">
        <w:rPr>
          <w:rFonts w:ascii="Times New Roman" w:hAnsi="Times New Roman" w:cs="Times New Roman"/>
          <w:sz w:val="24"/>
          <w:szCs w:val="24"/>
        </w:rPr>
        <w:t>’t</w:t>
      </w:r>
      <w:r w:rsidR="00FC66C5" w:rsidRPr="00C210F7">
        <w:rPr>
          <w:rFonts w:ascii="Times New Roman" w:hAnsi="Times New Roman" w:cs="Times New Roman"/>
          <w:sz w:val="24"/>
          <w:szCs w:val="24"/>
        </w:rPr>
        <w:t xml:space="preserve"> language function well </w:t>
      </w:r>
      <w:r w:rsidR="00667123" w:rsidRPr="00C210F7">
        <w:rPr>
          <w:rFonts w:ascii="Times New Roman" w:hAnsi="Times New Roman" w:cs="Times New Roman"/>
          <w:sz w:val="24"/>
          <w:szCs w:val="24"/>
        </w:rPr>
        <w:t>if general</w:t>
      </w:r>
      <w:r w:rsidR="00FC66C5" w:rsidRPr="00C210F7">
        <w:rPr>
          <w:rFonts w:ascii="Times New Roman" w:hAnsi="Times New Roman" w:cs="Times New Roman"/>
          <w:sz w:val="24"/>
          <w:szCs w:val="24"/>
        </w:rPr>
        <w:t xml:space="preserve"> intelligence</w:t>
      </w:r>
      <w:r w:rsidR="00667123" w:rsidRPr="00C210F7">
        <w:rPr>
          <w:rFonts w:ascii="Times New Roman" w:hAnsi="Times New Roman" w:cs="Times New Roman"/>
          <w:sz w:val="24"/>
          <w:szCs w:val="24"/>
        </w:rPr>
        <w:t xml:space="preserve"> is impaired</w:t>
      </w:r>
      <w:r w:rsidR="00FC66C5" w:rsidRPr="00C210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F8E5E7B" w14:textId="77777777" w:rsidR="000D1995" w:rsidRPr="00C210F7" w:rsidRDefault="00FE3684" w:rsidP="00FE3684">
      <w:pPr>
        <w:ind w:left="708" w:hanging="708"/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 xml:space="preserve">PROBLEMS of diagnosis: </w:t>
      </w:r>
    </w:p>
    <w:p w14:paraId="5EE45F38" w14:textId="7AFE79AA" w:rsidR="00FE3684" w:rsidRPr="00C210F7" w:rsidRDefault="00FE3684" w:rsidP="000D1995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 xml:space="preserve">Down’s children hugely underperform their age in language uses, and this cognitive weakness shows in doing </w:t>
      </w:r>
      <w:proofErr w:type="spellStart"/>
      <w:r w:rsidRPr="00C210F7">
        <w:rPr>
          <w:rFonts w:ascii="Times New Roman" w:hAnsi="Times New Roman" w:cs="Times New Roman"/>
          <w:i/>
          <w:iCs/>
          <w:sz w:val="24"/>
          <w:szCs w:val="24"/>
        </w:rPr>
        <w:t>maths</w:t>
      </w:r>
      <w:proofErr w:type="spellEnd"/>
      <w:r w:rsidRPr="00C210F7">
        <w:rPr>
          <w:rFonts w:ascii="Times New Roman" w:hAnsi="Times New Roman" w:cs="Times New Roman"/>
          <w:i/>
          <w:iCs/>
          <w:sz w:val="24"/>
          <w:szCs w:val="24"/>
        </w:rPr>
        <w:t xml:space="preserve"> and understanding spatial relations as well</w:t>
      </w:r>
    </w:p>
    <w:p w14:paraId="0B1C04A4" w14:textId="4F119C1C" w:rsidR="00FE3684" w:rsidRPr="00C210F7" w:rsidRDefault="00FE3684" w:rsidP="000D1995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C210F7">
        <w:rPr>
          <w:rFonts w:ascii="Times New Roman" w:hAnsi="Times New Roman" w:cs="Times New Roman"/>
          <w:i/>
          <w:iCs/>
          <w:sz w:val="24"/>
          <w:szCs w:val="24"/>
        </w:rPr>
        <w:t>In Williams’ syndrome adults, superficial language usage may seem extraordinary (but compared to whom?!) when judging by word complexity and sociability but this typically only masks weak syntax</w:t>
      </w:r>
    </w:p>
    <w:p w14:paraId="719EC5F2" w14:textId="7EF0EA38" w:rsidR="00FC66C5" w:rsidRPr="00C210F7" w:rsidRDefault="00FC66C5" w:rsidP="00FE3684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C210F7">
        <w:rPr>
          <w:rFonts w:ascii="Times New Roman" w:hAnsi="Times New Roman" w:cs="Times New Roman"/>
          <w:sz w:val="24"/>
          <w:szCs w:val="24"/>
        </w:rPr>
        <w:t>p.60 – non/linguistic tests to Down’s or Williams’ people</w:t>
      </w:r>
    </w:p>
    <w:p w14:paraId="7B5650F7" w14:textId="396CFFDA" w:rsidR="0083030D" w:rsidRPr="00C210F7" w:rsidRDefault="0083030D" w:rsidP="00FE3684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D222EF7" w14:textId="77777777" w:rsidR="00C210F7" w:rsidRPr="00C210F7" w:rsidRDefault="00C210F7" w:rsidP="00C210F7">
      <w:pPr>
        <w:pStyle w:val="Normlnweb"/>
        <w:shd w:val="clear" w:color="auto" w:fill="F5F5F5"/>
        <w:spacing w:before="150" w:beforeAutospacing="0" w:after="150" w:afterAutospacing="0"/>
        <w:rPr>
          <w:i/>
          <w:iCs/>
          <w:color w:val="222222"/>
        </w:rPr>
      </w:pPr>
      <w:proofErr w:type="spellStart"/>
      <w:r w:rsidRPr="00C210F7">
        <w:rPr>
          <w:b/>
          <w:bCs/>
          <w:i/>
          <w:iCs/>
          <w:color w:val="222222"/>
        </w:rPr>
        <w:t>Specific</w:t>
      </w:r>
      <w:proofErr w:type="spellEnd"/>
      <w:r w:rsidRPr="00C210F7">
        <w:rPr>
          <w:b/>
          <w:bCs/>
          <w:i/>
          <w:iCs/>
          <w:color w:val="222222"/>
        </w:rPr>
        <w:t xml:space="preserve"> </w:t>
      </w:r>
      <w:proofErr w:type="spellStart"/>
      <w:r w:rsidRPr="00C210F7">
        <w:rPr>
          <w:b/>
          <w:bCs/>
          <w:i/>
          <w:iCs/>
          <w:color w:val="222222"/>
        </w:rPr>
        <w:t>language</w:t>
      </w:r>
      <w:proofErr w:type="spellEnd"/>
      <w:r w:rsidRPr="00C210F7">
        <w:rPr>
          <w:b/>
          <w:bCs/>
          <w:i/>
          <w:iCs/>
          <w:color w:val="222222"/>
        </w:rPr>
        <w:t xml:space="preserve"> </w:t>
      </w:r>
      <w:proofErr w:type="spellStart"/>
      <w:r w:rsidRPr="00C210F7">
        <w:rPr>
          <w:b/>
          <w:bCs/>
          <w:i/>
          <w:iCs/>
          <w:color w:val="222222"/>
        </w:rPr>
        <w:t>impairment</w:t>
      </w:r>
      <w:proofErr w:type="spellEnd"/>
      <w:r w:rsidRPr="00C210F7">
        <w:rPr>
          <w:b/>
          <w:bCs/>
          <w:i/>
          <w:iCs/>
          <w:color w:val="222222"/>
        </w:rPr>
        <w:t xml:space="preserve"> and </w:t>
      </w:r>
      <w:proofErr w:type="spellStart"/>
      <w:r w:rsidRPr="00C210F7">
        <w:rPr>
          <w:b/>
          <w:bCs/>
          <w:i/>
          <w:iCs/>
          <w:color w:val="222222"/>
        </w:rPr>
        <w:t>dyslexia</w:t>
      </w:r>
      <w:proofErr w:type="spellEnd"/>
      <w:r w:rsidRPr="00C210F7">
        <w:rPr>
          <w:i/>
          <w:iCs/>
          <w:color w:val="222222"/>
        </w:rPr>
        <w:t xml:space="preserve"> vs. </w:t>
      </w:r>
      <w:proofErr w:type="spellStart"/>
      <w:r w:rsidRPr="00C210F7">
        <w:rPr>
          <w:i/>
          <w:iCs/>
          <w:color w:val="222222"/>
        </w:rPr>
        <w:t>genetic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anomalies</w:t>
      </w:r>
      <w:proofErr w:type="spellEnd"/>
    </w:p>
    <w:p w14:paraId="33709751" w14:textId="77777777" w:rsidR="00C210F7" w:rsidRPr="00C210F7" w:rsidRDefault="00C210F7" w:rsidP="00C210F7">
      <w:pPr>
        <w:pStyle w:val="Normlnweb"/>
        <w:shd w:val="clear" w:color="auto" w:fill="F5F5F5"/>
        <w:spacing w:before="150" w:beforeAutospacing="0" w:after="150" w:afterAutospacing="0"/>
        <w:ind w:left="1416" w:hanging="1416"/>
        <w:rPr>
          <w:i/>
          <w:iCs/>
          <w:color w:val="222222"/>
        </w:rPr>
      </w:pPr>
      <w:r w:rsidRPr="00C210F7">
        <w:rPr>
          <w:i/>
          <w:iCs/>
          <w:color w:val="222222"/>
        </w:rPr>
        <w:t xml:space="preserve">       are </w:t>
      </w:r>
      <w:proofErr w:type="spellStart"/>
      <w:r w:rsidRPr="00C210F7">
        <w:rPr>
          <w:i/>
          <w:iCs/>
          <w:color w:val="222222"/>
        </w:rPr>
        <w:t>related</w:t>
      </w:r>
      <w:proofErr w:type="spellEnd"/>
      <w:r w:rsidRPr="00C210F7">
        <w:rPr>
          <w:i/>
          <w:iCs/>
          <w:color w:val="222222"/>
        </w:rPr>
        <w:t xml:space="preserve"> to </w:t>
      </w:r>
      <w:proofErr w:type="spellStart"/>
      <w:r w:rsidRPr="00C210F7">
        <w:rPr>
          <w:i/>
          <w:iCs/>
          <w:color w:val="222222"/>
        </w:rPr>
        <w:t>general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cognitive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skills</w:t>
      </w:r>
      <w:proofErr w:type="spellEnd"/>
      <w:r w:rsidRPr="00C210F7">
        <w:rPr>
          <w:i/>
          <w:iCs/>
          <w:color w:val="222222"/>
        </w:rPr>
        <w:t xml:space="preserve"> and </w:t>
      </w:r>
      <w:proofErr w:type="spellStart"/>
      <w:r w:rsidRPr="00C210F7">
        <w:rPr>
          <w:i/>
          <w:iCs/>
          <w:color w:val="222222"/>
        </w:rPr>
        <w:t>manifested</w:t>
      </w:r>
      <w:proofErr w:type="spellEnd"/>
      <w:r w:rsidRPr="00C210F7">
        <w:rPr>
          <w:i/>
          <w:iCs/>
          <w:color w:val="222222"/>
        </w:rPr>
        <w:t xml:space="preserve"> in </w:t>
      </w:r>
      <w:proofErr w:type="spellStart"/>
      <w:r w:rsidRPr="00C210F7">
        <w:rPr>
          <w:i/>
          <w:iCs/>
          <w:color w:val="222222"/>
        </w:rPr>
        <w:t>impaired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language</w:t>
      </w:r>
      <w:proofErr w:type="spellEnd"/>
    </w:p>
    <w:p w14:paraId="0169D340" w14:textId="77777777" w:rsidR="00C210F7" w:rsidRPr="00C210F7" w:rsidRDefault="00C210F7" w:rsidP="00C210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 is specific about the specific language impairment? Whom does it affect?</w:t>
      </w:r>
    </w:p>
    <w:p w14:paraId="53D9E30A" w14:textId="77777777" w:rsidR="00C210F7" w:rsidRPr="00C210F7" w:rsidRDefault="00C210F7" w:rsidP="00C210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Why are adults coping with SLI problems, too, if not diagnosed early in life?</w:t>
      </w:r>
    </w:p>
    <w:p w14:paraId="68E7D797" w14:textId="77777777" w:rsidR="00C210F7" w:rsidRPr="00C210F7" w:rsidRDefault="00C210F7" w:rsidP="00C210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 xml:space="preserve">What’s peculiar about cognitive and syntactic processing of events represented by speech and pictures by speakers with SLI (as in the picture of a cow and donkey kicking in </w:t>
      </w:r>
      <w:proofErr w:type="spellStart"/>
      <w:r w:rsidRPr="00C210F7">
        <w:rPr>
          <w:rFonts w:ascii="Times New Roman" w:hAnsi="Times New Roman" w:cs="Times New Roman"/>
          <w:color w:val="FF0000"/>
          <w:sz w:val="24"/>
          <w:szCs w:val="24"/>
        </w:rPr>
        <w:t>Sedivy</w:t>
      </w:r>
      <w:proofErr w:type="spellEnd"/>
      <w:r w:rsidRPr="00C210F7">
        <w:rPr>
          <w:rFonts w:ascii="Times New Roman" w:hAnsi="Times New Roman" w:cs="Times New Roman"/>
          <w:color w:val="FF0000"/>
          <w:sz w:val="24"/>
          <w:szCs w:val="24"/>
        </w:rPr>
        <w:t>)?</w:t>
      </w:r>
    </w:p>
    <w:p w14:paraId="2146A2CF" w14:textId="77777777" w:rsidR="00C210F7" w:rsidRPr="00C210F7" w:rsidRDefault="00C210F7" w:rsidP="00C210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 are some of the abnormalities in language usage associated with the specific language impairment and in what aspects of usage are they typically manifested?</w:t>
      </w:r>
    </w:p>
    <w:p w14:paraId="2DE0A8B5" w14:textId="77777777" w:rsidR="00C210F7" w:rsidRPr="00C210F7" w:rsidRDefault="00C210F7" w:rsidP="00C210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In what ways is dyslexia like specific language impairment?</w:t>
      </w:r>
    </w:p>
    <w:p w14:paraId="1EB4E280" w14:textId="77777777" w:rsidR="00C210F7" w:rsidRPr="00C210F7" w:rsidRDefault="00C210F7" w:rsidP="00C210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Is there a gene responsible for reading? Why or why not?</w:t>
      </w:r>
    </w:p>
    <w:p w14:paraId="1C620B90" w14:textId="77777777" w:rsidR="00C210F7" w:rsidRPr="00C210F7" w:rsidRDefault="00C210F7" w:rsidP="00C210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What are some of the language functions turned on when one reads, i.e., in what particular ways is our cognition activated?</w:t>
      </w:r>
    </w:p>
    <w:p w14:paraId="78625C97" w14:textId="77777777" w:rsidR="00C210F7" w:rsidRPr="00C210F7" w:rsidRDefault="00C210F7" w:rsidP="00C210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10F7">
        <w:rPr>
          <w:rFonts w:ascii="Times New Roman" w:hAnsi="Times New Roman" w:cs="Times New Roman"/>
          <w:color w:val="FF0000"/>
          <w:sz w:val="24"/>
          <w:szCs w:val="24"/>
        </w:rPr>
        <w:t>Can dyslexia be treated?</w:t>
      </w:r>
    </w:p>
    <w:p w14:paraId="00BD08C0" w14:textId="77777777" w:rsidR="00C210F7" w:rsidRPr="00C210F7" w:rsidRDefault="00C210F7" w:rsidP="00C210F7">
      <w:pPr>
        <w:pStyle w:val="Normlnweb"/>
        <w:shd w:val="clear" w:color="auto" w:fill="F5F5F5"/>
        <w:spacing w:before="150" w:beforeAutospacing="0" w:after="150" w:afterAutospacing="0"/>
        <w:rPr>
          <w:i/>
          <w:iCs/>
          <w:color w:val="222222"/>
        </w:rPr>
      </w:pPr>
    </w:p>
    <w:p w14:paraId="7086FF6B" w14:textId="360BE0D4" w:rsidR="00C210F7" w:rsidRPr="00C210F7" w:rsidRDefault="00C210F7" w:rsidP="00C210F7">
      <w:pPr>
        <w:pStyle w:val="Normlnweb"/>
        <w:shd w:val="clear" w:color="auto" w:fill="F5F5F5"/>
        <w:spacing w:before="150" w:beforeAutospacing="0" w:after="150" w:afterAutospacing="0"/>
        <w:rPr>
          <w:i/>
          <w:iCs/>
          <w:color w:val="222222"/>
        </w:rPr>
      </w:pPr>
      <w:proofErr w:type="spellStart"/>
      <w:r w:rsidRPr="00C210F7">
        <w:rPr>
          <w:i/>
          <w:iCs/>
          <w:color w:val="222222"/>
        </w:rPr>
        <w:lastRenderedPageBreak/>
        <w:t>Figure</w:t>
      </w:r>
      <w:proofErr w:type="spellEnd"/>
      <w:r w:rsidRPr="00C210F7">
        <w:rPr>
          <w:i/>
          <w:iCs/>
          <w:color w:val="222222"/>
        </w:rPr>
        <w:t xml:space="preserve"> 3.2 Testing </w:t>
      </w:r>
      <w:proofErr w:type="spellStart"/>
      <w:r w:rsidRPr="00C210F7">
        <w:rPr>
          <w:i/>
          <w:iCs/>
          <w:color w:val="222222"/>
        </w:rPr>
        <w:t>syntactic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skills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of</w:t>
      </w:r>
      <w:proofErr w:type="spellEnd"/>
      <w:r w:rsidRPr="00C210F7">
        <w:rPr>
          <w:i/>
          <w:iCs/>
          <w:color w:val="222222"/>
        </w:rPr>
        <w:t xml:space="preserve"> SLI-</w:t>
      </w:r>
      <w:proofErr w:type="spellStart"/>
      <w:r w:rsidRPr="00C210F7">
        <w:rPr>
          <w:i/>
          <w:iCs/>
          <w:color w:val="222222"/>
        </w:rPr>
        <w:t>diagnosed</w:t>
      </w:r>
      <w:proofErr w:type="spellEnd"/>
      <w:r w:rsidRPr="00C210F7">
        <w:rPr>
          <w:i/>
          <w:iCs/>
          <w:color w:val="222222"/>
        </w:rPr>
        <w:t xml:space="preserve"> </w:t>
      </w:r>
      <w:proofErr w:type="spellStart"/>
      <w:r w:rsidRPr="00C210F7">
        <w:rPr>
          <w:i/>
          <w:iCs/>
          <w:color w:val="222222"/>
        </w:rPr>
        <w:t>speakers</w:t>
      </w:r>
      <w:proofErr w:type="spellEnd"/>
    </w:p>
    <w:p w14:paraId="0601A1BD" w14:textId="77777777" w:rsidR="00C210F7" w:rsidRPr="00C210F7" w:rsidRDefault="00C210F7" w:rsidP="00C210F7">
      <w:pPr>
        <w:pStyle w:val="Normlnweb"/>
        <w:shd w:val="clear" w:color="auto" w:fill="F5F5F5"/>
        <w:spacing w:before="150" w:beforeAutospacing="0" w:after="150" w:afterAutospacing="0"/>
        <w:rPr>
          <w:i/>
          <w:iCs/>
          <w:color w:val="222222"/>
        </w:rPr>
      </w:pPr>
      <w:r w:rsidRPr="00C210F7">
        <w:rPr>
          <w:i/>
          <w:iCs/>
          <w:color w:val="222222"/>
        </w:rPr>
        <w:t xml:space="preserve">Web </w:t>
      </w:r>
      <w:proofErr w:type="spellStart"/>
      <w:r w:rsidRPr="00C210F7">
        <w:rPr>
          <w:i/>
          <w:iCs/>
          <w:color w:val="222222"/>
        </w:rPr>
        <w:t>activity</w:t>
      </w:r>
      <w:proofErr w:type="spellEnd"/>
      <w:r w:rsidRPr="00C210F7">
        <w:rPr>
          <w:i/>
          <w:iCs/>
          <w:color w:val="222222"/>
        </w:rPr>
        <w:t xml:space="preserve"> 3.1 </w:t>
      </w:r>
      <w:hyperlink r:id="rId4" w:history="1">
        <w:r w:rsidRPr="00C210F7">
          <w:rPr>
            <w:rStyle w:val="Hypertextovodkaz"/>
            <w:i/>
            <w:iCs/>
            <w:color w:val="052E30"/>
          </w:rPr>
          <w:t>http://sites.sinauer.com/languageinmind/</w:t>
        </w:r>
      </w:hyperlink>
    </w:p>
    <w:p w14:paraId="07A67880" w14:textId="77777777" w:rsidR="00C210F7" w:rsidRPr="00C210F7" w:rsidRDefault="00C210F7" w:rsidP="00C210F7">
      <w:pPr>
        <w:pStyle w:val="Normlnweb"/>
        <w:shd w:val="clear" w:color="auto" w:fill="F5F5F5"/>
        <w:spacing w:before="150" w:beforeAutospacing="0" w:after="150" w:afterAutospacing="0"/>
        <w:rPr>
          <w:i/>
          <w:iCs/>
          <w:color w:val="222222"/>
        </w:rPr>
      </w:pPr>
      <w:proofErr w:type="spellStart"/>
      <w:r w:rsidRPr="00C210F7">
        <w:rPr>
          <w:rStyle w:val="Zdraznn"/>
          <w:color w:val="222222"/>
        </w:rPr>
        <w:t>The</w:t>
      </w:r>
      <w:proofErr w:type="spellEnd"/>
      <w:r w:rsidRPr="00C210F7">
        <w:rPr>
          <w:rStyle w:val="Zdraznn"/>
          <w:color w:val="222222"/>
        </w:rPr>
        <w:t xml:space="preserve"> </w:t>
      </w:r>
      <w:proofErr w:type="spellStart"/>
      <w:r w:rsidRPr="00C210F7">
        <w:rPr>
          <w:rStyle w:val="Zdraznn"/>
          <w:color w:val="222222"/>
        </w:rPr>
        <w:t>Divided</w:t>
      </w:r>
      <w:proofErr w:type="spellEnd"/>
      <w:r w:rsidRPr="00C210F7">
        <w:rPr>
          <w:rStyle w:val="Zdraznn"/>
          <w:color w:val="222222"/>
        </w:rPr>
        <w:t xml:space="preserve"> Brain</w:t>
      </w:r>
      <w:r w:rsidRPr="00C210F7">
        <w:rPr>
          <w:i/>
          <w:iCs/>
          <w:color w:val="222222"/>
        </w:rPr>
        <w:t xml:space="preserve">, Ian </w:t>
      </w:r>
      <w:proofErr w:type="spellStart"/>
      <w:r w:rsidRPr="00C210F7">
        <w:rPr>
          <w:i/>
          <w:iCs/>
          <w:color w:val="222222"/>
        </w:rPr>
        <w:t>McGilchrist</w:t>
      </w:r>
      <w:proofErr w:type="spellEnd"/>
      <w:r w:rsidRPr="00C210F7">
        <w:rPr>
          <w:rStyle w:val="Zdraznn"/>
          <w:color w:val="222222"/>
        </w:rPr>
        <w:t>, </w:t>
      </w:r>
      <w:r w:rsidRPr="00C210F7">
        <w:rPr>
          <w:i/>
          <w:iCs/>
          <w:color w:val="222222"/>
        </w:rPr>
        <w:t>TED Talk</w:t>
      </w:r>
    </w:p>
    <w:p w14:paraId="25A02C3B" w14:textId="77777777" w:rsidR="0083030D" w:rsidRPr="00C210F7" w:rsidRDefault="0083030D" w:rsidP="00FE3684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sectPr w:rsidR="0083030D" w:rsidRPr="00C2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0D1995"/>
    <w:rsid w:val="0019660D"/>
    <w:rsid w:val="001C4B72"/>
    <w:rsid w:val="001F77C9"/>
    <w:rsid w:val="00276BD3"/>
    <w:rsid w:val="00443AF3"/>
    <w:rsid w:val="0065164D"/>
    <w:rsid w:val="00667123"/>
    <w:rsid w:val="007D3CB1"/>
    <w:rsid w:val="0083030D"/>
    <w:rsid w:val="0085608F"/>
    <w:rsid w:val="00863C74"/>
    <w:rsid w:val="008675F0"/>
    <w:rsid w:val="00884869"/>
    <w:rsid w:val="008F2A42"/>
    <w:rsid w:val="00980210"/>
    <w:rsid w:val="00A94A20"/>
    <w:rsid w:val="00AB0C51"/>
    <w:rsid w:val="00BA48D2"/>
    <w:rsid w:val="00C210F7"/>
    <w:rsid w:val="00CB513A"/>
    <w:rsid w:val="00EB696E"/>
    <w:rsid w:val="00FC66C5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96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tes.sinauer.com/languageinmin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2021-10-30T08:46:00Z</dcterms:created>
  <dcterms:modified xsi:type="dcterms:W3CDTF">2021-10-30T08:57:00Z</dcterms:modified>
</cp:coreProperties>
</file>