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C2E4" w14:textId="77777777" w:rsidR="00C46F18" w:rsidRPr="00900DDE" w:rsidRDefault="00C46F18" w:rsidP="00C46F1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0DDE">
        <w:rPr>
          <w:rFonts w:ascii="Times New Roman" w:hAnsi="Times New Roman" w:cs="Times New Roman"/>
          <w:b/>
          <w:bCs/>
          <w:sz w:val="24"/>
          <w:szCs w:val="24"/>
        </w:rPr>
        <w:t>Pedagogicko</w:t>
      </w:r>
      <w:proofErr w:type="spellEnd"/>
      <w:r w:rsidRPr="00900DDE">
        <w:rPr>
          <w:rFonts w:ascii="Times New Roman" w:hAnsi="Times New Roman" w:cs="Times New Roman"/>
          <w:b/>
          <w:bCs/>
          <w:sz w:val="24"/>
          <w:szCs w:val="24"/>
        </w:rPr>
        <w:t xml:space="preserve"> – psychologické portfolio</w:t>
      </w:r>
    </w:p>
    <w:p w14:paraId="48F057DB" w14:textId="0D68794E" w:rsidR="00C46F18" w:rsidRPr="002A1483" w:rsidRDefault="00C46F18" w:rsidP="00C4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1483">
        <w:rPr>
          <w:rFonts w:ascii="Times New Roman" w:hAnsi="Times New Roman" w:cs="Times New Roman"/>
          <w:b/>
          <w:bCs/>
          <w:sz w:val="24"/>
          <w:szCs w:val="24"/>
        </w:rPr>
        <w:t xml:space="preserve">Návrh materiálu </w:t>
      </w:r>
    </w:p>
    <w:p w14:paraId="47673AC9" w14:textId="77777777" w:rsidR="00C46F18" w:rsidRDefault="00C46F18" w:rsidP="00C46F18">
      <w:pPr>
        <w:rPr>
          <w:rFonts w:ascii="Times New Roman" w:hAnsi="Times New Roman" w:cs="Times New Roman"/>
          <w:sz w:val="24"/>
          <w:szCs w:val="24"/>
        </w:rPr>
      </w:pPr>
      <w:r w:rsidRPr="00F20A3B">
        <w:rPr>
          <w:rFonts w:ascii="Times New Roman" w:hAnsi="Times New Roman" w:cs="Times New Roman"/>
          <w:sz w:val="24"/>
          <w:szCs w:val="24"/>
        </w:rPr>
        <w:t>Jana Stará 28. 6. 2021</w:t>
      </w:r>
    </w:p>
    <w:p w14:paraId="5E46FCC5" w14:textId="77777777" w:rsidR="00C46F18" w:rsidRPr="00F20A3B" w:rsidRDefault="00C46F18" w:rsidP="00C46F18">
      <w:pPr>
        <w:rPr>
          <w:rFonts w:ascii="Times New Roman" w:hAnsi="Times New Roman" w:cs="Times New Roman"/>
          <w:sz w:val="24"/>
          <w:szCs w:val="24"/>
        </w:rPr>
      </w:pPr>
    </w:p>
    <w:p w14:paraId="390EBC2A" w14:textId="77777777" w:rsidR="00C46F18" w:rsidRDefault="00C46F18" w:rsidP="00C46F18">
      <w:pPr>
        <w:rPr>
          <w:rFonts w:ascii="Times New Roman" w:hAnsi="Times New Roman" w:cs="Times New Roman"/>
          <w:sz w:val="24"/>
          <w:szCs w:val="24"/>
        </w:rPr>
      </w:pPr>
      <w:r w:rsidRPr="00653A10">
        <w:rPr>
          <w:rFonts w:ascii="Times New Roman" w:hAnsi="Times New Roman" w:cs="Times New Roman"/>
          <w:b/>
          <w:bCs/>
          <w:sz w:val="24"/>
          <w:szCs w:val="24"/>
        </w:rPr>
        <w:t>Proces tvorby a využití P</w:t>
      </w:r>
    </w:p>
    <w:p w14:paraId="05556BC8" w14:textId="77777777" w:rsidR="00C46F18" w:rsidRDefault="00C46F18" w:rsidP="00C46F1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 tvoří P od 1. ročníku, tvorba P je podporována ve vybraných předmětech a v posledním ročníku v rámci předmětu Integrující seminář profesní přípravy. Vyučující jednotlivých předmětů dávají studentům podporu pro plnění jednotlivých úkolů = zpracování materiálů do portfolia. </w:t>
      </w:r>
    </w:p>
    <w:p w14:paraId="391486F0" w14:textId="77777777" w:rsidR="00C46F18" w:rsidRPr="00803F67" w:rsidRDefault="00C46F18" w:rsidP="00C46F1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F67">
        <w:rPr>
          <w:rFonts w:ascii="Times New Roman" w:hAnsi="Times New Roman" w:cs="Times New Roman"/>
          <w:sz w:val="24"/>
          <w:szCs w:val="24"/>
        </w:rPr>
        <w:t>SZZ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F67">
        <w:rPr>
          <w:rFonts w:ascii="Times New Roman" w:hAnsi="Times New Roman" w:cs="Times New Roman"/>
          <w:sz w:val="24"/>
          <w:szCs w:val="24"/>
        </w:rPr>
        <w:t>pedagogiky</w:t>
      </w:r>
    </w:p>
    <w:p w14:paraId="63897044" w14:textId="0B93A4C4" w:rsidR="00C46F18" w:rsidRPr="00803F67" w:rsidRDefault="00C46F18" w:rsidP="00C46F1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03F67">
        <w:rPr>
          <w:rFonts w:ascii="Times New Roman" w:hAnsi="Times New Roman" w:cs="Times New Roman"/>
          <w:sz w:val="24"/>
          <w:szCs w:val="24"/>
        </w:rPr>
        <w:t xml:space="preserve">Student si tahá u SZZ 2 okruhy. Pokud k okruhu existuje v P materiál, je zkoušejícím a studentem využit. Examinátor P neposuzuje, nepřipravuje se na ně předem. Posuzuje výkon studenta vzhledem k vytaženému okruhu. (P má pomáhat, není předmětem hodnocení.) </w:t>
      </w:r>
    </w:p>
    <w:p w14:paraId="2AA4BAB2" w14:textId="04BB0023" w:rsidR="00C46F18" w:rsidRPr="00766D17" w:rsidRDefault="00C46F18" w:rsidP="00C46F1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66D17">
        <w:rPr>
          <w:rFonts w:ascii="Times New Roman" w:hAnsi="Times New Roman" w:cs="Times New Roman"/>
          <w:sz w:val="24"/>
          <w:szCs w:val="24"/>
        </w:rPr>
        <w:t xml:space="preserve">P k SZZ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povinné</w:t>
      </w:r>
    </w:p>
    <w:p w14:paraId="0C9AF7EA" w14:textId="77777777" w:rsidR="00C46F18" w:rsidRPr="00F20A3B" w:rsidRDefault="00C46F18" w:rsidP="00C46F18">
      <w:pPr>
        <w:rPr>
          <w:rFonts w:ascii="Times New Roman" w:hAnsi="Times New Roman" w:cs="Times New Roman"/>
          <w:sz w:val="24"/>
          <w:szCs w:val="24"/>
        </w:rPr>
      </w:pPr>
    </w:p>
    <w:p w14:paraId="302576CB" w14:textId="77777777" w:rsidR="00C46F18" w:rsidRPr="00653A10" w:rsidRDefault="00C46F18" w:rsidP="00C46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3A10">
        <w:rPr>
          <w:rFonts w:ascii="Times New Roman" w:hAnsi="Times New Roman" w:cs="Times New Roman"/>
          <w:b/>
          <w:bCs/>
          <w:sz w:val="24"/>
          <w:szCs w:val="24"/>
        </w:rPr>
        <w:t>Obsah portfolia</w:t>
      </w:r>
    </w:p>
    <w:p w14:paraId="284B18B9" w14:textId="77777777" w:rsidR="00C46F18" w:rsidRPr="00F85C19" w:rsidRDefault="00C46F18" w:rsidP="00C46F18">
      <w:pPr>
        <w:pStyle w:val="Odstavecseseznamem"/>
        <w:numPr>
          <w:ilvl w:val="0"/>
          <w:numId w:val="4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85C19">
        <w:rPr>
          <w:rStyle w:val="markedcontent"/>
          <w:rFonts w:ascii="Times New Roman" w:hAnsi="Times New Roman" w:cs="Times New Roman"/>
          <w:sz w:val="24"/>
          <w:szCs w:val="24"/>
        </w:rPr>
        <w:t>Povinná část</w:t>
      </w:r>
    </w:p>
    <w:p w14:paraId="640035EA" w14:textId="77777777" w:rsidR="00C46F18" w:rsidRPr="00F20A3B" w:rsidRDefault="00C46F18" w:rsidP="00C46F18">
      <w:pPr>
        <w:pStyle w:val="Odstavecseseznamem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>základní údaje o studentovi (max 1 strana A4)</w:t>
      </w:r>
    </w:p>
    <w:p w14:paraId="77214180" w14:textId="6F69CDE1" w:rsidR="00C46F18" w:rsidRDefault="00C46F18" w:rsidP="00C46F18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21047A">
        <w:rPr>
          <w:rStyle w:val="markedcontent"/>
          <w:rFonts w:ascii="Times New Roman" w:hAnsi="Times New Roman" w:cs="Times New Roman"/>
          <w:sz w:val="24"/>
          <w:szCs w:val="24"/>
        </w:rPr>
        <w:t>zpracování portfoliových úkolů z předmětů – viz níže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tvorba je podpořena</w:t>
      </w:r>
      <w:r w:rsidRPr="0021047A">
        <w:rPr>
          <w:rStyle w:val="markedcontent"/>
          <w:rFonts w:ascii="Times New Roman" w:hAnsi="Times New Roman" w:cs="Times New Roman"/>
          <w:sz w:val="24"/>
          <w:szCs w:val="24"/>
        </w:rPr>
        <w:t xml:space="preserve"> v rámci studia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51DAB021" w14:textId="77777777" w:rsidR="00C46F18" w:rsidRPr="0021047A" w:rsidRDefault="00C46F18" w:rsidP="00C46F18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21047A">
        <w:rPr>
          <w:rStyle w:val="markedcontent"/>
          <w:rFonts w:ascii="Times New Roman" w:hAnsi="Times New Roman" w:cs="Times New Roman"/>
          <w:sz w:val="24"/>
          <w:szCs w:val="24"/>
        </w:rPr>
        <w:t>seznam prostudované literatury</w:t>
      </w:r>
    </w:p>
    <w:p w14:paraId="4DA3B9BB" w14:textId="77777777" w:rsidR="00C46F18" w:rsidRPr="00F20A3B" w:rsidRDefault="00C46F18" w:rsidP="00C46F18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 xml:space="preserve">soubor kvalit I a II </w:t>
      </w:r>
    </w:p>
    <w:p w14:paraId="1D190950" w14:textId="77777777" w:rsidR="00C46F18" w:rsidRPr="00F20A3B" w:rsidRDefault="00C46F18" w:rsidP="00C46F18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B. </w:t>
      </w: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>Volitelná část</w:t>
      </w:r>
    </w:p>
    <w:p w14:paraId="6486F563" w14:textId="6F37F357" w:rsidR="00C46F18" w:rsidRPr="00F20A3B" w:rsidRDefault="00C46F18" w:rsidP="00C46F18">
      <w:pPr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 xml:space="preserve">● autobiografický popis vývoje studenta jako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>budoucího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 xml:space="preserve"> učitele (vlastní pojetí NEBO eseje zadávané v rámci studia (Já, začínající učitel, …) doplněné zpětnou reflexí z hlediska současnosti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v rozsahu max 3 stran</w:t>
      </w:r>
    </w:p>
    <w:p w14:paraId="2880C111" w14:textId="77777777" w:rsidR="00C46F18" w:rsidRPr="00F20A3B" w:rsidRDefault="00C46F18" w:rsidP="00C46F18">
      <w:pPr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 xml:space="preserve">● argumentovaný výběr dalších materiálů a jejich reflexí v rozsahu </w:t>
      </w:r>
      <w:proofErr w:type="gramStart"/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>20 – 60</w:t>
      </w:r>
      <w:proofErr w:type="gramEnd"/>
      <w:r w:rsidRPr="00F20A3B">
        <w:rPr>
          <w:rStyle w:val="markedcontent"/>
          <w:rFonts w:ascii="Times New Roman" w:hAnsi="Times New Roman" w:cs="Times New Roman"/>
          <w:sz w:val="24"/>
          <w:szCs w:val="24"/>
        </w:rPr>
        <w:t xml:space="preserve"> stran. </w:t>
      </w:r>
    </w:p>
    <w:p w14:paraId="6E7B6471" w14:textId="77777777" w:rsidR="00C46F18" w:rsidRPr="00F20A3B" w:rsidRDefault="00C46F18" w:rsidP="00C46F1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C936E5" w14:textId="77777777" w:rsidR="00C46F18" w:rsidRDefault="00C46F18" w:rsidP="00C46F18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74F5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 portfoliovým úkolům, respektive povinné části:</w:t>
      </w:r>
    </w:p>
    <w:p w14:paraId="584B9BC6" w14:textId="77777777" w:rsidR="00C46F18" w:rsidRPr="008171FD" w:rsidRDefault="00C46F18" w:rsidP="00C46F1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171FD">
        <w:rPr>
          <w:rStyle w:val="markedcontent"/>
          <w:rFonts w:ascii="Times New Roman" w:hAnsi="Times New Roman" w:cs="Times New Roman"/>
          <w:sz w:val="24"/>
          <w:szCs w:val="24"/>
        </w:rPr>
        <w:t>K 12 okruhům navržen úkol, který budou studenti zpracovávat v průběhu studia.</w:t>
      </w:r>
    </w:p>
    <w:p w14:paraId="67A3D7B0" w14:textId="77777777" w:rsidR="00C46F18" w:rsidRPr="008171FD" w:rsidRDefault="00C46F18" w:rsidP="00C46F1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171FD">
        <w:rPr>
          <w:rStyle w:val="markedcontent"/>
          <w:rFonts w:ascii="Times New Roman" w:hAnsi="Times New Roman" w:cs="Times New Roman"/>
          <w:sz w:val="24"/>
          <w:szCs w:val="24"/>
        </w:rPr>
        <w:t>K 12 okruhům úkol v povinné části nebude.</w:t>
      </w:r>
    </w:p>
    <w:p w14:paraId="13967633" w14:textId="3B2736BE" w:rsidR="00C46F18" w:rsidRDefault="00C46F18" w:rsidP="00C46F18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103D80F" w14:textId="77777777" w:rsidR="00450779" w:rsidRDefault="00450779"/>
    <w:sectPr w:rsidR="0045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53206"/>
    <w:multiLevelType w:val="hybridMultilevel"/>
    <w:tmpl w:val="79ECD5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694"/>
    <w:multiLevelType w:val="hybridMultilevel"/>
    <w:tmpl w:val="769467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386D"/>
    <w:multiLevelType w:val="hybridMultilevel"/>
    <w:tmpl w:val="F148E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65C6"/>
    <w:multiLevelType w:val="hybridMultilevel"/>
    <w:tmpl w:val="79820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18"/>
    <w:rsid w:val="00450779"/>
    <w:rsid w:val="00C4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1613"/>
  <w15:chartTrackingRefBased/>
  <w15:docId w15:val="{2D15A425-F1A6-49E7-A455-462BA8D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6F18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C46F18"/>
  </w:style>
  <w:style w:type="paragraph" w:styleId="Odstavecseseznamem">
    <w:name w:val="List Paragraph"/>
    <w:basedOn w:val="Normln"/>
    <w:uiPriority w:val="34"/>
    <w:qFormat/>
    <w:rsid w:val="00C46F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6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2021-10-06T06:22:00Z</dcterms:created>
  <dcterms:modified xsi:type="dcterms:W3CDTF">2021-10-06T06:26:00Z</dcterms:modified>
</cp:coreProperties>
</file>