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6818" w14:textId="41FD3C1C" w:rsidR="00456AA1" w:rsidRPr="00EC1072" w:rsidRDefault="00456AA1">
      <w:pPr>
        <w:rPr>
          <w:rFonts w:ascii="Arial" w:hAnsi="Arial" w:cs="Arial"/>
          <w:sz w:val="36"/>
          <w:szCs w:val="36"/>
        </w:rPr>
      </w:pPr>
      <w:r w:rsidRPr="00EC1072">
        <w:rPr>
          <w:rFonts w:ascii="Arial" w:hAnsi="Arial" w:cs="Arial"/>
          <w:sz w:val="36"/>
          <w:szCs w:val="36"/>
        </w:rPr>
        <w:t xml:space="preserve">Postava Jana </w:t>
      </w:r>
      <w:proofErr w:type="spellStart"/>
      <w:r w:rsidRPr="00EC1072">
        <w:rPr>
          <w:rFonts w:ascii="Arial" w:hAnsi="Arial" w:cs="Arial"/>
          <w:sz w:val="36"/>
          <w:szCs w:val="36"/>
        </w:rPr>
        <w:t>Ha</w:t>
      </w:r>
      <w:r w:rsidR="00CF54CF" w:rsidRPr="00EC1072">
        <w:rPr>
          <w:rFonts w:ascii="Arial" w:hAnsi="Arial" w:cs="Arial"/>
          <w:sz w:val="36"/>
          <w:szCs w:val="36"/>
        </w:rPr>
        <w:t>siš</w:t>
      </w:r>
      <w:r w:rsidRPr="00EC1072">
        <w:rPr>
          <w:rFonts w:ascii="Arial" w:hAnsi="Arial" w:cs="Arial"/>
          <w:sz w:val="36"/>
          <w:szCs w:val="36"/>
        </w:rPr>
        <w:t>tejnského</w:t>
      </w:r>
      <w:proofErr w:type="spellEnd"/>
      <w:r w:rsidR="00B2797C">
        <w:rPr>
          <w:rFonts w:ascii="Arial" w:hAnsi="Arial" w:cs="Arial"/>
          <w:sz w:val="36"/>
          <w:szCs w:val="36"/>
        </w:rPr>
        <w:t xml:space="preserve"> z Lobkovic</w:t>
      </w:r>
      <w:r w:rsidRPr="00EC1072">
        <w:rPr>
          <w:rFonts w:ascii="Arial" w:hAnsi="Arial" w:cs="Arial"/>
          <w:sz w:val="36"/>
          <w:szCs w:val="36"/>
        </w:rPr>
        <w:t xml:space="preserve"> očima jeho cestopisu</w:t>
      </w:r>
    </w:p>
    <w:p w14:paraId="2A4B5021" w14:textId="674FC842" w:rsidR="00CF54CF" w:rsidRPr="00CF54CF" w:rsidRDefault="00CF54CF">
      <w:pPr>
        <w:rPr>
          <w:b/>
          <w:bCs/>
        </w:rPr>
      </w:pPr>
      <w:r w:rsidRPr="00CF54CF">
        <w:rPr>
          <w:b/>
          <w:bCs/>
        </w:rPr>
        <w:t xml:space="preserve">ÚVOD </w:t>
      </w:r>
    </w:p>
    <w:p w14:paraId="71720C64" w14:textId="574DB181" w:rsidR="00456AA1" w:rsidRDefault="00CF54CF">
      <w:r>
        <w:t xml:space="preserve">Ve své eseji jsem se rozhodl položit otázku: Kdo </w:t>
      </w:r>
      <w:r w:rsidR="00EC1784">
        <w:t>byl</w:t>
      </w:r>
      <w:r>
        <w:t xml:space="preserve"> Jan </w:t>
      </w:r>
      <w:proofErr w:type="spellStart"/>
      <w:r>
        <w:t>Hasištejnský</w:t>
      </w:r>
      <w:proofErr w:type="spellEnd"/>
      <w:r>
        <w:t xml:space="preserve"> z Lobkovic? Rád bych se podíval na několik citátů napříč celou knihou, z nichž můžeme zjistit informace o našem poutníkovi do svaté země. Mým cílem je ke konci této eseje si udělat představu, co byl Jan </w:t>
      </w:r>
      <w:proofErr w:type="spellStart"/>
      <w:r>
        <w:t>Hasištejnský</w:t>
      </w:r>
      <w:proofErr w:type="spellEnd"/>
      <w:r>
        <w:t xml:space="preserve"> z </w:t>
      </w:r>
      <w:r w:rsidR="00EC1784">
        <w:t>L</w:t>
      </w:r>
      <w:r w:rsidR="000A14F9">
        <w:t>o</w:t>
      </w:r>
      <w:r>
        <w:t xml:space="preserve">bkovic zač. </w:t>
      </w:r>
    </w:p>
    <w:p w14:paraId="535407C8" w14:textId="3BFB72DB" w:rsidR="00AA67D6" w:rsidRDefault="00AA67D6">
      <w:pPr>
        <w:rPr>
          <w:bCs/>
        </w:rPr>
      </w:pPr>
      <w:r>
        <w:rPr>
          <w:b/>
        </w:rPr>
        <w:t xml:space="preserve">VÍRA </w:t>
      </w:r>
    </w:p>
    <w:p w14:paraId="3872128D" w14:textId="4B97B494" w:rsidR="00AA67D6" w:rsidRDefault="00AA67D6">
      <w:pPr>
        <w:rPr>
          <w:bCs/>
        </w:rPr>
      </w:pPr>
      <w:r>
        <w:rPr>
          <w:bCs/>
        </w:rPr>
        <w:t xml:space="preserve">Není pochyb o tom, že Jan </w:t>
      </w:r>
      <w:proofErr w:type="spellStart"/>
      <w:r>
        <w:rPr>
          <w:bCs/>
        </w:rPr>
        <w:t>Hasištejnsý</w:t>
      </w:r>
      <w:proofErr w:type="spellEnd"/>
      <w:r>
        <w:rPr>
          <w:bCs/>
        </w:rPr>
        <w:t xml:space="preserve"> z Lobkovic byl velikým katolíkem. O tom svědčí nejenom, že se rozhodl vypravit na náročnou cestu ke svatému hrobu, ale i velké množství biblických odkazů v cestopise nebo popisu posvátných relikvií a dalších předmětů, které měli mít spojitost s Ježíšovým životem nebo jinými svatými muži křesťanské církve. Zde je například tento citát: </w:t>
      </w:r>
    </w:p>
    <w:p w14:paraId="15F76277" w14:textId="79318627" w:rsidR="00AA67D6" w:rsidRDefault="00AA67D6" w:rsidP="00AA67D6">
      <w:pPr>
        <w:rPr>
          <w:bCs/>
          <w:i/>
          <w:iCs/>
        </w:rPr>
      </w:pPr>
      <w:r>
        <w:rPr>
          <w:bCs/>
          <w:i/>
          <w:iCs/>
        </w:rPr>
        <w:t>„Opět</w:t>
      </w:r>
      <w:r w:rsidRPr="00AA67D6">
        <w:rPr>
          <w:bCs/>
          <w:i/>
          <w:iCs/>
        </w:rPr>
        <w:t xml:space="preserve"> as</w:t>
      </w:r>
      <w:r w:rsidR="00C7730F">
        <w:rPr>
          <w:bCs/>
          <w:i/>
          <w:iCs/>
        </w:rPr>
        <w:t>i</w:t>
      </w:r>
      <w:r w:rsidRPr="00AA67D6">
        <w:rPr>
          <w:bCs/>
          <w:i/>
          <w:iCs/>
        </w:rPr>
        <w:t xml:space="preserve"> deset </w:t>
      </w:r>
      <w:r>
        <w:rPr>
          <w:bCs/>
          <w:i/>
          <w:iCs/>
        </w:rPr>
        <w:t>kroků</w:t>
      </w:r>
      <w:r w:rsidR="00C7730F">
        <w:rPr>
          <w:bCs/>
          <w:i/>
          <w:iCs/>
        </w:rPr>
        <w:t xml:space="preserve"> </w:t>
      </w:r>
      <w:r w:rsidRPr="00AA67D6">
        <w:rPr>
          <w:bCs/>
          <w:i/>
          <w:iCs/>
        </w:rPr>
        <w:t>od zdi Klášt</w:t>
      </w:r>
      <w:r w:rsidR="00C7730F">
        <w:rPr>
          <w:bCs/>
          <w:i/>
          <w:iCs/>
        </w:rPr>
        <w:t>e</w:t>
      </w:r>
      <w:r w:rsidRPr="00AA67D6">
        <w:rPr>
          <w:bCs/>
          <w:i/>
          <w:iCs/>
        </w:rPr>
        <w:t xml:space="preserve">ra proti místu jest kámen veliký, kterýž nám </w:t>
      </w:r>
      <w:proofErr w:type="spellStart"/>
      <w:r w:rsidRPr="00AA67D6">
        <w:rPr>
          <w:bCs/>
          <w:i/>
          <w:iCs/>
        </w:rPr>
        <w:t>bosaczy</w:t>
      </w:r>
      <w:proofErr w:type="spellEnd"/>
      <w:r w:rsidRPr="00AA67D6">
        <w:rPr>
          <w:bCs/>
          <w:i/>
          <w:iCs/>
        </w:rPr>
        <w:t xml:space="preserve"> </w:t>
      </w:r>
      <w:r w:rsidR="00EC1784">
        <w:rPr>
          <w:bCs/>
          <w:i/>
          <w:iCs/>
        </w:rPr>
        <w:t>ukazovali</w:t>
      </w:r>
      <w:r w:rsidR="00EC1784" w:rsidRPr="00AA67D6">
        <w:rPr>
          <w:bCs/>
          <w:i/>
          <w:iCs/>
        </w:rPr>
        <w:t>, na</w:t>
      </w:r>
      <w:r w:rsidRPr="00AA67D6">
        <w:rPr>
          <w:bCs/>
          <w:i/>
          <w:iCs/>
        </w:rPr>
        <w:t xml:space="preserve"> kterémž kameni pan Kristus stával kázaje učedníkům</w:t>
      </w:r>
      <w:r w:rsidR="00C7730F">
        <w:rPr>
          <w:bCs/>
          <w:i/>
          <w:iCs/>
        </w:rPr>
        <w:t>.</w:t>
      </w:r>
      <w:r>
        <w:rPr>
          <w:bCs/>
          <w:i/>
          <w:iCs/>
        </w:rPr>
        <w:t>“</w:t>
      </w:r>
      <w:r>
        <w:rPr>
          <w:rStyle w:val="Znakapoznpodarou"/>
          <w:bCs/>
          <w:i/>
          <w:iCs/>
        </w:rPr>
        <w:footnoteReference w:id="1"/>
      </w:r>
    </w:p>
    <w:p w14:paraId="38471646" w14:textId="7F7AC5CF" w:rsidR="00C56113" w:rsidRDefault="005F27FA" w:rsidP="00AA67D6">
      <w:pPr>
        <w:rPr>
          <w:bCs/>
        </w:rPr>
      </w:pPr>
      <w:r>
        <w:rPr>
          <w:bCs/>
        </w:rPr>
        <w:t>Dále mluví o místu mimo město, které naopak bylo důležité pro Ježíšovu matku:</w:t>
      </w:r>
    </w:p>
    <w:p w14:paraId="2403A52A" w14:textId="53F796D6" w:rsidR="005F27FA" w:rsidRDefault="005F27FA" w:rsidP="005F27FA">
      <w:pPr>
        <w:rPr>
          <w:bCs/>
          <w:i/>
          <w:iCs/>
        </w:rPr>
      </w:pPr>
      <w:r w:rsidRPr="005F27FA">
        <w:rPr>
          <w:bCs/>
          <w:i/>
          <w:iCs/>
        </w:rPr>
        <w:t xml:space="preserve">„Odtud dále jsme proti východu slunce a proti městu na půl druhých honů od kláštera. A tu </w:t>
      </w:r>
      <w:r w:rsidR="000A14F9">
        <w:rPr>
          <w:bCs/>
          <w:i/>
          <w:iCs/>
        </w:rPr>
        <w:t>t</w:t>
      </w:r>
      <w:r w:rsidRPr="005F27FA">
        <w:rPr>
          <w:bCs/>
          <w:i/>
          <w:iCs/>
        </w:rPr>
        <w:t xml:space="preserve">ak ukázali město to, že když po smrti panny </w:t>
      </w:r>
      <w:r w:rsidR="00215175">
        <w:rPr>
          <w:bCs/>
          <w:i/>
          <w:iCs/>
        </w:rPr>
        <w:t>M</w:t>
      </w:r>
      <w:r w:rsidRPr="005F27FA">
        <w:rPr>
          <w:bCs/>
          <w:i/>
          <w:iCs/>
        </w:rPr>
        <w:t xml:space="preserve">arie Apoštolové její svaté tělo k hrobu nesli, Židé přiběhli a chtěli Marii i s tělem </w:t>
      </w:r>
      <w:r w:rsidR="000A14F9" w:rsidRPr="005F27FA">
        <w:rPr>
          <w:bCs/>
          <w:i/>
          <w:iCs/>
        </w:rPr>
        <w:t>převrátit</w:t>
      </w:r>
      <w:r w:rsidRPr="005F27FA">
        <w:rPr>
          <w:bCs/>
          <w:i/>
          <w:iCs/>
        </w:rPr>
        <w:t xml:space="preserve">. A kterýž se z nich Marie chytil a dotkl, hned ochrnul. A nemohli Marii </w:t>
      </w:r>
      <w:r w:rsidR="000A14F9" w:rsidRPr="005F27FA">
        <w:rPr>
          <w:bCs/>
          <w:i/>
          <w:iCs/>
        </w:rPr>
        <w:t>převrátit</w:t>
      </w:r>
      <w:r w:rsidRPr="005F27FA">
        <w:rPr>
          <w:bCs/>
          <w:i/>
          <w:iCs/>
        </w:rPr>
        <w:t>.“</w:t>
      </w:r>
      <w:r w:rsidR="00215175">
        <w:rPr>
          <w:rStyle w:val="Znakapoznpodarou"/>
          <w:bCs/>
          <w:i/>
          <w:iCs/>
        </w:rPr>
        <w:footnoteReference w:id="2"/>
      </w:r>
    </w:p>
    <w:p w14:paraId="5626054D" w14:textId="1F5B62C0" w:rsidR="005F27FA" w:rsidRDefault="005F27FA" w:rsidP="005F27FA">
      <w:pPr>
        <w:rPr>
          <w:bCs/>
        </w:rPr>
      </w:pPr>
      <w:r>
        <w:rPr>
          <w:bCs/>
        </w:rPr>
        <w:t xml:space="preserve">Vysoka zbožnost v případě Jana </w:t>
      </w:r>
      <w:proofErr w:type="spellStart"/>
      <w:r>
        <w:rPr>
          <w:bCs/>
        </w:rPr>
        <w:t>Hasištejnského</w:t>
      </w:r>
      <w:proofErr w:type="spellEnd"/>
      <w:r>
        <w:rPr>
          <w:bCs/>
        </w:rPr>
        <w:t xml:space="preserve"> je tedy neoddiskutovatelná vzhledem k důrazu, jakým klade na události z bible a jejich propojení </w:t>
      </w:r>
      <w:r w:rsidR="00126865">
        <w:rPr>
          <w:bCs/>
        </w:rPr>
        <w:t>s</w:t>
      </w:r>
      <w:r w:rsidR="00215175">
        <w:rPr>
          <w:bCs/>
        </w:rPr>
        <w:t xml:space="preserve"> </w:t>
      </w:r>
      <w:r>
        <w:rPr>
          <w:bCs/>
        </w:rPr>
        <w:t xml:space="preserve">navštívením patřičných míst. </w:t>
      </w:r>
      <w:r w:rsidRPr="005F27FA">
        <w:rPr>
          <w:bCs/>
        </w:rPr>
        <w:t>Modlil se na ne</w:t>
      </w:r>
      <w:r w:rsidR="00126865">
        <w:rPr>
          <w:bCs/>
        </w:rPr>
        <w:t>j</w:t>
      </w:r>
      <w:r w:rsidRPr="005F27FA">
        <w:rPr>
          <w:bCs/>
        </w:rPr>
        <w:t>důležitějších místech svého putování, byl-li nějakým způsobem ohrožen, tak dokonce zoufalým uctíváním, ano</w:t>
      </w:r>
      <w:r>
        <w:rPr>
          <w:bCs/>
        </w:rPr>
        <w:t xml:space="preserve"> </w:t>
      </w:r>
      <w:r w:rsidRPr="005F27FA">
        <w:rPr>
          <w:bCs/>
        </w:rPr>
        <w:t xml:space="preserve">i slibem, že </w:t>
      </w:r>
      <w:r w:rsidR="00CD577A">
        <w:rPr>
          <w:bCs/>
        </w:rPr>
        <w:t>bude cestovat</w:t>
      </w:r>
      <w:r w:rsidRPr="005F27FA">
        <w:rPr>
          <w:bCs/>
        </w:rPr>
        <w:t xml:space="preserve"> do </w:t>
      </w:r>
      <w:proofErr w:type="spellStart"/>
      <w:r w:rsidRPr="005F27FA">
        <w:rPr>
          <w:bCs/>
        </w:rPr>
        <w:t>Loretty</w:t>
      </w:r>
      <w:proofErr w:type="spellEnd"/>
      <w:r w:rsidRPr="005F27FA">
        <w:rPr>
          <w:bCs/>
        </w:rPr>
        <w:t xml:space="preserve"> anebo tam odešle něco k obětování. Pokud se mu stalo cokoliv dobrého, tak to </w:t>
      </w:r>
      <w:r w:rsidR="000F328C">
        <w:rPr>
          <w:bCs/>
        </w:rPr>
        <w:t xml:space="preserve">považoval za příznivý výsledek svého modlení a důkaz, že bůh je na jeho straně. </w:t>
      </w:r>
    </w:p>
    <w:p w14:paraId="6646E89E" w14:textId="275651DA" w:rsidR="005F27FA" w:rsidRDefault="001A152A" w:rsidP="001A152A">
      <w:pPr>
        <w:rPr>
          <w:bCs/>
        </w:rPr>
      </w:pPr>
      <w:r w:rsidRPr="001A152A">
        <w:rPr>
          <w:bCs/>
        </w:rPr>
        <w:t xml:space="preserve">Jeho absolutní víra je neochvějná a zabraňuje </w:t>
      </w:r>
      <w:r w:rsidR="000A14F9" w:rsidRPr="001A152A">
        <w:rPr>
          <w:bCs/>
        </w:rPr>
        <w:t>mu,</w:t>
      </w:r>
      <w:r w:rsidRPr="001A152A">
        <w:rPr>
          <w:bCs/>
        </w:rPr>
        <w:t xml:space="preserve"> jakkoliv zpochybňovat účinnost zázračné božské síly relikvií, ať už se jedná</w:t>
      </w:r>
      <w:r>
        <w:rPr>
          <w:bCs/>
        </w:rPr>
        <w:t xml:space="preserve"> </w:t>
      </w:r>
      <w:r w:rsidRPr="001A152A">
        <w:rPr>
          <w:bCs/>
        </w:rPr>
        <w:t>o plach</w:t>
      </w:r>
      <w:r w:rsidR="00126865">
        <w:rPr>
          <w:bCs/>
        </w:rPr>
        <w:t>t</w:t>
      </w:r>
      <w:r w:rsidRPr="001A152A">
        <w:rPr>
          <w:bCs/>
        </w:rPr>
        <w:t xml:space="preserve">u, kterou Panna Marie zakryla </w:t>
      </w:r>
      <w:r w:rsidR="00215175">
        <w:rPr>
          <w:bCs/>
        </w:rPr>
        <w:t>Krista</w:t>
      </w:r>
      <w:r w:rsidRPr="001A152A">
        <w:rPr>
          <w:bCs/>
        </w:rPr>
        <w:t>, když jej dala za oběť v chrámu, světla před vyobrazením Marie na ostrově Korfu</w:t>
      </w:r>
      <w:r w:rsidR="00126865">
        <w:rPr>
          <w:bCs/>
        </w:rPr>
        <w:t xml:space="preserve"> nebo k</w:t>
      </w:r>
      <w:r w:rsidRPr="001A152A">
        <w:rPr>
          <w:bCs/>
        </w:rPr>
        <w:t>říž dobrého lotra z tr</w:t>
      </w:r>
      <w:r w:rsidR="00126865">
        <w:rPr>
          <w:bCs/>
        </w:rPr>
        <w:t>nů</w:t>
      </w:r>
      <w:r w:rsidRPr="001A152A">
        <w:rPr>
          <w:bCs/>
        </w:rPr>
        <w:t xml:space="preserve"> Kristovy</w:t>
      </w:r>
      <w:r w:rsidR="00126865">
        <w:rPr>
          <w:bCs/>
        </w:rPr>
        <w:t xml:space="preserve"> koruny.</w:t>
      </w:r>
    </w:p>
    <w:p w14:paraId="0F7ECCF5" w14:textId="418B3D6F" w:rsidR="001A152A" w:rsidRDefault="001A152A" w:rsidP="001A152A">
      <w:pPr>
        <w:rPr>
          <w:bCs/>
        </w:rPr>
      </w:pPr>
      <w:r>
        <w:rPr>
          <w:bCs/>
        </w:rPr>
        <w:t>Vírou v jediného pravého boha si Lobkovic vysvětluje</w:t>
      </w:r>
      <w:r w:rsidR="00C5277D">
        <w:rPr>
          <w:bCs/>
        </w:rPr>
        <w:t xml:space="preserve"> i štěstí </w:t>
      </w:r>
      <w:r w:rsidR="000A14F9">
        <w:rPr>
          <w:bCs/>
        </w:rPr>
        <w:t>křesťanů</w:t>
      </w:r>
      <w:r w:rsidR="00C5277D">
        <w:rPr>
          <w:bCs/>
        </w:rPr>
        <w:t xml:space="preserve"> v bojích s nevěřícími, což popisuje tady: </w:t>
      </w:r>
    </w:p>
    <w:p w14:paraId="03D16C7B" w14:textId="76067AC5" w:rsidR="00C5277D" w:rsidRDefault="00215175" w:rsidP="00C5277D">
      <w:pPr>
        <w:rPr>
          <w:bCs/>
          <w:i/>
          <w:iCs/>
        </w:rPr>
      </w:pPr>
      <w:r>
        <w:rPr>
          <w:bCs/>
          <w:i/>
          <w:iCs/>
        </w:rPr>
        <w:t>„</w:t>
      </w:r>
      <w:r w:rsidR="00C5277D" w:rsidRPr="00215175">
        <w:rPr>
          <w:bCs/>
          <w:i/>
          <w:iCs/>
        </w:rPr>
        <w:t xml:space="preserve">A byl připravil z dřeva most, kterýžto na též Galeji s sebou vezli, aby připluje k též věži tím lepší přístup ke Šturmu měli, neb skal několik křížilo </w:t>
      </w:r>
      <w:r w:rsidR="00F57A27">
        <w:rPr>
          <w:bCs/>
          <w:i/>
          <w:iCs/>
        </w:rPr>
        <w:t>v</w:t>
      </w:r>
      <w:r w:rsidR="00C5277D" w:rsidRPr="00215175">
        <w:rPr>
          <w:bCs/>
          <w:i/>
          <w:iCs/>
        </w:rPr>
        <w:t xml:space="preserve">šude jest vůkol k </w:t>
      </w:r>
      <w:proofErr w:type="spellStart"/>
      <w:r w:rsidR="00C5277D" w:rsidRPr="00215175">
        <w:rPr>
          <w:bCs/>
          <w:i/>
          <w:iCs/>
        </w:rPr>
        <w:t>same</w:t>
      </w:r>
      <w:proofErr w:type="spellEnd"/>
      <w:r w:rsidR="00C5277D" w:rsidRPr="00215175">
        <w:rPr>
          <w:bCs/>
          <w:i/>
          <w:iCs/>
        </w:rPr>
        <w:t xml:space="preserve"> přístupu žádného není s </w:t>
      </w:r>
      <w:proofErr w:type="spellStart"/>
      <w:r w:rsidR="00C5277D" w:rsidRPr="00215175">
        <w:rPr>
          <w:bCs/>
          <w:i/>
          <w:iCs/>
        </w:rPr>
        <w:t>žádnu</w:t>
      </w:r>
      <w:proofErr w:type="spellEnd"/>
      <w:r w:rsidR="00C5277D" w:rsidRPr="00215175">
        <w:rPr>
          <w:bCs/>
          <w:i/>
          <w:iCs/>
        </w:rPr>
        <w:t xml:space="preserve"> </w:t>
      </w:r>
      <w:proofErr w:type="spellStart"/>
      <w:r w:rsidR="00C5277D" w:rsidRPr="00215175">
        <w:rPr>
          <w:bCs/>
          <w:i/>
          <w:iCs/>
        </w:rPr>
        <w:t>lodij</w:t>
      </w:r>
      <w:proofErr w:type="spellEnd"/>
      <w:r w:rsidR="00C5277D" w:rsidRPr="00215175">
        <w:rPr>
          <w:bCs/>
          <w:i/>
          <w:iCs/>
        </w:rPr>
        <w:t xml:space="preserve">. A když se Turci s touž Galejí připluji asi hody od </w:t>
      </w:r>
      <w:proofErr w:type="spellStart"/>
      <w:r w:rsidR="00C5277D" w:rsidRPr="00215175">
        <w:rPr>
          <w:bCs/>
          <w:i/>
          <w:iCs/>
        </w:rPr>
        <w:t>Swrchupsané</w:t>
      </w:r>
      <w:proofErr w:type="spellEnd"/>
      <w:r w:rsidR="00C5277D" w:rsidRPr="00215175">
        <w:rPr>
          <w:bCs/>
          <w:i/>
          <w:iCs/>
        </w:rPr>
        <w:t xml:space="preserve"> vize svatého Mikuláše, Tu způsobem pana boha všemohoucího, který věrných v nouzi </w:t>
      </w:r>
      <w:r>
        <w:rPr>
          <w:bCs/>
          <w:i/>
          <w:iCs/>
        </w:rPr>
        <w:t>neopouští</w:t>
      </w:r>
      <w:r w:rsidR="00C5277D" w:rsidRPr="00215175">
        <w:rPr>
          <w:bCs/>
          <w:i/>
          <w:iCs/>
        </w:rPr>
        <w:t xml:space="preserve">, taž </w:t>
      </w:r>
      <w:proofErr w:type="spellStart"/>
      <w:r w:rsidR="00C5277D" w:rsidRPr="00215175">
        <w:rPr>
          <w:bCs/>
          <w:i/>
          <w:iCs/>
        </w:rPr>
        <w:t>Galege</w:t>
      </w:r>
      <w:proofErr w:type="spellEnd"/>
      <w:r w:rsidR="00C5277D" w:rsidRPr="00215175">
        <w:rPr>
          <w:bCs/>
          <w:i/>
          <w:iCs/>
        </w:rPr>
        <w:t>, se všemi, ktož na ni byli poto</w:t>
      </w:r>
      <w:r w:rsidR="000A14F9">
        <w:rPr>
          <w:bCs/>
          <w:i/>
          <w:iCs/>
        </w:rPr>
        <w:t>p</w:t>
      </w:r>
      <w:r w:rsidR="00C5277D" w:rsidRPr="00215175">
        <w:rPr>
          <w:bCs/>
          <w:i/>
          <w:iCs/>
        </w:rPr>
        <w:t>ili</w:t>
      </w:r>
      <w:r>
        <w:rPr>
          <w:bCs/>
          <w:i/>
          <w:iCs/>
        </w:rPr>
        <w:t>“</w:t>
      </w:r>
      <w:r>
        <w:rPr>
          <w:rStyle w:val="Znakapoznpodarou"/>
          <w:bCs/>
          <w:i/>
          <w:iCs/>
        </w:rPr>
        <w:footnoteReference w:id="3"/>
      </w:r>
    </w:p>
    <w:p w14:paraId="35C278E0" w14:textId="0950232C" w:rsidR="00215175" w:rsidRDefault="00215175" w:rsidP="00C5277D">
      <w:pPr>
        <w:rPr>
          <w:bCs/>
        </w:rPr>
      </w:pPr>
      <w:r>
        <w:rPr>
          <w:bCs/>
        </w:rPr>
        <w:t xml:space="preserve">Jak můžeme vidět, tak stejně jako mnoho jeho současníků Jan </w:t>
      </w:r>
      <w:proofErr w:type="spellStart"/>
      <w:r>
        <w:rPr>
          <w:bCs/>
        </w:rPr>
        <w:t>Hasištejnský</w:t>
      </w:r>
      <w:proofErr w:type="spellEnd"/>
      <w:r>
        <w:rPr>
          <w:bCs/>
        </w:rPr>
        <w:t xml:space="preserve"> z Lobkovic přisuzuje přízeň přírodních vlivů dobré boží vůli, která nezanevře na své uctívače. </w:t>
      </w:r>
      <w:r w:rsidR="00805A22">
        <w:rPr>
          <w:bCs/>
        </w:rPr>
        <w:t>¨</w:t>
      </w:r>
    </w:p>
    <w:p w14:paraId="02F9261D" w14:textId="77777777" w:rsidR="00DE1808" w:rsidRDefault="00DE1808" w:rsidP="00DE1808">
      <w:pPr>
        <w:rPr>
          <w:bCs/>
        </w:rPr>
      </w:pPr>
    </w:p>
    <w:p w14:paraId="6261F1C0" w14:textId="4A10A32E" w:rsidR="00805A22" w:rsidRDefault="00DE1808" w:rsidP="00DE1808">
      <w:pPr>
        <w:rPr>
          <w:bCs/>
        </w:rPr>
      </w:pPr>
      <w:r w:rsidRPr="00DE1808">
        <w:rPr>
          <w:bCs/>
        </w:rPr>
        <w:t xml:space="preserve">V diskutabilních otázkách ohledně pravosti </w:t>
      </w:r>
      <w:r w:rsidR="00126865" w:rsidRPr="00DE1808">
        <w:rPr>
          <w:bCs/>
        </w:rPr>
        <w:t>relikvií</w:t>
      </w:r>
      <w:r w:rsidR="00126865">
        <w:rPr>
          <w:bCs/>
        </w:rPr>
        <w:t xml:space="preserve"> je opatrný</w:t>
      </w:r>
      <w:r w:rsidR="00126865" w:rsidRPr="00DE1808">
        <w:rPr>
          <w:bCs/>
        </w:rPr>
        <w:t>,</w:t>
      </w:r>
      <w:r w:rsidRPr="00DE1808">
        <w:rPr>
          <w:bCs/>
        </w:rPr>
        <w:t xml:space="preserve"> neboť když v jeho vlastní znalosti v</w:t>
      </w:r>
      <w:r>
        <w:rPr>
          <w:bCs/>
        </w:rPr>
        <w:t> </w:t>
      </w:r>
      <w:r w:rsidRPr="00DE1808">
        <w:rPr>
          <w:bCs/>
        </w:rPr>
        <w:t>něm</w:t>
      </w:r>
      <w:r>
        <w:rPr>
          <w:bCs/>
        </w:rPr>
        <w:t xml:space="preserve"> </w:t>
      </w:r>
      <w:r w:rsidRPr="00DE1808">
        <w:rPr>
          <w:bCs/>
        </w:rPr>
        <w:t>vzbudí pochyby, tak nechává volbu na samotném Pánu.</w:t>
      </w:r>
    </w:p>
    <w:p w14:paraId="460EE4AD" w14:textId="64750230" w:rsidR="0078009E" w:rsidRDefault="0078009E" w:rsidP="0078009E">
      <w:pPr>
        <w:rPr>
          <w:bCs/>
          <w:i/>
          <w:iCs/>
        </w:rPr>
      </w:pPr>
      <w:r w:rsidRPr="0078009E">
        <w:rPr>
          <w:bCs/>
          <w:i/>
          <w:iCs/>
        </w:rPr>
        <w:t xml:space="preserve">„A tu jedouce svedli jsme do kláštera </w:t>
      </w:r>
      <w:proofErr w:type="gramStart"/>
      <w:r w:rsidRPr="0078009E">
        <w:rPr>
          <w:bCs/>
          <w:i/>
          <w:iCs/>
        </w:rPr>
        <w:t>Svatého</w:t>
      </w:r>
      <w:proofErr w:type="gramEnd"/>
      <w:r w:rsidRPr="0078009E">
        <w:rPr>
          <w:bCs/>
          <w:i/>
          <w:iCs/>
        </w:rPr>
        <w:t xml:space="preserve"> Mikuláše, kterýžto klášter byl nám na té cestě, kudy jsme z portu mezi ty dva </w:t>
      </w:r>
      <w:r w:rsidR="00CD577A">
        <w:rPr>
          <w:bCs/>
          <w:i/>
          <w:iCs/>
        </w:rPr>
        <w:t>hrady</w:t>
      </w:r>
      <w:r w:rsidRPr="0078009E">
        <w:rPr>
          <w:bCs/>
          <w:i/>
          <w:iCs/>
        </w:rPr>
        <w:t xml:space="preserve">, o kterých svrchu zmínka jest, na Galeji jeti měli. A tu </w:t>
      </w:r>
      <w:proofErr w:type="spellStart"/>
      <w:r w:rsidRPr="0078009E">
        <w:rPr>
          <w:bCs/>
          <w:i/>
          <w:iCs/>
        </w:rPr>
        <w:t>sme</w:t>
      </w:r>
      <w:proofErr w:type="spellEnd"/>
      <w:r w:rsidRPr="0078009E">
        <w:rPr>
          <w:bCs/>
          <w:i/>
          <w:iCs/>
        </w:rPr>
        <w:t xml:space="preserve"> se zpovídali, a tu nám ti mniši téhož kláštera nám ukazovali svátosti své, mezi kterýmižto nám ukázaly dva hnáty </w:t>
      </w:r>
      <w:r w:rsidR="009E4C9D" w:rsidRPr="0078009E">
        <w:rPr>
          <w:bCs/>
          <w:i/>
          <w:iCs/>
        </w:rPr>
        <w:t>prací,</w:t>
      </w:r>
      <w:r w:rsidRPr="0078009E">
        <w:rPr>
          <w:bCs/>
          <w:i/>
          <w:iCs/>
        </w:rPr>
        <w:t xml:space="preserve"> že by byli </w:t>
      </w:r>
      <w:proofErr w:type="gramStart"/>
      <w:r w:rsidRPr="0078009E">
        <w:rPr>
          <w:bCs/>
          <w:i/>
          <w:iCs/>
        </w:rPr>
        <w:t>Svatého</w:t>
      </w:r>
      <w:proofErr w:type="gramEnd"/>
      <w:r w:rsidRPr="0078009E">
        <w:rPr>
          <w:bCs/>
          <w:i/>
          <w:iCs/>
        </w:rPr>
        <w:t xml:space="preserve"> Prokopa. A kterak </w:t>
      </w:r>
      <w:proofErr w:type="spellStart"/>
      <w:r w:rsidRPr="0078009E">
        <w:rPr>
          <w:bCs/>
          <w:i/>
          <w:iCs/>
        </w:rPr>
        <w:t>su</w:t>
      </w:r>
      <w:proofErr w:type="spellEnd"/>
      <w:r w:rsidRPr="0078009E">
        <w:rPr>
          <w:bCs/>
          <w:i/>
          <w:iCs/>
        </w:rPr>
        <w:t xml:space="preserve"> se tam dostali z Čech tak daleko a pravil, to pán bůh věděl.“</w:t>
      </w:r>
      <w:r w:rsidR="002E3755">
        <w:rPr>
          <w:rStyle w:val="Znakapoznpodarou"/>
          <w:bCs/>
          <w:i/>
          <w:iCs/>
        </w:rPr>
        <w:footnoteReference w:id="4"/>
      </w:r>
    </w:p>
    <w:p w14:paraId="4F7BBF46" w14:textId="09760892" w:rsidR="002E3755" w:rsidRDefault="00044D66" w:rsidP="00044D66">
      <w:pPr>
        <w:rPr>
          <w:bCs/>
        </w:rPr>
      </w:pPr>
      <w:r w:rsidRPr="00044D66">
        <w:rPr>
          <w:bCs/>
        </w:rPr>
        <w:t xml:space="preserve">S </w:t>
      </w:r>
      <w:r w:rsidR="00743B1D">
        <w:rPr>
          <w:bCs/>
        </w:rPr>
        <w:t>velikým</w:t>
      </w:r>
      <w:r w:rsidRPr="00044D66">
        <w:rPr>
          <w:bCs/>
        </w:rPr>
        <w:t xml:space="preserve"> zaujetím Lobkovic během svého putování napříč křesťanskými místy, prohlíží si vnitřní rozpoložení církevních staveb, </w:t>
      </w:r>
      <w:r w:rsidR="00743B1D" w:rsidRPr="00044D66">
        <w:rPr>
          <w:bCs/>
        </w:rPr>
        <w:t>učí</w:t>
      </w:r>
      <w:r w:rsidRPr="00044D66">
        <w:rPr>
          <w:bCs/>
        </w:rPr>
        <w:t xml:space="preserve"> ve svém cestopise o jejich dějinách, vytrvale se soustředí na svaté pozůstatky, které</w:t>
      </w:r>
      <w:r>
        <w:rPr>
          <w:bCs/>
        </w:rPr>
        <w:t xml:space="preserve"> </w:t>
      </w:r>
      <w:r w:rsidRPr="00044D66">
        <w:rPr>
          <w:bCs/>
        </w:rPr>
        <w:t xml:space="preserve">až na pár </w:t>
      </w:r>
      <w:r w:rsidR="00743B1D">
        <w:rPr>
          <w:bCs/>
        </w:rPr>
        <w:t>výjimečných situací</w:t>
      </w:r>
      <w:r w:rsidRPr="00044D66">
        <w:rPr>
          <w:bCs/>
        </w:rPr>
        <w:t xml:space="preserve"> bedlivě počítá</w:t>
      </w:r>
      <w:r>
        <w:rPr>
          <w:bCs/>
        </w:rPr>
        <w:t>.</w:t>
      </w:r>
    </w:p>
    <w:p w14:paraId="01D1974D" w14:textId="67646EA1" w:rsidR="00044D66" w:rsidRPr="00044D66" w:rsidRDefault="009E4C9D" w:rsidP="009E4C9D">
      <w:pPr>
        <w:rPr>
          <w:bCs/>
        </w:rPr>
      </w:pPr>
      <w:r w:rsidRPr="009E4C9D">
        <w:rPr>
          <w:bCs/>
        </w:rPr>
        <w:t>Lobkovic si chtěl prohlédnout během svých cest vnitřek chrámových budov a pročítat nápisy na jejích zdech, proto</w:t>
      </w:r>
      <w:r>
        <w:rPr>
          <w:bCs/>
        </w:rPr>
        <w:t xml:space="preserve"> </w:t>
      </w:r>
      <w:r w:rsidRPr="009E4C9D">
        <w:rPr>
          <w:bCs/>
        </w:rPr>
        <w:t xml:space="preserve">se </w:t>
      </w:r>
      <w:r>
        <w:rPr>
          <w:bCs/>
        </w:rPr>
        <w:t>pokoušel</w:t>
      </w:r>
      <w:r w:rsidRPr="009E4C9D">
        <w:rPr>
          <w:bCs/>
        </w:rPr>
        <w:t xml:space="preserve"> za každou cenu vždy dostat </w:t>
      </w:r>
      <w:r w:rsidR="00126865">
        <w:rPr>
          <w:bCs/>
        </w:rPr>
        <w:t xml:space="preserve">dovnitř </w:t>
      </w:r>
      <w:r w:rsidRPr="009E4C9D">
        <w:rPr>
          <w:bCs/>
        </w:rPr>
        <w:t xml:space="preserve">nebo aspoň </w:t>
      </w:r>
      <w:r w:rsidRPr="009E4C9D">
        <w:rPr>
          <w:bCs/>
        </w:rPr>
        <w:t>nahlédnout</w:t>
      </w:r>
      <w:r w:rsidRPr="009E4C9D">
        <w:rPr>
          <w:bCs/>
        </w:rPr>
        <w:t xml:space="preserve">, pokud nebyl </w:t>
      </w:r>
      <w:r w:rsidRPr="009E4C9D">
        <w:rPr>
          <w:bCs/>
        </w:rPr>
        <w:t>vpuštěn</w:t>
      </w:r>
      <w:r w:rsidRPr="009E4C9D">
        <w:rPr>
          <w:bCs/>
        </w:rPr>
        <w:t>. Neváhal spotřebovat malé peníze na</w:t>
      </w:r>
      <w:r>
        <w:rPr>
          <w:bCs/>
        </w:rPr>
        <w:t xml:space="preserve"> </w:t>
      </w:r>
      <w:r w:rsidRPr="009E4C9D">
        <w:rPr>
          <w:bCs/>
        </w:rPr>
        <w:t>to, aby si mohl prohlédnout co chtěl.</w:t>
      </w:r>
    </w:p>
    <w:p w14:paraId="4C50E60F" w14:textId="28D9A853" w:rsidR="00044D66" w:rsidRDefault="00044D66" w:rsidP="00044D66">
      <w:pPr>
        <w:rPr>
          <w:bCs/>
        </w:rPr>
      </w:pPr>
      <w:r w:rsidRPr="00044D66">
        <w:rPr>
          <w:bCs/>
        </w:rPr>
        <w:t xml:space="preserve">Když takto sledujeme </w:t>
      </w:r>
      <w:r w:rsidR="00743B1D">
        <w:rPr>
          <w:bCs/>
        </w:rPr>
        <w:t>sílu</w:t>
      </w:r>
      <w:r w:rsidRPr="00044D66">
        <w:rPr>
          <w:bCs/>
        </w:rPr>
        <w:t xml:space="preserve"> jeho </w:t>
      </w:r>
      <w:r w:rsidR="00743B1D" w:rsidRPr="00044D66">
        <w:rPr>
          <w:bCs/>
        </w:rPr>
        <w:t>nábožensk</w:t>
      </w:r>
      <w:r w:rsidR="00743B1D">
        <w:rPr>
          <w:bCs/>
        </w:rPr>
        <w:t>ého vyznání</w:t>
      </w:r>
      <w:r w:rsidRPr="00044D66">
        <w:rPr>
          <w:bCs/>
        </w:rPr>
        <w:t xml:space="preserve">, můžeme porozumět jeho </w:t>
      </w:r>
      <w:r w:rsidR="00743B1D">
        <w:rPr>
          <w:bCs/>
        </w:rPr>
        <w:t>vzteku</w:t>
      </w:r>
      <w:r w:rsidRPr="00044D66">
        <w:rPr>
          <w:bCs/>
        </w:rPr>
        <w:t>, s jakým provází jedno znesvěcení</w:t>
      </w:r>
      <w:r>
        <w:rPr>
          <w:bCs/>
        </w:rPr>
        <w:t xml:space="preserve"> </w:t>
      </w:r>
      <w:r w:rsidRPr="00044D66">
        <w:rPr>
          <w:bCs/>
        </w:rPr>
        <w:t xml:space="preserve">chrámu. Mimo chrámy se zajímal Lobkovic též o </w:t>
      </w:r>
      <w:r w:rsidR="00743B1D" w:rsidRPr="00044D66">
        <w:rPr>
          <w:bCs/>
        </w:rPr>
        <w:t>cizí</w:t>
      </w:r>
      <w:r w:rsidRPr="00044D66">
        <w:rPr>
          <w:bCs/>
        </w:rPr>
        <w:t xml:space="preserve"> řády mnišské dobře </w:t>
      </w:r>
      <w:r w:rsidR="00743B1D">
        <w:rPr>
          <w:bCs/>
        </w:rPr>
        <w:t xml:space="preserve">informován </w:t>
      </w:r>
      <w:r w:rsidR="00126865">
        <w:rPr>
          <w:bCs/>
        </w:rPr>
        <w:t xml:space="preserve">je </w:t>
      </w:r>
      <w:r w:rsidR="00743B1D">
        <w:rPr>
          <w:bCs/>
        </w:rPr>
        <w:t xml:space="preserve">i o řádech z Čech. </w:t>
      </w:r>
    </w:p>
    <w:p w14:paraId="4992A553" w14:textId="369FF11E" w:rsidR="008D0134" w:rsidRPr="008D0134" w:rsidRDefault="009E4C9D" w:rsidP="008D0134">
      <w:pPr>
        <w:rPr>
          <w:bCs/>
        </w:rPr>
      </w:pPr>
      <w:r>
        <w:rPr>
          <w:bCs/>
        </w:rPr>
        <w:t>Klade důraz na odpustky v jejichž moc neochvějně věří a ve svém cestopise je několikrát popisuje.</w:t>
      </w:r>
    </w:p>
    <w:p w14:paraId="5AA2ED45" w14:textId="13C03A1A" w:rsidR="008D0134" w:rsidRDefault="008144AA" w:rsidP="008D0134">
      <w:pPr>
        <w:rPr>
          <w:bCs/>
        </w:rPr>
      </w:pPr>
      <w:r>
        <w:rPr>
          <w:bCs/>
        </w:rPr>
        <w:t>Lobkovic nezavrhuje cizí víry a popisuje ve svém životopise jejich obřady a vypisuje jejich dobré stránky</w:t>
      </w:r>
      <w:r>
        <w:rPr>
          <w:bCs/>
        </w:rPr>
        <w:t>, přestože p</w:t>
      </w:r>
      <w:r w:rsidR="008D0134" w:rsidRPr="008D0134">
        <w:rPr>
          <w:bCs/>
        </w:rPr>
        <w:t xml:space="preserve">ovažuje svou víru za jedinou pravou a nazývá zlými křesťany a bludnými </w:t>
      </w:r>
      <w:r w:rsidR="009E4C9D" w:rsidRPr="008D0134">
        <w:rPr>
          <w:bCs/>
        </w:rPr>
        <w:t>křesťany</w:t>
      </w:r>
      <w:r w:rsidR="009E4C9D">
        <w:rPr>
          <w:bCs/>
        </w:rPr>
        <w:t xml:space="preserve"> všechny ostatní</w:t>
      </w:r>
      <w:r w:rsidR="008D0134" w:rsidRPr="008D0134">
        <w:rPr>
          <w:bCs/>
        </w:rPr>
        <w:t xml:space="preserve"> víra od jeho se v něčem liší.</w:t>
      </w:r>
      <w:r w:rsidR="009E4C9D">
        <w:rPr>
          <w:bCs/>
        </w:rPr>
        <w:t xml:space="preserve"> </w:t>
      </w:r>
    </w:p>
    <w:p w14:paraId="0D1C16B8" w14:textId="0F9F3E56" w:rsidR="00AA43AD" w:rsidRPr="00AA43AD" w:rsidRDefault="00F7058E" w:rsidP="00F7058E">
      <w:pPr>
        <w:rPr>
          <w:bCs/>
          <w:i/>
          <w:iCs/>
        </w:rPr>
      </w:pPr>
      <w:r w:rsidRPr="00F7058E">
        <w:rPr>
          <w:bCs/>
          <w:i/>
          <w:iCs/>
        </w:rPr>
        <w:t xml:space="preserve">„A v tom kostele sloužili mši dva kněží. Jeden vedle obyčeje římské kostela. Druhý vedle obyčeje řeckého. A ten kněz vedle obyčeje římského sloužil čtenou mši a řecký zpívanou mši. A začne vše </w:t>
      </w:r>
      <w:r w:rsidR="00AA43AD" w:rsidRPr="00F7058E">
        <w:rPr>
          <w:bCs/>
          <w:i/>
          <w:iCs/>
        </w:rPr>
        <w:t>zpívat</w:t>
      </w:r>
      <w:r w:rsidRPr="00F7058E">
        <w:rPr>
          <w:bCs/>
          <w:i/>
          <w:iCs/>
        </w:rPr>
        <w:t xml:space="preserve"> řecký kněz </w:t>
      </w:r>
      <w:proofErr w:type="spellStart"/>
      <w:r w:rsidRPr="00F7058E">
        <w:rPr>
          <w:bCs/>
          <w:i/>
          <w:iCs/>
        </w:rPr>
        <w:t>Kyrieleyson</w:t>
      </w:r>
      <w:proofErr w:type="spellEnd"/>
      <w:r w:rsidRPr="00F7058E">
        <w:rPr>
          <w:bCs/>
          <w:i/>
          <w:iCs/>
        </w:rPr>
        <w:t xml:space="preserve"> </w:t>
      </w:r>
      <w:proofErr w:type="spellStart"/>
      <w:r w:rsidRPr="00F7058E">
        <w:rPr>
          <w:bCs/>
          <w:i/>
          <w:iCs/>
        </w:rPr>
        <w:t>Kyrieleyson</w:t>
      </w:r>
      <w:proofErr w:type="spellEnd"/>
      <w:r w:rsidRPr="00F7058E">
        <w:rPr>
          <w:bCs/>
          <w:i/>
          <w:iCs/>
        </w:rPr>
        <w:t xml:space="preserve"> a Amen též jako </w:t>
      </w:r>
      <w:r w:rsidRPr="00F7058E">
        <w:rPr>
          <w:bCs/>
          <w:i/>
          <w:iCs/>
        </w:rPr>
        <w:t>naši.</w:t>
      </w:r>
      <w:r w:rsidRPr="00F7058E">
        <w:rPr>
          <w:bCs/>
          <w:i/>
          <w:iCs/>
        </w:rPr>
        <w:t xml:space="preserve"> A kněz řecký též epištolu a čtení zpíval. Ne nepozdvihl těla a krve boží A také neposvěcoval těla boží v oplatku jako naši kněží činí. Než v</w:t>
      </w:r>
      <w:r w:rsidRPr="00F7058E">
        <w:rPr>
          <w:bCs/>
          <w:i/>
          <w:iCs/>
        </w:rPr>
        <w:t>zav kvašený chléb, z téhož chleba vyřezav kus na čtyři hrany. A položil jej na patenu, kteráž byla málo více než kněží mívají.“</w:t>
      </w:r>
      <w:r w:rsidR="00AA43AD">
        <w:rPr>
          <w:rStyle w:val="Znakapoznpodarou"/>
          <w:bCs/>
          <w:i/>
          <w:iCs/>
        </w:rPr>
        <w:footnoteReference w:id="5"/>
      </w:r>
    </w:p>
    <w:p w14:paraId="4A6E14C8" w14:textId="411B3119" w:rsidR="008D0134" w:rsidRDefault="008D0134" w:rsidP="008D0134">
      <w:pPr>
        <w:rPr>
          <w:bCs/>
        </w:rPr>
      </w:pPr>
      <w:r w:rsidRPr="008D0134">
        <w:rPr>
          <w:bCs/>
        </w:rPr>
        <w:t xml:space="preserve">O náboženské </w:t>
      </w:r>
      <w:r w:rsidR="009E4C9D">
        <w:rPr>
          <w:bCs/>
        </w:rPr>
        <w:t>toleranci Lobkovice</w:t>
      </w:r>
      <w:r w:rsidRPr="008D0134">
        <w:rPr>
          <w:bCs/>
        </w:rPr>
        <w:t xml:space="preserve"> svědčí dále to, že i o muslimech, jež nazývá pohany, mluví zcela nestranně,</w:t>
      </w:r>
      <w:r w:rsidR="00146E01">
        <w:rPr>
          <w:bCs/>
        </w:rPr>
        <w:t xml:space="preserve"> </w:t>
      </w:r>
      <w:r w:rsidRPr="008D0134">
        <w:rPr>
          <w:bCs/>
        </w:rPr>
        <w:t xml:space="preserve">pokud se k jeho </w:t>
      </w:r>
      <w:r w:rsidR="009E4C9D">
        <w:rPr>
          <w:bCs/>
        </w:rPr>
        <w:t>spoluvěřícím</w:t>
      </w:r>
      <w:r w:rsidRPr="008D0134">
        <w:rPr>
          <w:bCs/>
        </w:rPr>
        <w:t xml:space="preserve">, chovají dobře, když se s nimi setká. Zato však odsuzuje jejich krvelačnost, </w:t>
      </w:r>
      <w:r w:rsidR="009E4C9D" w:rsidRPr="008D0134">
        <w:rPr>
          <w:bCs/>
        </w:rPr>
        <w:t xml:space="preserve">s </w:t>
      </w:r>
      <w:r w:rsidR="009E4C9D">
        <w:rPr>
          <w:bCs/>
        </w:rPr>
        <w:t>jakou</w:t>
      </w:r>
      <w:r w:rsidRPr="008D0134">
        <w:rPr>
          <w:bCs/>
        </w:rPr>
        <w:t xml:space="preserve"> hubí </w:t>
      </w:r>
      <w:r w:rsidR="009E4C9D" w:rsidRPr="008D0134">
        <w:rPr>
          <w:bCs/>
        </w:rPr>
        <w:t>křesťany</w:t>
      </w:r>
      <w:r w:rsidRPr="008D0134">
        <w:rPr>
          <w:bCs/>
        </w:rPr>
        <w:t xml:space="preserve"> a jejich </w:t>
      </w:r>
      <w:r w:rsidR="009E4C9D" w:rsidRPr="008D0134">
        <w:rPr>
          <w:bCs/>
        </w:rPr>
        <w:t>proradnost</w:t>
      </w:r>
      <w:r w:rsidRPr="008D0134">
        <w:rPr>
          <w:bCs/>
        </w:rPr>
        <w:t xml:space="preserve">, </w:t>
      </w:r>
      <w:r w:rsidR="009E4C9D">
        <w:rPr>
          <w:bCs/>
        </w:rPr>
        <w:t>chamtivost</w:t>
      </w:r>
      <w:r w:rsidRPr="008D0134">
        <w:rPr>
          <w:bCs/>
        </w:rPr>
        <w:t xml:space="preserve"> a vyděračnost, </w:t>
      </w:r>
      <w:r w:rsidR="00146E01">
        <w:rPr>
          <w:bCs/>
        </w:rPr>
        <w:t xml:space="preserve">která </w:t>
      </w:r>
      <w:r w:rsidRPr="008D0134">
        <w:rPr>
          <w:bCs/>
        </w:rPr>
        <w:t xml:space="preserve">se zvlášť </w:t>
      </w:r>
      <w:r w:rsidR="009E4C9D">
        <w:rPr>
          <w:bCs/>
        </w:rPr>
        <w:t>ukázala během</w:t>
      </w:r>
      <w:r w:rsidRPr="008D0134">
        <w:rPr>
          <w:bCs/>
        </w:rPr>
        <w:t xml:space="preserve"> </w:t>
      </w:r>
      <w:r w:rsidR="009E4C9D">
        <w:rPr>
          <w:bCs/>
        </w:rPr>
        <w:t>odchodu</w:t>
      </w:r>
      <w:r w:rsidRPr="008D0134">
        <w:rPr>
          <w:bCs/>
        </w:rPr>
        <w:t xml:space="preserve"> poutníků ze Svaté Země nepřátelsky k nim </w:t>
      </w:r>
      <w:r w:rsidR="009E4C9D" w:rsidRPr="008D0134">
        <w:rPr>
          <w:bCs/>
        </w:rPr>
        <w:t>zachoval</w:t>
      </w:r>
      <w:r w:rsidR="008144AA">
        <w:rPr>
          <w:bCs/>
        </w:rPr>
        <w:t xml:space="preserve">i. O místních </w:t>
      </w:r>
      <w:r w:rsidR="003B0A87">
        <w:rPr>
          <w:bCs/>
        </w:rPr>
        <w:t>píše,</w:t>
      </w:r>
      <w:r w:rsidR="008144AA">
        <w:rPr>
          <w:bCs/>
        </w:rPr>
        <w:t xml:space="preserve"> jakého jsou vyznání.</w:t>
      </w:r>
    </w:p>
    <w:p w14:paraId="767B1949" w14:textId="77777777" w:rsidR="00422F06" w:rsidRDefault="008144AA" w:rsidP="00EF4806">
      <w:pPr>
        <w:rPr>
          <w:bCs/>
        </w:rPr>
      </w:pPr>
      <w:r>
        <w:rPr>
          <w:bCs/>
        </w:rPr>
        <w:t>Protože je</w:t>
      </w:r>
      <w:r w:rsidR="008D0134" w:rsidRPr="008D0134">
        <w:rPr>
          <w:bCs/>
        </w:rPr>
        <w:t xml:space="preserve"> horlivým katolíkem vzpomíná Lobkovic s </w:t>
      </w:r>
      <w:r>
        <w:rPr>
          <w:bCs/>
        </w:rPr>
        <w:t>hořkostí</w:t>
      </w:r>
      <w:r w:rsidR="008D0134" w:rsidRPr="008D0134">
        <w:rPr>
          <w:bCs/>
        </w:rPr>
        <w:t xml:space="preserve"> </w:t>
      </w:r>
      <w:r>
        <w:rPr>
          <w:bCs/>
        </w:rPr>
        <w:t>na nejednotnost</w:t>
      </w:r>
      <w:r w:rsidR="008D0134" w:rsidRPr="008D0134">
        <w:rPr>
          <w:bCs/>
        </w:rPr>
        <w:t xml:space="preserve"> svých krajanův </w:t>
      </w:r>
      <w:r>
        <w:rPr>
          <w:bCs/>
        </w:rPr>
        <w:t xml:space="preserve">ve </w:t>
      </w:r>
      <w:r w:rsidR="008D0134" w:rsidRPr="008D0134">
        <w:rPr>
          <w:bCs/>
        </w:rPr>
        <w:t>víře, když se mu objevil analogický</w:t>
      </w:r>
      <w:r w:rsidR="00146E01">
        <w:rPr>
          <w:bCs/>
        </w:rPr>
        <w:t xml:space="preserve"> </w:t>
      </w:r>
      <w:r w:rsidR="008D0134" w:rsidRPr="008D0134">
        <w:rPr>
          <w:bCs/>
        </w:rPr>
        <w:t>případ s jeho vlastí</w:t>
      </w:r>
      <w:r w:rsidR="00EF4806">
        <w:rPr>
          <w:bCs/>
        </w:rPr>
        <w:t xml:space="preserve">. </w:t>
      </w:r>
    </w:p>
    <w:p w14:paraId="0B9CC9BD" w14:textId="3BF9AA73" w:rsidR="00422F06" w:rsidRDefault="00342297" w:rsidP="00EF4806">
      <w:pPr>
        <w:rPr>
          <w:bCs/>
        </w:rPr>
      </w:pPr>
      <w:r>
        <w:rPr>
          <w:bCs/>
        </w:rPr>
        <w:t>„</w:t>
      </w:r>
      <w:r w:rsidRPr="00342297">
        <w:rPr>
          <w:bCs/>
          <w:i/>
          <w:iCs/>
        </w:rPr>
        <w:t xml:space="preserve">O slavné Benátky skrze svou svornost a jednotu mezi sebou k širokému a </w:t>
      </w:r>
      <w:proofErr w:type="spellStart"/>
      <w:r w:rsidRPr="00342297">
        <w:rPr>
          <w:bCs/>
          <w:i/>
          <w:iCs/>
        </w:rPr>
        <w:t>a</w:t>
      </w:r>
      <w:proofErr w:type="spellEnd"/>
      <w:r w:rsidRPr="00342297">
        <w:rPr>
          <w:bCs/>
          <w:i/>
          <w:iCs/>
        </w:rPr>
        <w:t xml:space="preserve"> velikému panství přišlo, mnohé </w:t>
      </w:r>
      <w:proofErr w:type="spellStart"/>
      <w:r w:rsidRPr="00342297">
        <w:rPr>
          <w:bCs/>
          <w:i/>
          <w:iCs/>
        </w:rPr>
        <w:t>Insule</w:t>
      </w:r>
      <w:proofErr w:type="spellEnd"/>
      <w:r w:rsidRPr="00342297">
        <w:rPr>
          <w:bCs/>
          <w:i/>
          <w:iCs/>
        </w:rPr>
        <w:t xml:space="preserve"> veliké a znamenité i sic po břehu mořském zámky a m</w:t>
      </w:r>
      <w:r w:rsidR="00CD577A">
        <w:rPr>
          <w:bCs/>
          <w:i/>
          <w:iCs/>
        </w:rPr>
        <w:t>ěsta</w:t>
      </w:r>
      <w:r w:rsidRPr="00342297">
        <w:rPr>
          <w:bCs/>
          <w:i/>
          <w:iCs/>
        </w:rPr>
        <w:t xml:space="preserve"> pod seb</w:t>
      </w:r>
      <w:r w:rsidR="00CD577A">
        <w:rPr>
          <w:bCs/>
          <w:i/>
          <w:iCs/>
        </w:rPr>
        <w:t>o</w:t>
      </w:r>
      <w:r w:rsidRPr="00342297">
        <w:rPr>
          <w:bCs/>
          <w:i/>
          <w:iCs/>
        </w:rPr>
        <w:t>u veliká a pevná majíce</w:t>
      </w:r>
      <w:r>
        <w:rPr>
          <w:bCs/>
          <w:i/>
          <w:iCs/>
        </w:rPr>
        <w:t>.</w:t>
      </w:r>
      <w:r>
        <w:rPr>
          <w:bCs/>
        </w:rPr>
        <w:t>“</w:t>
      </w:r>
      <w:r>
        <w:rPr>
          <w:rStyle w:val="Znakapoznpodarou"/>
          <w:bCs/>
        </w:rPr>
        <w:footnoteReference w:id="6"/>
      </w:r>
    </w:p>
    <w:p w14:paraId="66814232" w14:textId="77777777" w:rsidR="00422F06" w:rsidRDefault="00422F06" w:rsidP="00EF4806">
      <w:pPr>
        <w:rPr>
          <w:bCs/>
        </w:rPr>
      </w:pPr>
    </w:p>
    <w:p w14:paraId="7ABD555D" w14:textId="740CD225" w:rsidR="00EF4806" w:rsidRDefault="00EF4806" w:rsidP="00EF4806">
      <w:pPr>
        <w:rPr>
          <w:bCs/>
        </w:rPr>
      </w:pPr>
      <w:r>
        <w:rPr>
          <w:bCs/>
        </w:rPr>
        <w:t>Popisováním jednoty Benátčanů</w:t>
      </w:r>
      <w:r w:rsidR="008D0134" w:rsidRPr="008D0134">
        <w:rPr>
          <w:bCs/>
        </w:rPr>
        <w:t xml:space="preserve"> naráží nepřímo na </w:t>
      </w:r>
      <w:r>
        <w:rPr>
          <w:bCs/>
        </w:rPr>
        <w:t>fakt, že mu tato ctnost chybí u jeho rodáků</w:t>
      </w:r>
      <w:r w:rsidR="008D0134" w:rsidRPr="008D0134">
        <w:rPr>
          <w:bCs/>
        </w:rPr>
        <w:t>.</w:t>
      </w:r>
      <w:r w:rsidR="00146E01">
        <w:rPr>
          <w:bCs/>
        </w:rPr>
        <w:t xml:space="preserve"> </w:t>
      </w:r>
      <w:r>
        <w:rPr>
          <w:bCs/>
        </w:rPr>
        <w:t xml:space="preserve">Navzdor všemu nemůžeme říct, že by byl Lobkovic úplně objektivní. </w:t>
      </w:r>
      <w:r w:rsidRPr="00EF4806">
        <w:rPr>
          <w:bCs/>
        </w:rPr>
        <w:t xml:space="preserve">Lobkovic byl zámožný český </w:t>
      </w:r>
      <w:r w:rsidRPr="00EF4806">
        <w:rPr>
          <w:bCs/>
        </w:rPr>
        <w:t>aristokrat</w:t>
      </w:r>
      <w:r w:rsidRPr="00EF4806">
        <w:rPr>
          <w:bCs/>
        </w:rPr>
        <w:t>, člen důležité šlechtické rodiny a měl přístup k</w:t>
      </w:r>
      <w:r>
        <w:rPr>
          <w:bCs/>
        </w:rPr>
        <w:t> </w:t>
      </w:r>
      <w:r w:rsidRPr="00EF4806">
        <w:rPr>
          <w:bCs/>
        </w:rPr>
        <w:t>panovnickému</w:t>
      </w:r>
      <w:r>
        <w:rPr>
          <w:bCs/>
        </w:rPr>
        <w:t xml:space="preserve"> </w:t>
      </w:r>
      <w:r w:rsidRPr="00EF4806">
        <w:rPr>
          <w:bCs/>
        </w:rPr>
        <w:t>dvoru, kde se naučil vychování, ceremoniálům a kráse tradičních postupů. Přestože nepracoval v</w:t>
      </w:r>
      <w:r>
        <w:rPr>
          <w:bCs/>
        </w:rPr>
        <w:t> </w:t>
      </w:r>
      <w:r w:rsidRPr="00EF4806">
        <w:rPr>
          <w:bCs/>
        </w:rPr>
        <w:t>žádné</w:t>
      </w:r>
      <w:r>
        <w:rPr>
          <w:bCs/>
        </w:rPr>
        <w:t xml:space="preserve"> </w:t>
      </w:r>
      <w:r w:rsidRPr="00EF4806">
        <w:rPr>
          <w:bCs/>
        </w:rPr>
        <w:t xml:space="preserve">funkci vysokého </w:t>
      </w:r>
      <w:r w:rsidRPr="00EF4806">
        <w:rPr>
          <w:bCs/>
        </w:rPr>
        <w:t>úřadu</w:t>
      </w:r>
      <w:r w:rsidRPr="00EF4806">
        <w:rPr>
          <w:bCs/>
        </w:rPr>
        <w:t xml:space="preserve">, není pochyb o tom, že s velkým </w:t>
      </w:r>
      <w:r w:rsidRPr="00EF4806">
        <w:rPr>
          <w:bCs/>
        </w:rPr>
        <w:t>zaujetím</w:t>
      </w:r>
      <w:r w:rsidRPr="00EF4806">
        <w:rPr>
          <w:bCs/>
        </w:rPr>
        <w:t xml:space="preserve"> sledoval politické dění a </w:t>
      </w:r>
      <w:r w:rsidRPr="00EF4806">
        <w:rPr>
          <w:bCs/>
        </w:rPr>
        <w:t>šlechtický</w:t>
      </w:r>
      <w:r w:rsidRPr="00EF4806">
        <w:rPr>
          <w:bCs/>
        </w:rPr>
        <w:t xml:space="preserve"> život.</w:t>
      </w:r>
      <w:r>
        <w:rPr>
          <w:bCs/>
        </w:rPr>
        <w:t xml:space="preserve"> </w:t>
      </w:r>
      <w:r w:rsidRPr="00EF4806">
        <w:rPr>
          <w:bCs/>
        </w:rPr>
        <w:t>Jak si řekneme v následujících pasážích mé eseje Lobkovic rozuměl hospodářství, dohlížel na své statky a dvory tím</w:t>
      </w:r>
      <w:r>
        <w:rPr>
          <w:bCs/>
        </w:rPr>
        <w:t xml:space="preserve"> </w:t>
      </w:r>
      <w:r w:rsidRPr="00EF4806">
        <w:rPr>
          <w:bCs/>
        </w:rPr>
        <w:t>pádem rozuměl lovectví a měl i vojenské zkušenosti. Protože pocházel ze šlechtických elit tak uvykl dobré silné stravě a měl vytříbený vkus, co se týče nápojů.</w:t>
      </w:r>
    </w:p>
    <w:p w14:paraId="4F89E4D7" w14:textId="5A293AB0" w:rsidR="000F328C" w:rsidRPr="000F328C" w:rsidRDefault="000F328C" w:rsidP="00EF4806">
      <w:pPr>
        <w:rPr>
          <w:b/>
          <w:bCs/>
        </w:rPr>
      </w:pPr>
      <w:r w:rsidRPr="000F328C">
        <w:rPr>
          <w:b/>
          <w:bCs/>
        </w:rPr>
        <w:t>UROZENOST</w:t>
      </w:r>
    </w:p>
    <w:p w14:paraId="3483472B" w14:textId="4BFAD30C" w:rsidR="00D06EA8" w:rsidRPr="00D06EA8" w:rsidRDefault="00D06EA8" w:rsidP="00D06EA8">
      <w:pPr>
        <w:rPr>
          <w:bCs/>
        </w:rPr>
      </w:pPr>
      <w:r w:rsidRPr="00D06EA8">
        <w:rPr>
          <w:bCs/>
        </w:rPr>
        <w:t xml:space="preserve">Dle toho také budilo v cizích zemích pozornost jeho vše to, co mu v Čechách bylo blízkým a povědomým. </w:t>
      </w:r>
      <w:r w:rsidR="003B0A87">
        <w:rPr>
          <w:bCs/>
        </w:rPr>
        <w:t>Lobkovic měl</w:t>
      </w:r>
      <w:r w:rsidRPr="00D06EA8">
        <w:rPr>
          <w:bCs/>
        </w:rPr>
        <w:t xml:space="preserve"> příležitost </w:t>
      </w:r>
      <w:r w:rsidR="00FA43C6">
        <w:rPr>
          <w:bCs/>
        </w:rPr>
        <w:t>pozorovat,</w:t>
      </w:r>
      <w:r w:rsidR="003B0A87">
        <w:rPr>
          <w:bCs/>
        </w:rPr>
        <w:t xml:space="preserve"> jak to chodí u cizího dvora </w:t>
      </w:r>
      <w:r w:rsidRPr="00D06EA8">
        <w:rPr>
          <w:bCs/>
        </w:rPr>
        <w:t>v Benátkách, kde pro vlídnost</w:t>
      </w:r>
      <w:r>
        <w:rPr>
          <w:bCs/>
        </w:rPr>
        <w:t xml:space="preserve"> </w:t>
      </w:r>
      <w:r w:rsidRPr="00D06EA8">
        <w:rPr>
          <w:bCs/>
        </w:rPr>
        <w:t xml:space="preserve">Benátčanů k cizincům mohl </w:t>
      </w:r>
      <w:r w:rsidR="00AA43AD">
        <w:rPr>
          <w:bCs/>
        </w:rPr>
        <w:t>být</w:t>
      </w:r>
      <w:r w:rsidRPr="00D06EA8">
        <w:rPr>
          <w:bCs/>
        </w:rPr>
        <w:t xml:space="preserve"> přítomen uvítáním kněžny ferrarské a </w:t>
      </w:r>
      <w:proofErr w:type="spellStart"/>
      <w:r w:rsidRPr="00D06EA8">
        <w:rPr>
          <w:bCs/>
        </w:rPr>
        <w:t>mantevské</w:t>
      </w:r>
      <w:proofErr w:type="spellEnd"/>
      <w:r w:rsidRPr="00D06EA8">
        <w:rPr>
          <w:bCs/>
        </w:rPr>
        <w:t xml:space="preserve">, kde pozoroval závody na </w:t>
      </w:r>
      <w:r w:rsidR="000A14F9" w:rsidRPr="00D06EA8">
        <w:rPr>
          <w:bCs/>
        </w:rPr>
        <w:t>loďkách</w:t>
      </w:r>
      <w:r w:rsidR="000A14F9">
        <w:rPr>
          <w:bCs/>
        </w:rPr>
        <w:t>,</w:t>
      </w:r>
      <w:r w:rsidRPr="00D06EA8">
        <w:rPr>
          <w:bCs/>
        </w:rPr>
        <w:t xml:space="preserve"> kde</w:t>
      </w:r>
      <w:r w:rsidR="003D7661">
        <w:rPr>
          <w:bCs/>
        </w:rPr>
        <w:t xml:space="preserve"> díky</w:t>
      </w:r>
      <w:r w:rsidRPr="00D06EA8">
        <w:rPr>
          <w:bCs/>
        </w:rPr>
        <w:t xml:space="preserve"> laskavostí </w:t>
      </w:r>
      <w:r w:rsidR="003D7661">
        <w:rPr>
          <w:bCs/>
        </w:rPr>
        <w:t>benátského vladaře</w:t>
      </w:r>
      <w:r w:rsidRPr="00D06EA8">
        <w:rPr>
          <w:bCs/>
        </w:rPr>
        <w:t xml:space="preserve"> si prohlédl hrad knížecí a jeho nádheru a </w:t>
      </w:r>
      <w:r w:rsidR="003B0A87">
        <w:rPr>
          <w:bCs/>
        </w:rPr>
        <w:t>poté</w:t>
      </w:r>
      <w:r w:rsidRPr="00D06EA8">
        <w:rPr>
          <w:bCs/>
        </w:rPr>
        <w:t xml:space="preserve"> </w:t>
      </w:r>
      <w:r w:rsidR="003B0A87">
        <w:rPr>
          <w:bCs/>
        </w:rPr>
        <w:t xml:space="preserve">na stejném místě </w:t>
      </w:r>
      <w:r w:rsidRPr="00D06EA8">
        <w:rPr>
          <w:bCs/>
        </w:rPr>
        <w:t xml:space="preserve">navštívil </w:t>
      </w:r>
      <w:r>
        <w:rPr>
          <w:bCs/>
        </w:rPr>
        <w:t xml:space="preserve">také </w:t>
      </w:r>
      <w:r w:rsidRPr="00D06EA8">
        <w:rPr>
          <w:bCs/>
        </w:rPr>
        <w:t>dům</w:t>
      </w:r>
      <w:r>
        <w:rPr>
          <w:bCs/>
        </w:rPr>
        <w:t xml:space="preserve"> </w:t>
      </w:r>
      <w:r w:rsidRPr="00D06EA8">
        <w:rPr>
          <w:bCs/>
        </w:rPr>
        <w:t>knížete saského.</w:t>
      </w:r>
    </w:p>
    <w:p w14:paraId="7129EBC5" w14:textId="6E8FB257" w:rsidR="00D06EA8" w:rsidRPr="00D06EA8" w:rsidRDefault="000F328C" w:rsidP="00D06EA8">
      <w:pPr>
        <w:rPr>
          <w:bCs/>
        </w:rPr>
      </w:pPr>
      <w:r>
        <w:rPr>
          <w:bCs/>
        </w:rPr>
        <w:t>Mezi způsoby a vychování šlechtice patří služba urozeným dámám a Lobkovic v ní je perfektní</w:t>
      </w:r>
      <w:r w:rsidR="00D06EA8" w:rsidRPr="00D06EA8">
        <w:rPr>
          <w:bCs/>
        </w:rPr>
        <w:t xml:space="preserve">: </w:t>
      </w:r>
      <w:r>
        <w:rPr>
          <w:bCs/>
        </w:rPr>
        <w:t>Při každé naskytnuté možnosti</w:t>
      </w:r>
      <w:r w:rsidR="00D06EA8" w:rsidRPr="00D06EA8">
        <w:rPr>
          <w:bCs/>
        </w:rPr>
        <w:t xml:space="preserve"> </w:t>
      </w:r>
      <w:r w:rsidR="000A14F9">
        <w:rPr>
          <w:bCs/>
        </w:rPr>
        <w:t>nezapomene</w:t>
      </w:r>
      <w:r w:rsidR="00D06EA8" w:rsidRPr="00D06EA8">
        <w:rPr>
          <w:bCs/>
        </w:rPr>
        <w:t xml:space="preserve"> </w:t>
      </w:r>
      <w:r>
        <w:rPr>
          <w:bCs/>
        </w:rPr>
        <w:t>pochválit vzhled místních žen</w:t>
      </w:r>
      <w:r w:rsidR="00D06EA8" w:rsidRPr="00D06EA8">
        <w:rPr>
          <w:bCs/>
        </w:rPr>
        <w:t xml:space="preserve"> </w:t>
      </w:r>
      <w:r>
        <w:rPr>
          <w:bCs/>
        </w:rPr>
        <w:t>a bránit je, když se jim děje nespravedlnost</w:t>
      </w:r>
      <w:r w:rsidR="00D06EA8" w:rsidRPr="00D06EA8">
        <w:rPr>
          <w:bCs/>
        </w:rPr>
        <w:t>. Tak vypravuje</w:t>
      </w:r>
      <w:r w:rsidR="00D06EA8">
        <w:rPr>
          <w:bCs/>
        </w:rPr>
        <w:t xml:space="preserve"> </w:t>
      </w:r>
      <w:r w:rsidR="00D06EA8" w:rsidRPr="00D06EA8">
        <w:rPr>
          <w:bCs/>
        </w:rPr>
        <w:t xml:space="preserve">se na zvláštní účasti a dojetím příběhu o </w:t>
      </w:r>
      <w:r w:rsidRPr="00D06EA8">
        <w:rPr>
          <w:bCs/>
        </w:rPr>
        <w:t>násilnického</w:t>
      </w:r>
      <w:r w:rsidR="00D06EA8" w:rsidRPr="00D06EA8">
        <w:rPr>
          <w:bCs/>
        </w:rPr>
        <w:t xml:space="preserve"> skutku kyperského krále na neteři krále anglického, nazývaje ji stále "</w:t>
      </w:r>
      <w:r w:rsidR="00D06EA8" w:rsidRPr="00CD577A">
        <w:rPr>
          <w:bCs/>
          <w:i/>
          <w:iCs/>
        </w:rPr>
        <w:t>ta dobrá ctnostná panna</w:t>
      </w:r>
      <w:r w:rsidR="00D06EA8" w:rsidRPr="00D06EA8">
        <w:rPr>
          <w:bCs/>
        </w:rPr>
        <w:t>"</w:t>
      </w:r>
      <w:r w:rsidR="00CD577A">
        <w:rPr>
          <w:bCs/>
        </w:rPr>
        <w:t>.</w:t>
      </w:r>
    </w:p>
    <w:p w14:paraId="1384F605" w14:textId="3C8B193D" w:rsidR="003B0A87" w:rsidRDefault="003B0A87" w:rsidP="00D06EA8">
      <w:pPr>
        <w:rPr>
          <w:bCs/>
        </w:rPr>
      </w:pPr>
      <w:r w:rsidRPr="003B0A87">
        <w:rPr>
          <w:bCs/>
        </w:rPr>
        <w:t>Neunikly mu šperky důležitá část dvorské krásy, kterých si bedlivě všímal, ať už je někdo vystavil</w:t>
      </w:r>
      <w:r>
        <w:rPr>
          <w:bCs/>
        </w:rPr>
        <w:t xml:space="preserve"> nebo zdobily dámy, které potkal. </w:t>
      </w:r>
    </w:p>
    <w:p w14:paraId="2E462DD4" w14:textId="439057CC" w:rsidR="000F328C" w:rsidRPr="000F328C" w:rsidRDefault="000F328C" w:rsidP="00D06EA8">
      <w:pPr>
        <w:rPr>
          <w:b/>
        </w:rPr>
      </w:pPr>
      <w:r>
        <w:rPr>
          <w:b/>
        </w:rPr>
        <w:t>PRÁVO</w:t>
      </w:r>
    </w:p>
    <w:p w14:paraId="2EE2B635" w14:textId="707F4375" w:rsidR="00D06EA8" w:rsidRDefault="00D06EA8" w:rsidP="00D06EA8">
      <w:pPr>
        <w:rPr>
          <w:bCs/>
        </w:rPr>
      </w:pPr>
      <w:r w:rsidRPr="00D06EA8">
        <w:rPr>
          <w:bCs/>
        </w:rPr>
        <w:t xml:space="preserve">O zkušenostech jeho </w:t>
      </w:r>
      <w:r w:rsidR="0060113A" w:rsidRPr="00D06EA8">
        <w:rPr>
          <w:bCs/>
        </w:rPr>
        <w:t>právnických</w:t>
      </w:r>
      <w:r w:rsidRPr="00D06EA8">
        <w:rPr>
          <w:bCs/>
        </w:rPr>
        <w:t>, které získal zasedaje často na soudě královském a maje sám spory, vydává svědectví jeho dokonalá znalost termínů technických</w:t>
      </w:r>
      <w:r w:rsidR="0060113A">
        <w:rPr>
          <w:bCs/>
        </w:rPr>
        <w:t xml:space="preserve"> </w:t>
      </w:r>
      <w:r w:rsidRPr="00D06EA8">
        <w:rPr>
          <w:bCs/>
        </w:rPr>
        <w:t>při soudnictví a podrobnost s jakou líčí sou</w:t>
      </w:r>
      <w:r w:rsidR="00AA43AD">
        <w:rPr>
          <w:bCs/>
        </w:rPr>
        <w:t>d</w:t>
      </w:r>
      <w:r w:rsidRPr="00D06EA8">
        <w:rPr>
          <w:bCs/>
        </w:rPr>
        <w:t xml:space="preserve"> o dluhy na zpáteční cestě ze Svatá Země. Se stejnou odbornou znalostí vypisuje také politické poměry jednotlivých zemí nebo měst.</w:t>
      </w:r>
    </w:p>
    <w:p w14:paraId="756BA08A" w14:textId="7EDCBF4B" w:rsidR="0060113A" w:rsidRDefault="00D166D8" w:rsidP="005012D8">
      <w:pPr>
        <w:rPr>
          <w:bCs/>
        </w:rPr>
      </w:pPr>
      <w:r>
        <w:rPr>
          <w:bCs/>
        </w:rPr>
        <w:t>„</w:t>
      </w:r>
      <w:r w:rsidR="005012D8" w:rsidRPr="00D166D8">
        <w:rPr>
          <w:bCs/>
          <w:i/>
          <w:iCs/>
        </w:rPr>
        <w:t xml:space="preserve">Tehdy když proti městu týchž hor </w:t>
      </w:r>
      <w:r w:rsidR="008421DF" w:rsidRPr="00D166D8">
        <w:rPr>
          <w:bCs/>
          <w:i/>
          <w:iCs/>
        </w:rPr>
        <w:t>přeplavu</w:t>
      </w:r>
      <w:r w:rsidR="005012D8" w:rsidRPr="00D166D8">
        <w:rPr>
          <w:bCs/>
          <w:i/>
          <w:iCs/>
        </w:rPr>
        <w:t xml:space="preserve">, Tehdy každý patron </w:t>
      </w:r>
      <w:r w:rsidR="008421DF" w:rsidRPr="00D166D8">
        <w:rPr>
          <w:bCs/>
          <w:i/>
          <w:iCs/>
        </w:rPr>
        <w:t>musí</w:t>
      </w:r>
      <w:r w:rsidR="005012D8" w:rsidRPr="00D166D8">
        <w:rPr>
          <w:bCs/>
          <w:i/>
          <w:iCs/>
        </w:rPr>
        <w:t xml:space="preserve"> </w:t>
      </w:r>
      <w:proofErr w:type="gramStart"/>
      <w:r w:rsidR="005012D8" w:rsidRPr="00D166D8">
        <w:rPr>
          <w:bCs/>
          <w:i/>
          <w:iCs/>
        </w:rPr>
        <w:t>usaditi</w:t>
      </w:r>
      <w:proofErr w:type="gramEnd"/>
      <w:r w:rsidR="005012D8" w:rsidRPr="00D166D8">
        <w:rPr>
          <w:bCs/>
          <w:i/>
          <w:iCs/>
        </w:rPr>
        <w:t xml:space="preserve"> tři soudce. A ti tři </w:t>
      </w:r>
      <w:r w:rsidR="008421DF" w:rsidRPr="00D166D8">
        <w:rPr>
          <w:bCs/>
          <w:i/>
          <w:iCs/>
        </w:rPr>
        <w:t>musí</w:t>
      </w:r>
      <w:r w:rsidR="005012D8" w:rsidRPr="00D166D8">
        <w:rPr>
          <w:bCs/>
          <w:i/>
          <w:iCs/>
        </w:rPr>
        <w:t xml:space="preserve"> témuž patronovi přísahu </w:t>
      </w:r>
      <w:proofErr w:type="gramStart"/>
      <w:r w:rsidR="005012D8" w:rsidRPr="00D166D8">
        <w:rPr>
          <w:bCs/>
          <w:i/>
          <w:iCs/>
        </w:rPr>
        <w:t>učiniti</w:t>
      </w:r>
      <w:proofErr w:type="gramEnd"/>
      <w:r w:rsidR="005012D8" w:rsidRPr="00D166D8">
        <w:rPr>
          <w:bCs/>
          <w:i/>
          <w:iCs/>
        </w:rPr>
        <w:t xml:space="preserve">, aby každému spravedlivě učinili. A tu </w:t>
      </w:r>
      <w:r w:rsidR="008421DF">
        <w:rPr>
          <w:bCs/>
          <w:i/>
          <w:iCs/>
        </w:rPr>
        <w:t>ktož</w:t>
      </w:r>
      <w:r w:rsidR="005012D8" w:rsidRPr="00D166D8">
        <w:rPr>
          <w:bCs/>
          <w:i/>
          <w:iCs/>
        </w:rPr>
        <w:t xml:space="preserve"> na t</w:t>
      </w:r>
      <w:r w:rsidR="00CD577A">
        <w:rPr>
          <w:bCs/>
          <w:i/>
          <w:iCs/>
        </w:rPr>
        <w:t>é</w:t>
      </w:r>
      <w:r w:rsidR="005012D8" w:rsidRPr="00D166D8">
        <w:rPr>
          <w:bCs/>
          <w:i/>
          <w:iCs/>
        </w:rPr>
        <w:t xml:space="preserve"> vš</w:t>
      </w:r>
      <w:r w:rsidR="008421DF">
        <w:rPr>
          <w:bCs/>
          <w:i/>
          <w:iCs/>
        </w:rPr>
        <w:t>í</w:t>
      </w:r>
      <w:r w:rsidR="005012D8" w:rsidRPr="00D166D8">
        <w:rPr>
          <w:bCs/>
          <w:i/>
          <w:iCs/>
        </w:rPr>
        <w:t xml:space="preserve"> cestě jeden druhému co půjč</w:t>
      </w:r>
      <w:r w:rsidR="00C41DD7">
        <w:rPr>
          <w:bCs/>
          <w:i/>
          <w:iCs/>
        </w:rPr>
        <w:t>í</w:t>
      </w:r>
      <w:r w:rsidR="005012D8" w:rsidRPr="00D166D8">
        <w:rPr>
          <w:bCs/>
          <w:i/>
          <w:iCs/>
        </w:rPr>
        <w:t xml:space="preserve"> a nebo co jeden od druhého koupil a </w:t>
      </w:r>
      <w:proofErr w:type="spellStart"/>
      <w:r w:rsidR="005012D8" w:rsidRPr="00D166D8">
        <w:rPr>
          <w:bCs/>
          <w:i/>
          <w:iCs/>
        </w:rPr>
        <w:t>vyvěřil</w:t>
      </w:r>
      <w:proofErr w:type="spellEnd"/>
      <w:r w:rsidR="005012D8" w:rsidRPr="00D166D8">
        <w:rPr>
          <w:bCs/>
          <w:i/>
          <w:iCs/>
        </w:rPr>
        <w:t xml:space="preserve"> a jemu toho dluhu by zaplatiti nechtěl, tehdy ten </w:t>
      </w:r>
      <w:proofErr w:type="spellStart"/>
      <w:r w:rsidR="005012D8" w:rsidRPr="00D166D8">
        <w:rPr>
          <w:bCs/>
          <w:i/>
          <w:iCs/>
        </w:rPr>
        <w:t>takovu</w:t>
      </w:r>
      <w:proofErr w:type="spellEnd"/>
      <w:r w:rsidR="005012D8" w:rsidRPr="00D166D8">
        <w:rPr>
          <w:bCs/>
          <w:i/>
          <w:iCs/>
        </w:rPr>
        <w:t xml:space="preserve"> komuž dlužno jest, každý, jakž k tomu městu jmenovanému </w:t>
      </w:r>
      <w:proofErr w:type="spellStart"/>
      <w:r w:rsidR="005012D8" w:rsidRPr="00D166D8">
        <w:rPr>
          <w:bCs/>
          <w:i/>
          <w:iCs/>
        </w:rPr>
        <w:t>kaučest</w:t>
      </w:r>
      <w:proofErr w:type="spellEnd"/>
      <w:r w:rsidR="005012D8" w:rsidRPr="00D166D8">
        <w:rPr>
          <w:bCs/>
          <w:i/>
          <w:iCs/>
        </w:rPr>
        <w:t xml:space="preserve"> připl</w:t>
      </w:r>
      <w:r w:rsidR="00C41DD7">
        <w:rPr>
          <w:bCs/>
          <w:i/>
          <w:iCs/>
        </w:rPr>
        <w:t>a</w:t>
      </w:r>
      <w:r w:rsidR="005012D8" w:rsidRPr="00D166D8">
        <w:rPr>
          <w:bCs/>
          <w:i/>
          <w:iCs/>
        </w:rPr>
        <w:t>v</w:t>
      </w:r>
      <w:r w:rsidR="00C41DD7">
        <w:rPr>
          <w:bCs/>
          <w:i/>
          <w:iCs/>
        </w:rPr>
        <w:t>o</w:t>
      </w:r>
      <w:r w:rsidR="005012D8" w:rsidRPr="00D166D8">
        <w:rPr>
          <w:bCs/>
          <w:i/>
          <w:iCs/>
        </w:rPr>
        <w:t xml:space="preserve">u, muže toho dlužníka svého, ktož mu </w:t>
      </w:r>
      <w:r w:rsidR="008421DF" w:rsidRPr="00D166D8">
        <w:rPr>
          <w:bCs/>
          <w:i/>
          <w:iCs/>
        </w:rPr>
        <w:t>dlužen</w:t>
      </w:r>
      <w:r w:rsidR="005012D8" w:rsidRPr="00D166D8">
        <w:rPr>
          <w:bCs/>
          <w:i/>
          <w:iCs/>
        </w:rPr>
        <w:t xml:space="preserve"> </w:t>
      </w:r>
      <w:r w:rsidR="008421DF" w:rsidRPr="00D166D8">
        <w:rPr>
          <w:bCs/>
          <w:i/>
          <w:iCs/>
        </w:rPr>
        <w:t>pohnal</w:t>
      </w:r>
      <w:r w:rsidR="005012D8" w:rsidRPr="00D166D8">
        <w:rPr>
          <w:bCs/>
          <w:i/>
          <w:iCs/>
        </w:rPr>
        <w:t xml:space="preserve"> před ty tři </w:t>
      </w:r>
      <w:r w:rsidR="008421DF" w:rsidRPr="00D166D8">
        <w:rPr>
          <w:bCs/>
          <w:i/>
          <w:iCs/>
        </w:rPr>
        <w:t>svrchu</w:t>
      </w:r>
      <w:r w:rsidR="005012D8" w:rsidRPr="00D166D8">
        <w:rPr>
          <w:bCs/>
          <w:i/>
          <w:iCs/>
        </w:rPr>
        <w:t xml:space="preserve"> dot</w:t>
      </w:r>
      <w:r w:rsidR="008421DF">
        <w:rPr>
          <w:bCs/>
          <w:i/>
          <w:iCs/>
        </w:rPr>
        <w:t>č</w:t>
      </w:r>
      <w:r w:rsidR="005012D8" w:rsidRPr="00D166D8">
        <w:rPr>
          <w:bCs/>
          <w:i/>
          <w:iCs/>
        </w:rPr>
        <w:t xml:space="preserve">ené ustavené soudce, a to takto </w:t>
      </w:r>
      <w:r w:rsidR="008421DF" w:rsidRPr="00D166D8">
        <w:rPr>
          <w:bCs/>
          <w:i/>
          <w:iCs/>
        </w:rPr>
        <w:t>způsobeno</w:t>
      </w:r>
      <w:r w:rsidR="005012D8" w:rsidRPr="00D166D8">
        <w:rPr>
          <w:bCs/>
          <w:i/>
          <w:iCs/>
        </w:rPr>
        <w:t xml:space="preserve"> jest, že jsou mezi </w:t>
      </w:r>
      <w:r w:rsidR="008421DF">
        <w:rPr>
          <w:bCs/>
          <w:i/>
          <w:iCs/>
        </w:rPr>
        <w:t>těmi</w:t>
      </w:r>
      <w:r w:rsidR="005012D8" w:rsidRPr="00D166D8">
        <w:rPr>
          <w:bCs/>
          <w:i/>
          <w:iCs/>
        </w:rPr>
        <w:t xml:space="preserve"> třemi soudce dva, každý z těch má v</w:t>
      </w:r>
      <w:r w:rsidR="008421DF">
        <w:rPr>
          <w:bCs/>
          <w:i/>
          <w:iCs/>
        </w:rPr>
        <w:t xml:space="preserve"> ruce </w:t>
      </w:r>
      <w:r w:rsidR="005012D8" w:rsidRPr="00D166D8">
        <w:rPr>
          <w:bCs/>
          <w:i/>
          <w:iCs/>
        </w:rPr>
        <w:t>lopatku dřevěnou A když kdo žaluje, že mu tento a tento dlužen toliko grošů benátských a že jemu nechce zaplatiti. Tehdy ten jeden s tou lopatkou jde k tomu dlužníku na koho žalováno a dotkne jeho touž lopatkou a řka takto</w:t>
      </w:r>
      <w:proofErr w:type="gramStart"/>
      <w:r w:rsidR="005012D8" w:rsidRPr="00D166D8">
        <w:rPr>
          <w:bCs/>
          <w:i/>
          <w:iCs/>
        </w:rPr>
        <w:t>: &gt;Tento</w:t>
      </w:r>
      <w:proofErr w:type="gramEnd"/>
      <w:r w:rsidR="005012D8" w:rsidRPr="00D166D8">
        <w:rPr>
          <w:bCs/>
          <w:i/>
          <w:iCs/>
        </w:rPr>
        <w:t xml:space="preserve"> Jan aneb Petr jmenuje</w:t>
      </w:r>
      <w:r w:rsidR="008421DF">
        <w:rPr>
          <w:bCs/>
          <w:i/>
          <w:iCs/>
        </w:rPr>
        <w:t xml:space="preserve"> </w:t>
      </w:r>
      <w:r w:rsidR="005012D8" w:rsidRPr="00D166D8">
        <w:rPr>
          <w:bCs/>
          <w:i/>
          <w:iCs/>
        </w:rPr>
        <w:t xml:space="preserve">ho </w:t>
      </w:r>
      <w:r w:rsidR="008421DF" w:rsidRPr="00D166D8">
        <w:rPr>
          <w:bCs/>
          <w:i/>
          <w:iCs/>
        </w:rPr>
        <w:t>jménem</w:t>
      </w:r>
      <w:r w:rsidR="005012D8" w:rsidRPr="00D166D8">
        <w:rPr>
          <w:bCs/>
          <w:i/>
          <w:iCs/>
        </w:rPr>
        <w:t xml:space="preserve"> jeho žaluje na ty, </w:t>
      </w:r>
      <w:proofErr w:type="spellStart"/>
      <w:r w:rsidR="005012D8" w:rsidRPr="00D166D8">
        <w:rPr>
          <w:bCs/>
          <w:i/>
          <w:iCs/>
        </w:rPr>
        <w:t>žes</w:t>
      </w:r>
      <w:proofErr w:type="spellEnd"/>
      <w:r w:rsidR="005012D8" w:rsidRPr="00D166D8">
        <w:rPr>
          <w:bCs/>
          <w:i/>
          <w:iCs/>
        </w:rPr>
        <w:t xml:space="preserve"> mu toliko grošů dlužen, protože si-</w:t>
      </w:r>
      <w:proofErr w:type="spellStart"/>
      <w:r w:rsidR="005012D8" w:rsidRPr="00D166D8">
        <w:rPr>
          <w:bCs/>
          <w:i/>
          <w:iCs/>
        </w:rPr>
        <w:t>li</w:t>
      </w:r>
      <w:proofErr w:type="spellEnd"/>
      <w:r w:rsidR="005012D8" w:rsidRPr="00D166D8">
        <w:rPr>
          <w:bCs/>
          <w:i/>
          <w:iCs/>
        </w:rPr>
        <w:t xml:space="preserve"> mu dlužen </w:t>
      </w:r>
      <w:proofErr w:type="spellStart"/>
      <w:r w:rsidR="005012D8" w:rsidRPr="00D166D8">
        <w:rPr>
          <w:bCs/>
          <w:i/>
          <w:iCs/>
        </w:rPr>
        <w:t>zaptlat</w:t>
      </w:r>
      <w:proofErr w:type="spellEnd"/>
      <w:r w:rsidR="005012D8" w:rsidRPr="00D166D8">
        <w:rPr>
          <w:bCs/>
          <w:i/>
          <w:iCs/>
        </w:rPr>
        <w:t xml:space="preserve"> jemu, pak-</w:t>
      </w:r>
      <w:proofErr w:type="spellStart"/>
      <w:r w:rsidR="005012D8" w:rsidRPr="00D166D8">
        <w:rPr>
          <w:bCs/>
          <w:i/>
          <w:iCs/>
        </w:rPr>
        <w:t>li</w:t>
      </w:r>
      <w:proofErr w:type="spellEnd"/>
      <w:r w:rsidR="005012D8" w:rsidRPr="00D166D8">
        <w:rPr>
          <w:bCs/>
          <w:i/>
          <w:iCs/>
        </w:rPr>
        <w:t xml:space="preserve"> jemu dnes nezaplatíš, tehdy s</w:t>
      </w:r>
      <w:r w:rsidR="00265E3D">
        <w:rPr>
          <w:bCs/>
          <w:i/>
          <w:iCs/>
        </w:rPr>
        <w:t>tů</w:t>
      </w:r>
      <w:r w:rsidR="005012D8" w:rsidRPr="00D166D8">
        <w:rPr>
          <w:bCs/>
          <w:i/>
          <w:iCs/>
        </w:rPr>
        <w:t>j zítra bohd</w:t>
      </w:r>
      <w:r w:rsidR="008421DF">
        <w:rPr>
          <w:bCs/>
          <w:i/>
          <w:iCs/>
        </w:rPr>
        <w:t xml:space="preserve">á </w:t>
      </w:r>
      <w:r w:rsidR="005012D8" w:rsidRPr="00D166D8">
        <w:rPr>
          <w:bCs/>
          <w:i/>
          <w:iCs/>
        </w:rPr>
        <w:t xml:space="preserve">tento </w:t>
      </w:r>
      <w:r w:rsidR="008421DF">
        <w:rPr>
          <w:bCs/>
          <w:i/>
          <w:iCs/>
        </w:rPr>
        <w:t xml:space="preserve">čas </w:t>
      </w:r>
      <w:r w:rsidR="005012D8" w:rsidRPr="00D166D8">
        <w:rPr>
          <w:bCs/>
          <w:i/>
          <w:iCs/>
        </w:rPr>
        <w:t>a tuho hodinu před námi váženými soudci. Tu přel takový poho</w:t>
      </w:r>
      <w:r w:rsidR="00CD577A">
        <w:rPr>
          <w:bCs/>
          <w:i/>
          <w:iCs/>
        </w:rPr>
        <w:t>vor</w:t>
      </w:r>
      <w:r w:rsidR="005012D8" w:rsidRPr="00D166D8">
        <w:rPr>
          <w:bCs/>
          <w:i/>
          <w:iCs/>
        </w:rPr>
        <w:t xml:space="preserve"> smluví-li se t</w:t>
      </w:r>
      <w:r w:rsidR="00265E3D">
        <w:rPr>
          <w:bCs/>
          <w:i/>
          <w:iCs/>
        </w:rPr>
        <w:t>ý</w:t>
      </w:r>
      <w:r w:rsidR="005012D8" w:rsidRPr="00D166D8">
        <w:rPr>
          <w:bCs/>
          <w:i/>
          <w:iCs/>
        </w:rPr>
        <w:t xml:space="preserve">ž dlužník </w:t>
      </w:r>
      <w:proofErr w:type="gramStart"/>
      <w:r w:rsidR="005012D8" w:rsidRPr="00D166D8">
        <w:rPr>
          <w:bCs/>
          <w:i/>
          <w:iCs/>
        </w:rPr>
        <w:t>s</w:t>
      </w:r>
      <w:proofErr w:type="gramEnd"/>
      <w:r w:rsidR="005012D8" w:rsidRPr="00D166D8">
        <w:rPr>
          <w:bCs/>
          <w:i/>
          <w:iCs/>
        </w:rPr>
        <w:t xml:space="preserve"> svým věřite</w:t>
      </w:r>
      <w:r w:rsidR="008421DF">
        <w:rPr>
          <w:bCs/>
          <w:i/>
          <w:iCs/>
        </w:rPr>
        <w:t>l</w:t>
      </w:r>
      <w:r w:rsidR="005012D8" w:rsidRPr="00D166D8">
        <w:rPr>
          <w:bCs/>
          <w:i/>
          <w:iCs/>
        </w:rPr>
        <w:t xml:space="preserve">ům. a gemu </w:t>
      </w:r>
      <w:proofErr w:type="gramStart"/>
      <w:r w:rsidR="005012D8" w:rsidRPr="00D166D8">
        <w:rPr>
          <w:bCs/>
          <w:i/>
          <w:iCs/>
        </w:rPr>
        <w:t>zaplati</w:t>
      </w:r>
      <w:proofErr w:type="gramEnd"/>
      <w:r w:rsidR="005012D8" w:rsidRPr="00D166D8">
        <w:rPr>
          <w:bCs/>
          <w:i/>
          <w:iCs/>
        </w:rPr>
        <w:t xml:space="preserve">, což mu dlužen </w:t>
      </w:r>
      <w:r w:rsidR="00265E3D">
        <w:rPr>
          <w:bCs/>
          <w:i/>
          <w:iCs/>
        </w:rPr>
        <w:t>dobře</w:t>
      </w:r>
      <w:r w:rsidR="005012D8" w:rsidRPr="00D166D8">
        <w:rPr>
          <w:bCs/>
          <w:i/>
          <w:iCs/>
        </w:rPr>
        <w:t>. Pak-</w:t>
      </w:r>
      <w:proofErr w:type="spellStart"/>
      <w:r w:rsidR="005012D8" w:rsidRPr="00D166D8">
        <w:rPr>
          <w:bCs/>
          <w:i/>
          <w:iCs/>
        </w:rPr>
        <w:t>li</w:t>
      </w:r>
      <w:proofErr w:type="spellEnd"/>
      <w:r w:rsidR="005012D8" w:rsidRPr="00D166D8">
        <w:rPr>
          <w:bCs/>
          <w:i/>
          <w:iCs/>
        </w:rPr>
        <w:t xml:space="preserve"> se </w:t>
      </w:r>
      <w:proofErr w:type="spellStart"/>
      <w:r w:rsidR="005012D8" w:rsidRPr="00D166D8">
        <w:rPr>
          <w:bCs/>
          <w:i/>
          <w:iCs/>
        </w:rPr>
        <w:t>nesmluvij</w:t>
      </w:r>
      <w:proofErr w:type="spellEnd"/>
      <w:r w:rsidR="005012D8" w:rsidRPr="00D166D8">
        <w:rPr>
          <w:bCs/>
          <w:i/>
          <w:iCs/>
        </w:rPr>
        <w:t xml:space="preserve"> a </w:t>
      </w:r>
      <w:r w:rsidR="00265E3D">
        <w:rPr>
          <w:bCs/>
          <w:i/>
          <w:iCs/>
        </w:rPr>
        <w:t>j</w:t>
      </w:r>
      <w:r w:rsidR="005012D8" w:rsidRPr="00D166D8">
        <w:rPr>
          <w:bCs/>
          <w:i/>
          <w:iCs/>
        </w:rPr>
        <w:t>emu ne</w:t>
      </w:r>
      <w:r w:rsidR="00265E3D">
        <w:rPr>
          <w:bCs/>
          <w:i/>
          <w:iCs/>
        </w:rPr>
        <w:t>dá</w:t>
      </w:r>
      <w:r w:rsidR="005012D8" w:rsidRPr="00D166D8">
        <w:rPr>
          <w:bCs/>
          <w:i/>
          <w:iCs/>
        </w:rPr>
        <w:t xml:space="preserve"> což mu dlužen, tehdy nazítří </w:t>
      </w:r>
      <w:proofErr w:type="gramStart"/>
      <w:r w:rsidR="005012D8" w:rsidRPr="00D166D8">
        <w:rPr>
          <w:bCs/>
          <w:i/>
          <w:iCs/>
        </w:rPr>
        <w:t>státi</w:t>
      </w:r>
      <w:proofErr w:type="gramEnd"/>
      <w:r w:rsidR="005012D8" w:rsidRPr="00D166D8">
        <w:rPr>
          <w:bCs/>
          <w:i/>
          <w:iCs/>
        </w:rPr>
        <w:t xml:space="preserve"> musí před týmiž soudci A tu tomu věřitel svému práv býti. A tu </w:t>
      </w:r>
      <w:proofErr w:type="spellStart"/>
      <w:r w:rsidR="005012D8" w:rsidRPr="00D166D8">
        <w:rPr>
          <w:bCs/>
          <w:i/>
          <w:iCs/>
        </w:rPr>
        <w:t>přeslýšíce</w:t>
      </w:r>
      <w:proofErr w:type="spellEnd"/>
      <w:r w:rsidR="005012D8" w:rsidRPr="00D166D8">
        <w:rPr>
          <w:bCs/>
          <w:i/>
          <w:iCs/>
        </w:rPr>
        <w:t xml:space="preserve"> obě strany, učiní </w:t>
      </w:r>
      <w:proofErr w:type="spellStart"/>
      <w:r w:rsidR="005012D8" w:rsidRPr="00D166D8">
        <w:rPr>
          <w:bCs/>
          <w:i/>
          <w:iCs/>
        </w:rPr>
        <w:t>výpověd</w:t>
      </w:r>
      <w:proofErr w:type="spellEnd"/>
      <w:r w:rsidR="005012D8" w:rsidRPr="00D166D8">
        <w:rPr>
          <w:bCs/>
          <w:i/>
          <w:iCs/>
        </w:rPr>
        <w:t xml:space="preserve"> mezi nimi vedle spravedlnosti zdání svého. A cokoliv ti tři soudci vypoví, na tom přestano</w:t>
      </w:r>
      <w:r w:rsidR="000A14F9">
        <w:rPr>
          <w:bCs/>
          <w:i/>
          <w:iCs/>
        </w:rPr>
        <w:t>u</w:t>
      </w:r>
      <w:r w:rsidR="005012D8" w:rsidRPr="00D166D8">
        <w:rPr>
          <w:bCs/>
          <w:i/>
          <w:iCs/>
        </w:rPr>
        <w:t xml:space="preserve"> a žádná strana o </w:t>
      </w:r>
      <w:r w:rsidR="005012D8" w:rsidRPr="00D166D8">
        <w:rPr>
          <w:bCs/>
          <w:i/>
          <w:iCs/>
        </w:rPr>
        <w:lastRenderedPageBreak/>
        <w:t xml:space="preserve">to se k </w:t>
      </w:r>
      <w:proofErr w:type="spellStart"/>
      <w:r w:rsidR="005012D8" w:rsidRPr="00D166D8">
        <w:rPr>
          <w:bCs/>
          <w:i/>
          <w:iCs/>
        </w:rPr>
        <w:t>k</w:t>
      </w:r>
      <w:proofErr w:type="spellEnd"/>
      <w:r w:rsidR="005012D8" w:rsidRPr="00D166D8">
        <w:rPr>
          <w:bCs/>
          <w:i/>
          <w:iCs/>
        </w:rPr>
        <w:t xml:space="preserve"> vy</w:t>
      </w:r>
      <w:r w:rsidR="00603E2B">
        <w:rPr>
          <w:bCs/>
          <w:i/>
          <w:iCs/>
        </w:rPr>
        <w:t>š</w:t>
      </w:r>
      <w:r w:rsidR="005012D8" w:rsidRPr="00D166D8">
        <w:rPr>
          <w:bCs/>
          <w:i/>
          <w:iCs/>
        </w:rPr>
        <w:t xml:space="preserve">šímu právu volaní nemůže. A ti tři soudci nemají výše </w:t>
      </w:r>
      <w:proofErr w:type="gramStart"/>
      <w:r w:rsidR="005012D8" w:rsidRPr="00D166D8">
        <w:rPr>
          <w:bCs/>
          <w:i/>
          <w:iCs/>
        </w:rPr>
        <w:t>souditi</w:t>
      </w:r>
      <w:proofErr w:type="gramEnd"/>
      <w:r w:rsidR="005012D8" w:rsidRPr="00D166D8">
        <w:rPr>
          <w:bCs/>
          <w:i/>
          <w:iCs/>
        </w:rPr>
        <w:t xml:space="preserve"> práva říkati než toliko o dluh šesti </w:t>
      </w:r>
      <w:proofErr w:type="spellStart"/>
      <w:r w:rsidR="005012D8" w:rsidRPr="00D166D8">
        <w:rPr>
          <w:bCs/>
          <w:i/>
          <w:iCs/>
        </w:rPr>
        <w:t>marcelů</w:t>
      </w:r>
      <w:proofErr w:type="spellEnd"/>
      <w:r w:rsidR="005012D8" w:rsidRPr="005012D8">
        <w:rPr>
          <w:bCs/>
        </w:rPr>
        <w:t>.</w:t>
      </w:r>
      <w:r>
        <w:rPr>
          <w:bCs/>
        </w:rPr>
        <w:t>“</w:t>
      </w:r>
      <w:r w:rsidR="003805EC">
        <w:rPr>
          <w:rStyle w:val="Znakapoznpodarou"/>
          <w:bCs/>
        </w:rPr>
        <w:footnoteReference w:id="7"/>
      </w:r>
    </w:p>
    <w:p w14:paraId="272CE1F0" w14:textId="579A247E" w:rsidR="00C41DD7" w:rsidRPr="00C41DD7" w:rsidRDefault="00C41DD7" w:rsidP="005012D8">
      <w:pPr>
        <w:rPr>
          <w:b/>
        </w:rPr>
      </w:pPr>
      <w:r>
        <w:rPr>
          <w:b/>
        </w:rPr>
        <w:t>HOSPODÁŘSTVÍ</w:t>
      </w:r>
    </w:p>
    <w:p w14:paraId="7E423BE0" w14:textId="733E4EE6" w:rsidR="00D06EA8" w:rsidRPr="00D06EA8" w:rsidRDefault="001C1CCE" w:rsidP="00D06EA8">
      <w:pPr>
        <w:rPr>
          <w:bCs/>
        </w:rPr>
      </w:pPr>
      <w:r>
        <w:rPr>
          <w:bCs/>
        </w:rPr>
        <w:t>V Čechách se zabývá</w:t>
      </w:r>
      <w:r w:rsidR="00D06EA8" w:rsidRPr="00D06EA8">
        <w:rPr>
          <w:bCs/>
        </w:rPr>
        <w:t xml:space="preserve"> s </w:t>
      </w:r>
      <w:r w:rsidRPr="00D06EA8">
        <w:rPr>
          <w:bCs/>
        </w:rPr>
        <w:t>potěšením</w:t>
      </w:r>
      <w:r w:rsidR="00D06EA8" w:rsidRPr="00D06EA8">
        <w:rPr>
          <w:bCs/>
        </w:rPr>
        <w:t xml:space="preserve"> hospodářstvím </w:t>
      </w:r>
      <w:r w:rsidR="00CF0F58">
        <w:rPr>
          <w:bCs/>
        </w:rPr>
        <w:t>pozoroval,</w:t>
      </w:r>
      <w:r w:rsidR="00D06EA8" w:rsidRPr="00D06EA8">
        <w:rPr>
          <w:bCs/>
        </w:rPr>
        <w:t xml:space="preserve"> kde </w:t>
      </w:r>
      <w:r>
        <w:rPr>
          <w:bCs/>
        </w:rPr>
        <w:t xml:space="preserve">je půda </w:t>
      </w:r>
      <w:r w:rsidR="00FA4D45">
        <w:rPr>
          <w:bCs/>
        </w:rPr>
        <w:t>úrodná</w:t>
      </w:r>
      <w:r>
        <w:rPr>
          <w:bCs/>
        </w:rPr>
        <w:t xml:space="preserve"> a kde zase chudá</w:t>
      </w:r>
      <w:r w:rsidR="00D06EA8" w:rsidRPr="00D06EA8">
        <w:rPr>
          <w:bCs/>
        </w:rPr>
        <w:t xml:space="preserve">, kde sejí obílí, kde pěstují zahrady víno a ovoce, nebo krajina, kde </w:t>
      </w:r>
      <w:r w:rsidRPr="00D06EA8">
        <w:rPr>
          <w:bCs/>
        </w:rPr>
        <w:t>rostou</w:t>
      </w:r>
      <w:r w:rsidR="00D06EA8" w:rsidRPr="00D06EA8">
        <w:rPr>
          <w:bCs/>
        </w:rPr>
        <w:t xml:space="preserve"> </w:t>
      </w:r>
      <w:r w:rsidR="000A14F9" w:rsidRPr="00D06EA8">
        <w:rPr>
          <w:bCs/>
        </w:rPr>
        <w:t>stromy,</w:t>
      </w:r>
      <w:r w:rsidR="0060113A">
        <w:rPr>
          <w:bCs/>
        </w:rPr>
        <w:t xml:space="preserve"> </w:t>
      </w:r>
      <w:r w:rsidR="00D06EA8" w:rsidRPr="00D06EA8">
        <w:rPr>
          <w:bCs/>
        </w:rPr>
        <w:t xml:space="preserve">jakého jsou druhu. Jako dobrý hospodář rozumí také domácím zvířatům, koním a mezkům. </w:t>
      </w:r>
    </w:p>
    <w:p w14:paraId="4DFFFE54" w14:textId="02AEA006" w:rsidR="00D06EA8" w:rsidRPr="00D06EA8" w:rsidRDefault="00CF0F58" w:rsidP="00D06EA8">
      <w:pPr>
        <w:rPr>
          <w:bCs/>
        </w:rPr>
      </w:pPr>
      <w:r>
        <w:rPr>
          <w:bCs/>
        </w:rPr>
        <w:t>Pečující</w:t>
      </w:r>
      <w:r w:rsidR="00D06EA8" w:rsidRPr="00D06EA8">
        <w:rPr>
          <w:bCs/>
        </w:rPr>
        <w:t xml:space="preserve"> o sv</w:t>
      </w:r>
      <w:r>
        <w:rPr>
          <w:bCs/>
        </w:rPr>
        <w:t>ůj dům</w:t>
      </w:r>
      <w:r w:rsidR="00D06EA8" w:rsidRPr="00D06EA8">
        <w:rPr>
          <w:bCs/>
        </w:rPr>
        <w:t xml:space="preserve">, rozuměl Lobkovic nejen ceně </w:t>
      </w:r>
      <w:r>
        <w:rPr>
          <w:bCs/>
        </w:rPr>
        <w:t>cizího zboží</w:t>
      </w:r>
      <w:r w:rsidRPr="00D06EA8">
        <w:rPr>
          <w:bCs/>
        </w:rPr>
        <w:t>,</w:t>
      </w:r>
      <w:r w:rsidR="00D06EA8" w:rsidRPr="00D06EA8">
        <w:rPr>
          <w:bCs/>
        </w:rPr>
        <w:t xml:space="preserve"> ale </w:t>
      </w:r>
      <w:r>
        <w:rPr>
          <w:bCs/>
        </w:rPr>
        <w:t xml:space="preserve">věnoval svoji pozornost tomu, z kterých koutů světa se dováží. </w:t>
      </w:r>
    </w:p>
    <w:p w14:paraId="582E757C" w14:textId="6FFDA0CB" w:rsidR="001C1CCE" w:rsidRDefault="001C1CCE" w:rsidP="001C1CCE">
      <w:pPr>
        <w:rPr>
          <w:bCs/>
        </w:rPr>
      </w:pPr>
      <w:r w:rsidRPr="001C1CCE">
        <w:rPr>
          <w:bCs/>
        </w:rPr>
        <w:t xml:space="preserve">Protože sám vládne velikému panství, Lobkovic se velmi zajímá o tom, které město či ostrov komu patří, a pod čí správou se nachází. Z toho důvodů také </w:t>
      </w:r>
      <w:r w:rsidR="00CF0F58">
        <w:rPr>
          <w:bCs/>
        </w:rPr>
        <w:t>zjišťuje,</w:t>
      </w:r>
      <w:r w:rsidRPr="001C1CCE">
        <w:rPr>
          <w:bCs/>
        </w:rPr>
        <w:t xml:space="preserve"> jaké jsou poplatky a cla.</w:t>
      </w:r>
    </w:p>
    <w:p w14:paraId="5361164F" w14:textId="3E2C5FC7" w:rsidR="00EE23A9" w:rsidRPr="00EE23A9" w:rsidRDefault="00EE23A9" w:rsidP="001C1CCE">
      <w:pPr>
        <w:rPr>
          <w:b/>
        </w:rPr>
      </w:pPr>
      <w:r>
        <w:rPr>
          <w:b/>
        </w:rPr>
        <w:t>VÁLEČNICTVÍ</w:t>
      </w:r>
    </w:p>
    <w:p w14:paraId="3B53EF52" w14:textId="12CC4DE6" w:rsidR="00D06EA8" w:rsidRDefault="00D94430" w:rsidP="001C1CCE">
      <w:pPr>
        <w:rPr>
          <w:bCs/>
        </w:rPr>
      </w:pPr>
      <w:r>
        <w:rPr>
          <w:bCs/>
        </w:rPr>
        <w:t>Lobkovic ukazuje svoji bojovnickou minulost nejenom znalostí hradeb měst, mečů a dalších zbraní</w:t>
      </w:r>
      <w:r w:rsidR="00D06EA8" w:rsidRPr="00D06EA8">
        <w:rPr>
          <w:bCs/>
        </w:rPr>
        <w:t xml:space="preserve">, ale též </w:t>
      </w:r>
      <w:r w:rsidRPr="00D06EA8">
        <w:rPr>
          <w:bCs/>
        </w:rPr>
        <w:t>detaily</w:t>
      </w:r>
      <w:r w:rsidR="00D06EA8" w:rsidRPr="00D06EA8">
        <w:rPr>
          <w:bCs/>
        </w:rPr>
        <w:t>, s</w:t>
      </w:r>
      <w:r>
        <w:rPr>
          <w:bCs/>
        </w:rPr>
        <w:t xml:space="preserve"> jakými</w:t>
      </w:r>
      <w:r w:rsidR="00D06EA8" w:rsidRPr="00D06EA8">
        <w:rPr>
          <w:bCs/>
        </w:rPr>
        <w:t xml:space="preserve"> </w:t>
      </w:r>
      <w:r w:rsidRPr="00D06EA8">
        <w:rPr>
          <w:bCs/>
        </w:rPr>
        <w:t>charakterizuje</w:t>
      </w:r>
      <w:r w:rsidR="00D06EA8" w:rsidRPr="00D06EA8">
        <w:rPr>
          <w:bCs/>
        </w:rPr>
        <w:t xml:space="preserve"> </w:t>
      </w:r>
      <w:r>
        <w:rPr>
          <w:bCs/>
        </w:rPr>
        <w:t>průběhy</w:t>
      </w:r>
      <w:r w:rsidR="00D06EA8" w:rsidRPr="00D06EA8">
        <w:rPr>
          <w:bCs/>
        </w:rPr>
        <w:t xml:space="preserve"> </w:t>
      </w:r>
      <w:r>
        <w:rPr>
          <w:bCs/>
        </w:rPr>
        <w:t>vojenských střetnutí</w:t>
      </w:r>
      <w:r w:rsidR="00D06EA8" w:rsidRPr="00D06EA8">
        <w:rPr>
          <w:bCs/>
        </w:rPr>
        <w:t xml:space="preserve">, o kterých v cestopise </w:t>
      </w:r>
      <w:r w:rsidRPr="00D06EA8">
        <w:rPr>
          <w:bCs/>
        </w:rPr>
        <w:t>povídá</w:t>
      </w:r>
      <w:r w:rsidR="00D06EA8" w:rsidRPr="00D06EA8">
        <w:rPr>
          <w:bCs/>
        </w:rPr>
        <w:t>,</w:t>
      </w:r>
      <w:r>
        <w:rPr>
          <w:bCs/>
        </w:rPr>
        <w:t xml:space="preserve"> odkazem</w:t>
      </w:r>
      <w:r w:rsidR="00D06EA8" w:rsidRPr="00D06EA8">
        <w:rPr>
          <w:bCs/>
        </w:rPr>
        <w:t xml:space="preserve"> na čern</w:t>
      </w:r>
      <w:r>
        <w:rPr>
          <w:bCs/>
        </w:rPr>
        <w:t xml:space="preserve">ou armádu </w:t>
      </w:r>
      <w:r w:rsidR="00D06EA8" w:rsidRPr="00D06EA8">
        <w:rPr>
          <w:bCs/>
        </w:rPr>
        <w:t xml:space="preserve">Matyáše Uherského, a konečně </w:t>
      </w:r>
      <w:r w:rsidRPr="00D06EA8">
        <w:rPr>
          <w:bCs/>
        </w:rPr>
        <w:t>rozjímáním</w:t>
      </w:r>
      <w:r w:rsidR="00D06EA8" w:rsidRPr="00D06EA8">
        <w:rPr>
          <w:bCs/>
        </w:rPr>
        <w:t xml:space="preserve">, </w:t>
      </w:r>
      <w:r>
        <w:rPr>
          <w:bCs/>
        </w:rPr>
        <w:t xml:space="preserve">že by město </w:t>
      </w:r>
      <w:proofErr w:type="spellStart"/>
      <w:r w:rsidR="000A14F9">
        <w:rPr>
          <w:bCs/>
        </w:rPr>
        <w:t>Jeurzálem</w:t>
      </w:r>
      <w:proofErr w:type="spellEnd"/>
      <w:r>
        <w:rPr>
          <w:bCs/>
        </w:rPr>
        <w:t xml:space="preserve"> Křesťané mohli jednoduše dobýt, ale těžko by město mohli udržet. </w:t>
      </w:r>
    </w:p>
    <w:p w14:paraId="1B57C234" w14:textId="3E1DAC85" w:rsidR="00EE23A9" w:rsidRPr="00EE23A9" w:rsidRDefault="00EE23A9" w:rsidP="001C1CCE">
      <w:pPr>
        <w:rPr>
          <w:b/>
        </w:rPr>
      </w:pPr>
      <w:r>
        <w:rPr>
          <w:b/>
        </w:rPr>
        <w:t>LOVECTVÍ</w:t>
      </w:r>
    </w:p>
    <w:p w14:paraId="4A04E9CF" w14:textId="6C082F9E" w:rsidR="00D06EA8" w:rsidRDefault="00D94430" w:rsidP="00D06EA8">
      <w:pPr>
        <w:rPr>
          <w:bCs/>
        </w:rPr>
      </w:pPr>
      <w:r>
        <w:rPr>
          <w:bCs/>
        </w:rPr>
        <w:t>Jako člen aristokracie se Lobkovic beze vší pochybnosti zúčastnil i loveckých kratochvílí české smetánky. To můžeme usoudit z jeho popisů</w:t>
      </w:r>
      <w:r w:rsidR="00D06EA8">
        <w:rPr>
          <w:bCs/>
        </w:rPr>
        <w:t xml:space="preserve"> fauny lesní,</w:t>
      </w:r>
      <w:r w:rsidRPr="00D94430">
        <w:rPr>
          <w:bCs/>
        </w:rPr>
        <w:t xml:space="preserve"> </w:t>
      </w:r>
      <w:r>
        <w:rPr>
          <w:bCs/>
        </w:rPr>
        <w:t xml:space="preserve">jeho </w:t>
      </w:r>
      <w:r w:rsidR="001C1CCE">
        <w:rPr>
          <w:bCs/>
        </w:rPr>
        <w:t>náklonnost,</w:t>
      </w:r>
      <w:r>
        <w:rPr>
          <w:bCs/>
        </w:rPr>
        <w:t xml:space="preserve"> s jakou sleduje lov křepelek a v neposlední řadě jedno lovecké přirovnání: </w:t>
      </w:r>
    </w:p>
    <w:p w14:paraId="3C8C18A6" w14:textId="50D96D73" w:rsidR="00D94430" w:rsidRDefault="001C1CCE" w:rsidP="00D94430">
      <w:pPr>
        <w:rPr>
          <w:bCs/>
        </w:rPr>
      </w:pPr>
      <w:r>
        <w:rPr>
          <w:bCs/>
        </w:rPr>
        <w:t>„</w:t>
      </w:r>
      <w:r w:rsidR="00D94430" w:rsidRPr="001C1CCE">
        <w:rPr>
          <w:bCs/>
          <w:i/>
          <w:iCs/>
        </w:rPr>
        <w:t xml:space="preserve">A tak </w:t>
      </w:r>
      <w:proofErr w:type="spellStart"/>
      <w:r w:rsidR="00D94430" w:rsidRPr="001C1CCE">
        <w:rPr>
          <w:bCs/>
          <w:i/>
          <w:iCs/>
        </w:rPr>
        <w:t>zm</w:t>
      </w:r>
      <w:r w:rsidR="00CF0F58">
        <w:rPr>
          <w:bCs/>
          <w:i/>
          <w:iCs/>
        </w:rPr>
        <w:t>í</w:t>
      </w:r>
      <w:r w:rsidR="00D94430" w:rsidRPr="001C1CCE">
        <w:rPr>
          <w:bCs/>
          <w:i/>
          <w:iCs/>
        </w:rPr>
        <w:t>chavše</w:t>
      </w:r>
      <w:proofErr w:type="spellEnd"/>
      <w:r w:rsidR="00D94430" w:rsidRPr="001C1CCE">
        <w:rPr>
          <w:bCs/>
          <w:i/>
          <w:iCs/>
        </w:rPr>
        <w:t xml:space="preserve"> spolu tu </w:t>
      </w:r>
      <w:proofErr w:type="spellStart"/>
      <w:r w:rsidR="00D94430" w:rsidRPr="001C1CCE">
        <w:rPr>
          <w:bCs/>
          <w:i/>
          <w:iCs/>
        </w:rPr>
        <w:t>matlaninu</w:t>
      </w:r>
      <w:proofErr w:type="spellEnd"/>
      <w:r w:rsidR="00D94430" w:rsidRPr="001C1CCE">
        <w:rPr>
          <w:bCs/>
          <w:i/>
          <w:iCs/>
        </w:rPr>
        <w:t>, jedli s velik</w:t>
      </w:r>
      <w:r w:rsidR="00CF0F58">
        <w:rPr>
          <w:bCs/>
          <w:i/>
          <w:iCs/>
        </w:rPr>
        <w:t>o</w:t>
      </w:r>
      <w:r w:rsidR="00D94430" w:rsidRPr="001C1CCE">
        <w:rPr>
          <w:bCs/>
          <w:i/>
          <w:iCs/>
        </w:rPr>
        <w:t>u chuti podobně k ohařům, když jim po honu zvěři na ko</w:t>
      </w:r>
      <w:r w:rsidR="00CF0F58">
        <w:rPr>
          <w:bCs/>
          <w:i/>
          <w:iCs/>
        </w:rPr>
        <w:t>zí</w:t>
      </w:r>
      <w:r w:rsidR="00D94430" w:rsidRPr="001C1CCE">
        <w:rPr>
          <w:bCs/>
          <w:i/>
          <w:iCs/>
        </w:rPr>
        <w:t xml:space="preserve"> </w:t>
      </w:r>
      <w:proofErr w:type="spellStart"/>
      <w:r w:rsidR="00D94430" w:rsidRPr="001C1CCE">
        <w:rPr>
          <w:bCs/>
          <w:i/>
          <w:iCs/>
        </w:rPr>
        <w:t>vnadů</w:t>
      </w:r>
      <w:proofErr w:type="spellEnd"/>
      <w:r w:rsidR="00D94430" w:rsidRPr="001C1CCE">
        <w:rPr>
          <w:bCs/>
          <w:i/>
          <w:iCs/>
        </w:rPr>
        <w:t xml:space="preserve"> dávají</w:t>
      </w:r>
      <w:r w:rsidR="00D94430" w:rsidRPr="00D94430">
        <w:rPr>
          <w:bCs/>
        </w:rPr>
        <w:t>."</w:t>
      </w:r>
      <w:r>
        <w:rPr>
          <w:rStyle w:val="Znakapoznpodarou"/>
          <w:bCs/>
        </w:rPr>
        <w:footnoteReference w:id="8"/>
      </w:r>
    </w:p>
    <w:p w14:paraId="5A4EDC46" w14:textId="05E87542" w:rsidR="00D06EA8" w:rsidRDefault="00D94430" w:rsidP="00D06EA8">
      <w:pPr>
        <w:rPr>
          <w:bCs/>
        </w:rPr>
      </w:pPr>
      <w:r>
        <w:rPr>
          <w:bCs/>
        </w:rPr>
        <w:t xml:space="preserve">Když procházíme všechny Lobkovicovi </w:t>
      </w:r>
      <w:r w:rsidR="001C1CCE">
        <w:rPr>
          <w:bCs/>
        </w:rPr>
        <w:t>popisy,</w:t>
      </w:r>
      <w:r>
        <w:rPr>
          <w:bCs/>
        </w:rPr>
        <w:t xml:space="preserve"> ve kterých se prezentuje jako šlechtic, nemělo by uniknout naší pozornosti jakým způsobem hodnotí jídlo a pití na cestách.</w:t>
      </w:r>
    </w:p>
    <w:p w14:paraId="00ECF597" w14:textId="470A44C9" w:rsidR="00EE23A9" w:rsidRDefault="00D06EA8" w:rsidP="00422F06">
      <w:pPr>
        <w:rPr>
          <w:bCs/>
        </w:rPr>
      </w:pPr>
      <w:r>
        <w:rPr>
          <w:bCs/>
        </w:rPr>
        <w:t xml:space="preserve">Důkazem, že také Lobkovic sám se touto otázkou </w:t>
      </w:r>
      <w:r w:rsidR="00CF0F58">
        <w:rPr>
          <w:bCs/>
        </w:rPr>
        <w:t>zaobíral</w:t>
      </w:r>
      <w:r>
        <w:rPr>
          <w:bCs/>
        </w:rPr>
        <w:t xml:space="preserve">, </w:t>
      </w:r>
      <w:r w:rsidR="00CF0F58">
        <w:rPr>
          <w:bCs/>
        </w:rPr>
        <w:t>je</w:t>
      </w:r>
      <w:r>
        <w:rPr>
          <w:bCs/>
        </w:rPr>
        <w:t xml:space="preserve"> jméno Blažka, kuchaře pana </w:t>
      </w:r>
      <w:proofErr w:type="spellStart"/>
      <w:proofErr w:type="gramStart"/>
      <w:r>
        <w:rPr>
          <w:bCs/>
        </w:rPr>
        <w:t>Hasištejnského</w:t>
      </w:r>
      <w:proofErr w:type="spellEnd"/>
      <w:proofErr w:type="gramEnd"/>
      <w:r>
        <w:rPr>
          <w:bCs/>
        </w:rPr>
        <w:t xml:space="preserve"> </w:t>
      </w:r>
      <w:r w:rsidR="00CF0F58">
        <w:rPr>
          <w:bCs/>
        </w:rPr>
        <w:t>kterého</w:t>
      </w:r>
      <w:r>
        <w:rPr>
          <w:bCs/>
        </w:rPr>
        <w:t xml:space="preserve"> </w:t>
      </w:r>
      <w:r w:rsidR="00D94430">
        <w:rPr>
          <w:bCs/>
        </w:rPr>
        <w:t>uvádí</w:t>
      </w:r>
      <w:r>
        <w:rPr>
          <w:bCs/>
        </w:rPr>
        <w:t xml:space="preserve"> v </w:t>
      </w:r>
      <w:r w:rsidR="00D94430">
        <w:rPr>
          <w:bCs/>
        </w:rPr>
        <w:t>seznamu</w:t>
      </w:r>
      <w:r>
        <w:rPr>
          <w:bCs/>
        </w:rPr>
        <w:t xml:space="preserve"> Čechův, kteří se pouti zúčastnili</w:t>
      </w:r>
    </w:p>
    <w:p w14:paraId="37F039B7" w14:textId="3FA02DDB" w:rsidR="00EE23A9" w:rsidRPr="00EE23A9" w:rsidRDefault="00EE23A9" w:rsidP="00D06EA8">
      <w:pPr>
        <w:rPr>
          <w:b/>
        </w:rPr>
      </w:pPr>
      <w:r>
        <w:rPr>
          <w:b/>
        </w:rPr>
        <w:t>JÍDLO A PITÍ</w:t>
      </w:r>
    </w:p>
    <w:p w14:paraId="3D9F0F5F" w14:textId="38694DE8" w:rsidR="00D06EA8" w:rsidRDefault="002A4123" w:rsidP="00D06EA8">
      <w:pPr>
        <w:rPr>
          <w:bCs/>
        </w:rPr>
      </w:pPr>
      <w:r>
        <w:rPr>
          <w:bCs/>
        </w:rPr>
        <w:t xml:space="preserve">Na </w:t>
      </w:r>
      <w:r w:rsidR="00385DB3">
        <w:rPr>
          <w:bCs/>
        </w:rPr>
        <w:t>jídlo si</w:t>
      </w:r>
      <w:r>
        <w:rPr>
          <w:bCs/>
        </w:rPr>
        <w:t xml:space="preserve"> Lobkovic</w:t>
      </w:r>
      <w:r w:rsidR="00385DB3">
        <w:rPr>
          <w:bCs/>
        </w:rPr>
        <w:t xml:space="preserve"> nestěžuje kromě </w:t>
      </w:r>
      <w:r>
        <w:rPr>
          <w:bCs/>
        </w:rPr>
        <w:t>momentů,</w:t>
      </w:r>
      <w:r w:rsidR="00D06EA8">
        <w:rPr>
          <w:bCs/>
        </w:rPr>
        <w:t xml:space="preserve"> kdy</w:t>
      </w:r>
      <w:r w:rsidR="00385DB3">
        <w:rPr>
          <w:bCs/>
        </w:rPr>
        <w:t xml:space="preserve"> </w:t>
      </w:r>
      <w:r w:rsidR="00D06EA8">
        <w:rPr>
          <w:bCs/>
        </w:rPr>
        <w:t>by</w:t>
      </w:r>
      <w:r w:rsidR="00385DB3">
        <w:rPr>
          <w:bCs/>
        </w:rPr>
        <w:t xml:space="preserve">l </w:t>
      </w:r>
      <w:r w:rsidR="00D06EA8">
        <w:rPr>
          <w:bCs/>
        </w:rPr>
        <w:t xml:space="preserve">pozván k hostině knížete </w:t>
      </w:r>
      <w:proofErr w:type="spellStart"/>
      <w:r w:rsidR="00F57A27">
        <w:rPr>
          <w:bCs/>
        </w:rPr>
        <w:t>Raguzského</w:t>
      </w:r>
      <w:proofErr w:type="spellEnd"/>
      <w:r w:rsidR="00D06EA8">
        <w:rPr>
          <w:bCs/>
        </w:rPr>
        <w:t xml:space="preserve">, </w:t>
      </w:r>
      <w:r w:rsidR="00F57A27">
        <w:rPr>
          <w:bCs/>
        </w:rPr>
        <w:t xml:space="preserve">která ovšem </w:t>
      </w:r>
      <w:r w:rsidR="00D94430">
        <w:rPr>
          <w:bCs/>
        </w:rPr>
        <w:t>zklamala,</w:t>
      </w:r>
      <w:r w:rsidR="00F57A27">
        <w:rPr>
          <w:bCs/>
        </w:rPr>
        <w:t xml:space="preserve"> jak sám přiznal</w:t>
      </w:r>
      <w:r w:rsidR="00D06EA8">
        <w:rPr>
          <w:bCs/>
        </w:rPr>
        <w:t xml:space="preserve">. Jinak se mu na cestě zle nevedlo; hůře však bylo ve Svaté zemi, </w:t>
      </w:r>
      <w:r w:rsidR="00D94430">
        <w:rPr>
          <w:bCs/>
        </w:rPr>
        <w:t xml:space="preserve">Lobkovic kritizuje, jak poutníci dostávají úplně tu nejobyčejnější krmi </w:t>
      </w:r>
      <w:r w:rsidR="00F57A27">
        <w:rPr>
          <w:bCs/>
        </w:rPr>
        <w:t xml:space="preserve">Neuniklo jeho </w:t>
      </w:r>
      <w:r w:rsidR="00D94430">
        <w:rPr>
          <w:bCs/>
        </w:rPr>
        <w:t>pozornosti,</w:t>
      </w:r>
      <w:r w:rsidR="00F57A27">
        <w:rPr>
          <w:bCs/>
        </w:rPr>
        <w:t xml:space="preserve"> jaké jídlo konzumují ostatní, tak</w:t>
      </w:r>
      <w:r w:rsidR="00D94430">
        <w:rPr>
          <w:bCs/>
        </w:rPr>
        <w:t xml:space="preserve"> se mu nelíbilo, pokud někdo měl nehodný pokrm.</w:t>
      </w:r>
    </w:p>
    <w:p w14:paraId="303F1764" w14:textId="71C7F23D" w:rsidR="00D06EA8" w:rsidRDefault="00D94430" w:rsidP="00D06EA8">
      <w:pPr>
        <w:rPr>
          <w:bCs/>
        </w:rPr>
      </w:pPr>
      <w:r>
        <w:rPr>
          <w:bCs/>
        </w:rPr>
        <w:t>Alkohol v cizině už chutnal Lobkovicovi více, i když stále měl raději české víno.</w:t>
      </w:r>
    </w:p>
    <w:p w14:paraId="23269851" w14:textId="77777777" w:rsidR="00CD577A" w:rsidRDefault="003169C0" w:rsidP="003169C0">
      <w:pPr>
        <w:rPr>
          <w:bCs/>
          <w:i/>
          <w:iCs/>
        </w:rPr>
      </w:pPr>
      <w:r>
        <w:rPr>
          <w:bCs/>
          <w:i/>
          <w:iCs/>
        </w:rPr>
        <w:t>„</w:t>
      </w:r>
      <w:r w:rsidRPr="003169C0">
        <w:rPr>
          <w:bCs/>
          <w:i/>
          <w:iCs/>
        </w:rPr>
        <w:t>A víno v hroznech v ní je velmi sladké. A velmi výborné víno, kteréž se pije, tu v Kypru dom</w:t>
      </w:r>
      <w:r w:rsidR="005B08B4">
        <w:rPr>
          <w:bCs/>
          <w:i/>
          <w:iCs/>
        </w:rPr>
        <w:t>á</w:t>
      </w:r>
      <w:r w:rsidRPr="003169C0">
        <w:rPr>
          <w:bCs/>
          <w:i/>
          <w:iCs/>
        </w:rPr>
        <w:t>cí jest</w:t>
      </w:r>
      <w:r w:rsidR="00EC7D9A">
        <w:rPr>
          <w:bCs/>
          <w:i/>
          <w:iCs/>
        </w:rPr>
        <w:t xml:space="preserve"> </w:t>
      </w:r>
      <w:r w:rsidRPr="003169C0">
        <w:rPr>
          <w:bCs/>
          <w:i/>
          <w:iCs/>
        </w:rPr>
        <w:t xml:space="preserve">velmi silné a protivné </w:t>
      </w:r>
      <w:proofErr w:type="gramStart"/>
      <w:r w:rsidRPr="003169C0">
        <w:rPr>
          <w:bCs/>
          <w:i/>
          <w:iCs/>
        </w:rPr>
        <w:t>píti</w:t>
      </w:r>
      <w:proofErr w:type="gramEnd"/>
      <w:r w:rsidRPr="003169C0">
        <w:rPr>
          <w:bCs/>
          <w:i/>
          <w:iCs/>
        </w:rPr>
        <w:t>, ktož mu nepřiv</w:t>
      </w:r>
      <w:r w:rsidR="00EC7D9A">
        <w:rPr>
          <w:bCs/>
          <w:i/>
          <w:iCs/>
        </w:rPr>
        <w:t>y</w:t>
      </w:r>
      <w:r w:rsidRPr="003169C0">
        <w:rPr>
          <w:bCs/>
          <w:i/>
          <w:iCs/>
        </w:rPr>
        <w:t>kne, neb všechno na smole je kladou, že narámně po smole smrdí</w:t>
      </w:r>
    </w:p>
    <w:p w14:paraId="7030A69D" w14:textId="75A3ACBC" w:rsidR="003169C0" w:rsidRDefault="003169C0" w:rsidP="003169C0">
      <w:pPr>
        <w:rPr>
          <w:bCs/>
          <w:i/>
          <w:iCs/>
        </w:rPr>
      </w:pPr>
      <w:r>
        <w:rPr>
          <w:bCs/>
          <w:i/>
          <w:iCs/>
        </w:rPr>
        <w:t>“</w:t>
      </w:r>
      <w:r>
        <w:rPr>
          <w:rStyle w:val="Znakapoznpodarou"/>
          <w:bCs/>
          <w:i/>
          <w:iCs/>
        </w:rPr>
        <w:footnoteReference w:id="9"/>
      </w:r>
    </w:p>
    <w:p w14:paraId="35AD5B04" w14:textId="77777777" w:rsidR="00504786" w:rsidRPr="00EE23A9" w:rsidRDefault="00504786" w:rsidP="00504786">
      <w:pPr>
        <w:rPr>
          <w:b/>
        </w:rPr>
      </w:pPr>
      <w:r>
        <w:rPr>
          <w:b/>
        </w:rPr>
        <w:lastRenderedPageBreak/>
        <w:t>VZDĚLÁNÍ</w:t>
      </w:r>
    </w:p>
    <w:p w14:paraId="56898164" w14:textId="5BACB2C3" w:rsidR="00504786" w:rsidRDefault="00504786" w:rsidP="00504786">
      <w:pPr>
        <w:rPr>
          <w:bCs/>
        </w:rPr>
      </w:pPr>
      <w:r>
        <w:rPr>
          <w:bCs/>
        </w:rPr>
        <w:t xml:space="preserve">Na svoji dobu byl Lobkovic extrémně vzdělaný. Rozuměl latině a němčině, což je možné vyvodit z několika míst </w:t>
      </w:r>
      <w:r w:rsidR="005B08B4">
        <w:rPr>
          <w:bCs/>
        </w:rPr>
        <w:t>v jeho cestopise a normálně se domlouval latinsky.</w:t>
      </w:r>
    </w:p>
    <w:p w14:paraId="4EA54212" w14:textId="46059A34" w:rsidR="00504786" w:rsidRDefault="00504786" w:rsidP="00504786">
      <w:pPr>
        <w:rPr>
          <w:bCs/>
        </w:rPr>
      </w:pPr>
      <w:r>
        <w:rPr>
          <w:bCs/>
        </w:rPr>
        <w:t xml:space="preserve">K rozšíření jeho vzdělanosti zajisté přispěly dvě jeho delší cesty před poutí do Svaté země, totiž cesta do Lucemburska, a druhá do Říma, zejména uvážíme-li snahu, s jakou všude </w:t>
      </w:r>
      <w:r w:rsidR="003B0A87">
        <w:rPr>
          <w:bCs/>
        </w:rPr>
        <w:t>snažil se vzdělávat.</w:t>
      </w:r>
      <w:r>
        <w:rPr>
          <w:bCs/>
        </w:rPr>
        <w:t xml:space="preserve"> </w:t>
      </w:r>
    </w:p>
    <w:p w14:paraId="415CA25F" w14:textId="40F54432" w:rsidR="00504786" w:rsidRDefault="00BD1D9C" w:rsidP="00BD1D9C">
      <w:pPr>
        <w:rPr>
          <w:bCs/>
        </w:rPr>
      </w:pPr>
      <w:r w:rsidRPr="00BD1D9C">
        <w:rPr>
          <w:bCs/>
        </w:rPr>
        <w:t xml:space="preserve">V </w:t>
      </w:r>
      <w:r w:rsidR="0038282D">
        <w:rPr>
          <w:bCs/>
        </w:rPr>
        <w:t>cestopise</w:t>
      </w:r>
      <w:r w:rsidRPr="00BD1D9C">
        <w:rPr>
          <w:bCs/>
        </w:rPr>
        <w:t xml:space="preserve"> máme spoustu pasáží, které nám vypráví nějak</w:t>
      </w:r>
      <w:r w:rsidR="00CD577A">
        <w:rPr>
          <w:bCs/>
        </w:rPr>
        <w:t>ou</w:t>
      </w:r>
      <w:r w:rsidRPr="00BD1D9C">
        <w:rPr>
          <w:bCs/>
        </w:rPr>
        <w:t xml:space="preserve"> příhodu nebo dějepisnou okolnost zahrnující, že se událo</w:t>
      </w:r>
      <w:r>
        <w:rPr>
          <w:bCs/>
        </w:rPr>
        <w:t xml:space="preserve"> </w:t>
      </w:r>
      <w:r w:rsidRPr="00BD1D9C">
        <w:rPr>
          <w:bCs/>
        </w:rPr>
        <w:t>něco důležitého.</w:t>
      </w:r>
      <w:r>
        <w:rPr>
          <w:bCs/>
        </w:rPr>
        <w:t xml:space="preserve"> O těch se Lobkovic dovídal</w:t>
      </w:r>
      <w:r w:rsidR="00504786">
        <w:rPr>
          <w:bCs/>
        </w:rPr>
        <w:t xml:space="preserve"> </w:t>
      </w:r>
      <w:r>
        <w:rPr>
          <w:bCs/>
        </w:rPr>
        <w:t>až</w:t>
      </w:r>
      <w:r w:rsidR="00504786">
        <w:rPr>
          <w:bCs/>
        </w:rPr>
        <w:t xml:space="preserve"> na </w:t>
      </w:r>
      <w:r>
        <w:rPr>
          <w:bCs/>
        </w:rPr>
        <w:t>svém putování</w:t>
      </w:r>
      <w:r w:rsidR="00504786">
        <w:rPr>
          <w:bCs/>
        </w:rPr>
        <w:t xml:space="preserve"> </w:t>
      </w:r>
      <w:r>
        <w:rPr>
          <w:bCs/>
        </w:rPr>
        <w:t>během</w:t>
      </w:r>
      <w:r w:rsidR="00504786">
        <w:rPr>
          <w:bCs/>
        </w:rPr>
        <w:t xml:space="preserve"> nejrůznějších </w:t>
      </w:r>
      <w:r>
        <w:rPr>
          <w:bCs/>
        </w:rPr>
        <w:t>situací.</w:t>
      </w:r>
      <w:r w:rsidR="005B08B4">
        <w:rPr>
          <w:bCs/>
        </w:rPr>
        <w:t xml:space="preserve"> </w:t>
      </w:r>
      <w:r>
        <w:rPr>
          <w:bCs/>
        </w:rPr>
        <w:t xml:space="preserve">Přečteme si tyhle pasáže můžeme je rozdělit do dvou kategorii. Část cestopisu popisující historickou událost a část popisující báji nebo legendu. </w:t>
      </w:r>
    </w:p>
    <w:p w14:paraId="5977EDF5" w14:textId="74F2BCE3" w:rsidR="00F76CA7" w:rsidRDefault="00935D54" w:rsidP="00935D54">
      <w:pPr>
        <w:rPr>
          <w:bCs/>
        </w:rPr>
      </w:pPr>
      <w:r w:rsidRPr="00935D54">
        <w:rPr>
          <w:bCs/>
        </w:rPr>
        <w:t xml:space="preserve">Když popisuje svou cestu Lobkovic podrobně vypisuje </w:t>
      </w:r>
      <w:r w:rsidR="00743B1D" w:rsidRPr="00935D54">
        <w:rPr>
          <w:bCs/>
        </w:rPr>
        <w:t>vše,</w:t>
      </w:r>
      <w:r w:rsidRPr="00935D54">
        <w:rPr>
          <w:bCs/>
        </w:rPr>
        <w:t xml:space="preserve"> o čem se na putování </w:t>
      </w:r>
      <w:r w:rsidR="009B35C8" w:rsidRPr="00935D54">
        <w:rPr>
          <w:bCs/>
        </w:rPr>
        <w:t>dozvěděl</w:t>
      </w:r>
      <w:r w:rsidRPr="00935D54">
        <w:rPr>
          <w:bCs/>
        </w:rPr>
        <w:t xml:space="preserve"> a nechává</w:t>
      </w:r>
      <w:r>
        <w:rPr>
          <w:bCs/>
        </w:rPr>
        <w:t xml:space="preserve"> </w:t>
      </w:r>
      <w:r w:rsidRPr="00935D54">
        <w:rPr>
          <w:bCs/>
        </w:rPr>
        <w:t>sám sebe v obraze. Informace čerpá z druhé roky nebo uvádí, co sám prožil. Přitom se snažil dodržovat systém,</w:t>
      </w:r>
      <w:r>
        <w:rPr>
          <w:bCs/>
        </w:rPr>
        <w:t xml:space="preserve"> ž</w:t>
      </w:r>
      <w:r w:rsidRPr="00935D54">
        <w:rPr>
          <w:bCs/>
        </w:rPr>
        <w:t xml:space="preserve">e u míst, kde strávil </w:t>
      </w:r>
      <w:r w:rsidRPr="00935D54">
        <w:rPr>
          <w:bCs/>
        </w:rPr>
        <w:t>málo</w:t>
      </w:r>
      <w:r w:rsidRPr="00935D54">
        <w:rPr>
          <w:bCs/>
        </w:rPr>
        <w:t xml:space="preserve"> času uvede jenom jméno. Velmi zřídka se zmíní o </w:t>
      </w:r>
      <w:r w:rsidR="00195D87" w:rsidRPr="00935D54">
        <w:rPr>
          <w:bCs/>
        </w:rPr>
        <w:t>příběhu,</w:t>
      </w:r>
      <w:r w:rsidRPr="00935D54">
        <w:rPr>
          <w:bCs/>
        </w:rPr>
        <w:t xml:space="preserve"> který se dozvěděl od mecenáše nebo některého z jeho spolucestujících. Stručně </w:t>
      </w:r>
      <w:r w:rsidR="00743B1D" w:rsidRPr="00935D54">
        <w:rPr>
          <w:bCs/>
        </w:rPr>
        <w:t>uvádí,</w:t>
      </w:r>
      <w:r w:rsidRPr="00935D54">
        <w:rPr>
          <w:bCs/>
        </w:rPr>
        <w:t xml:space="preserve"> o čem slyšel a pamětihodných místech. Dlouze popisuje místa, která</w:t>
      </w:r>
      <w:r>
        <w:rPr>
          <w:bCs/>
        </w:rPr>
        <w:t xml:space="preserve"> </w:t>
      </w:r>
      <w:r w:rsidRPr="00935D54">
        <w:rPr>
          <w:bCs/>
        </w:rPr>
        <w:t xml:space="preserve">navštívil osobně. Zmiňuje chrámy s </w:t>
      </w:r>
      <w:r w:rsidR="00195D87" w:rsidRPr="00935D54">
        <w:rPr>
          <w:bCs/>
        </w:rPr>
        <w:t>relikviemi,</w:t>
      </w:r>
      <w:r w:rsidRPr="00935D54">
        <w:rPr>
          <w:bCs/>
        </w:rPr>
        <w:t xml:space="preserve"> a i důležitější architektonické skvosty. Neváhá popsat pevnost</w:t>
      </w:r>
      <w:r>
        <w:rPr>
          <w:bCs/>
        </w:rPr>
        <w:t xml:space="preserve">i </w:t>
      </w:r>
      <w:r w:rsidRPr="00935D54">
        <w:rPr>
          <w:bCs/>
        </w:rPr>
        <w:t>nebo krajinu a udává velikost těchto zemí někdy i vzdálenosti od jednotlivých úseků jeho cesty. Nezapomíná</w:t>
      </w:r>
      <w:r>
        <w:rPr>
          <w:bCs/>
        </w:rPr>
        <w:t xml:space="preserve"> </w:t>
      </w:r>
      <w:r w:rsidRPr="00935D54">
        <w:rPr>
          <w:bCs/>
        </w:rPr>
        <w:t>popsat národnosti a zvyky místních obyvatel, jaká práce jim obstarává živobytí, věnují-li se více</w:t>
      </w:r>
      <w:r>
        <w:rPr>
          <w:bCs/>
        </w:rPr>
        <w:t xml:space="preserve"> </w:t>
      </w:r>
      <w:r w:rsidRPr="00935D54">
        <w:rPr>
          <w:bCs/>
        </w:rPr>
        <w:t xml:space="preserve">obchodu nebo řemeslné práci. Též zmíní systém vládnutí v dané zemi, ať už je spatřil on sám </w:t>
      </w:r>
      <w:r w:rsidR="00CB5A27" w:rsidRPr="00935D54">
        <w:rPr>
          <w:bCs/>
        </w:rPr>
        <w:t>anebo</w:t>
      </w:r>
      <w:r w:rsidRPr="00935D54">
        <w:rPr>
          <w:bCs/>
        </w:rPr>
        <w:t xml:space="preserve"> pouze znovu měl informace od někoho d</w:t>
      </w:r>
      <w:r>
        <w:rPr>
          <w:bCs/>
        </w:rPr>
        <w:t>al</w:t>
      </w:r>
      <w:r w:rsidRPr="00935D54">
        <w:rPr>
          <w:bCs/>
        </w:rPr>
        <w:t xml:space="preserve">šího. </w:t>
      </w:r>
      <w:r w:rsidR="00504786">
        <w:rPr>
          <w:bCs/>
        </w:rPr>
        <w:t xml:space="preserve">To zejména platí o větších městech a ostrovech, jako jsou </w:t>
      </w:r>
      <w:r w:rsidR="00743B1D">
        <w:rPr>
          <w:bCs/>
        </w:rPr>
        <w:t>Kypr a Benátky</w:t>
      </w:r>
      <w:r w:rsidR="00504786">
        <w:rPr>
          <w:bCs/>
        </w:rPr>
        <w:t xml:space="preserve">. Největší část jeho cestopisu </w:t>
      </w:r>
      <w:r w:rsidR="009E0012">
        <w:rPr>
          <w:bCs/>
        </w:rPr>
        <w:t>je věnovaná</w:t>
      </w:r>
      <w:r w:rsidR="00504786">
        <w:rPr>
          <w:bCs/>
        </w:rPr>
        <w:t xml:space="preserve"> líčení </w:t>
      </w:r>
      <w:r>
        <w:rPr>
          <w:bCs/>
        </w:rPr>
        <w:t>Jeruzaléma</w:t>
      </w:r>
      <w:r w:rsidR="00504786">
        <w:rPr>
          <w:bCs/>
        </w:rPr>
        <w:t xml:space="preserve"> s</w:t>
      </w:r>
      <w:r w:rsidR="009E0012">
        <w:rPr>
          <w:bCs/>
        </w:rPr>
        <w:t> jeho</w:t>
      </w:r>
      <w:r w:rsidR="00504786">
        <w:rPr>
          <w:bCs/>
        </w:rPr>
        <w:t xml:space="preserve"> s</w:t>
      </w:r>
      <w:r>
        <w:rPr>
          <w:bCs/>
        </w:rPr>
        <w:t>vátostmi</w:t>
      </w:r>
    </w:p>
    <w:p w14:paraId="0BDDA58C" w14:textId="04EFDF57" w:rsidR="00EE23A9" w:rsidRPr="00F76CA7" w:rsidRDefault="003D7661" w:rsidP="003169C0">
      <w:pPr>
        <w:rPr>
          <w:bCs/>
        </w:rPr>
      </w:pPr>
      <w:r>
        <w:rPr>
          <w:b/>
        </w:rPr>
        <w:t>NÁRODNOST</w:t>
      </w:r>
    </w:p>
    <w:p w14:paraId="24F6E7F8" w14:textId="1A8EEF83" w:rsidR="00D06EA8" w:rsidRDefault="00935D54" w:rsidP="00D06EA8">
      <w:pPr>
        <w:rPr>
          <w:bCs/>
        </w:rPr>
      </w:pPr>
      <w:r>
        <w:rPr>
          <w:bCs/>
        </w:rPr>
        <w:t>Lobkovic nezapře svůj šlechtický ani český původ</w:t>
      </w:r>
      <w:r w:rsidR="00D06EA8">
        <w:rPr>
          <w:bCs/>
        </w:rPr>
        <w:t xml:space="preserve">. Především, když se vypravuje o </w:t>
      </w:r>
      <w:r w:rsidR="00262AAD">
        <w:rPr>
          <w:bCs/>
        </w:rPr>
        <w:t>putování svém</w:t>
      </w:r>
      <w:r w:rsidR="00D06EA8">
        <w:rPr>
          <w:bCs/>
        </w:rPr>
        <w:t xml:space="preserve"> a svých </w:t>
      </w:r>
      <w:r w:rsidR="00262AAD">
        <w:rPr>
          <w:bCs/>
        </w:rPr>
        <w:t>společníků během</w:t>
      </w:r>
      <w:r w:rsidR="00D06EA8">
        <w:rPr>
          <w:bCs/>
        </w:rPr>
        <w:t xml:space="preserve"> </w:t>
      </w:r>
      <w:r w:rsidR="00262AAD">
        <w:rPr>
          <w:bCs/>
        </w:rPr>
        <w:t>pobytu</w:t>
      </w:r>
      <w:r w:rsidR="00D06EA8">
        <w:rPr>
          <w:bCs/>
        </w:rPr>
        <w:t xml:space="preserve"> </w:t>
      </w:r>
      <w:r w:rsidR="00262AAD">
        <w:rPr>
          <w:bCs/>
        </w:rPr>
        <w:t>u dubrovnického knížete</w:t>
      </w:r>
      <w:r w:rsidR="00D06EA8">
        <w:rPr>
          <w:bCs/>
        </w:rPr>
        <w:t xml:space="preserve">, zvláštní na tu klade důraz, jak </w:t>
      </w:r>
      <w:r w:rsidR="00262AAD">
        <w:rPr>
          <w:bCs/>
        </w:rPr>
        <w:t>vlídně</w:t>
      </w:r>
      <w:r w:rsidR="00D06EA8">
        <w:rPr>
          <w:bCs/>
        </w:rPr>
        <w:t xml:space="preserve"> a uctivě byli přijati </w:t>
      </w:r>
      <w:r w:rsidR="009B0995">
        <w:rPr>
          <w:bCs/>
        </w:rPr>
        <w:t xml:space="preserve">samým </w:t>
      </w:r>
      <w:r w:rsidR="00B62534">
        <w:rPr>
          <w:bCs/>
        </w:rPr>
        <w:t>knížetem,</w:t>
      </w:r>
      <w:r w:rsidR="009B0995">
        <w:rPr>
          <w:bCs/>
        </w:rPr>
        <w:t xml:space="preserve"> když mu </w:t>
      </w:r>
      <w:r w:rsidR="00FA43C6">
        <w:rPr>
          <w:bCs/>
        </w:rPr>
        <w:t>ohlásili,</w:t>
      </w:r>
      <w:r w:rsidR="009B0995">
        <w:rPr>
          <w:bCs/>
        </w:rPr>
        <w:t xml:space="preserve"> že </w:t>
      </w:r>
      <w:r w:rsidR="00FA43C6">
        <w:rPr>
          <w:bCs/>
        </w:rPr>
        <w:t xml:space="preserve">jsou </w:t>
      </w:r>
      <w:r w:rsidR="009B0995">
        <w:rPr>
          <w:bCs/>
        </w:rPr>
        <w:t>Čechové</w:t>
      </w:r>
      <w:r w:rsidR="00FA43C6">
        <w:rPr>
          <w:bCs/>
        </w:rPr>
        <w:t>.</w:t>
      </w:r>
    </w:p>
    <w:p w14:paraId="69AC8A66" w14:textId="73F9ECAB" w:rsidR="009312CA" w:rsidRDefault="009312CA" w:rsidP="00D06EA8">
      <w:pPr>
        <w:rPr>
          <w:bCs/>
        </w:rPr>
      </w:pPr>
      <w:r>
        <w:rPr>
          <w:bCs/>
        </w:rPr>
        <w:t xml:space="preserve">Jako </w:t>
      </w:r>
      <w:r w:rsidR="00F57A27">
        <w:rPr>
          <w:bCs/>
        </w:rPr>
        <w:t>je u poutníků obvyklé</w:t>
      </w:r>
      <w:r>
        <w:rPr>
          <w:bCs/>
        </w:rPr>
        <w:t xml:space="preserve">, tak i Lobkovic se zálibou srovnává různé </w:t>
      </w:r>
      <w:r w:rsidR="003B0A87">
        <w:rPr>
          <w:bCs/>
        </w:rPr>
        <w:t>jevy z</w:t>
      </w:r>
      <w:r>
        <w:rPr>
          <w:bCs/>
        </w:rPr>
        <w:t xml:space="preserve"> cizin</w:t>
      </w:r>
      <w:r w:rsidR="003B0A87">
        <w:rPr>
          <w:bCs/>
        </w:rPr>
        <w:t>y</w:t>
      </w:r>
      <w:r>
        <w:rPr>
          <w:bCs/>
        </w:rPr>
        <w:t xml:space="preserve"> s podobnými své vlasti. Jsou to opět </w:t>
      </w:r>
      <w:r w:rsidR="00385DB3">
        <w:rPr>
          <w:bCs/>
        </w:rPr>
        <w:t>věci ohledně křesťanského náboženství</w:t>
      </w:r>
    </w:p>
    <w:p w14:paraId="1DBE7F52" w14:textId="66705C46" w:rsidR="003D7661" w:rsidRDefault="003D7661" w:rsidP="00D06EA8">
      <w:pPr>
        <w:rPr>
          <w:b/>
        </w:rPr>
      </w:pPr>
      <w:r>
        <w:rPr>
          <w:b/>
        </w:rPr>
        <w:t>ZÁVĚR</w:t>
      </w:r>
    </w:p>
    <w:p w14:paraId="3A1FBD25" w14:textId="3D4D5374" w:rsidR="00256808" w:rsidRDefault="003D7661" w:rsidP="00D06EA8">
      <w:pPr>
        <w:rPr>
          <w:bCs/>
        </w:rPr>
      </w:pPr>
      <w:r>
        <w:rPr>
          <w:bCs/>
        </w:rPr>
        <w:t xml:space="preserve">Jan </w:t>
      </w:r>
      <w:proofErr w:type="spellStart"/>
      <w:r>
        <w:rPr>
          <w:bCs/>
        </w:rPr>
        <w:t>Hasištejnský</w:t>
      </w:r>
      <w:proofErr w:type="spellEnd"/>
      <w:r>
        <w:rPr>
          <w:bCs/>
        </w:rPr>
        <w:t xml:space="preserve"> z Lobkovic působí na svou dobu jako výjimečný člověk. Nepřijde mi ve středověku, tak obvyklé, aby lidé jeho postavení měli takový rozhled, který ukazuje ve svém cestopise. Ať už se jedná o působivě vybalancovanou rovnováhu mezi obrovskou škálou jeho schopností a znalostí</w:t>
      </w:r>
      <w:r w:rsidR="00256808">
        <w:rPr>
          <w:bCs/>
        </w:rPr>
        <w:t xml:space="preserve"> nebo o speciální postoj k ostatním náboženstvím.</w:t>
      </w:r>
    </w:p>
    <w:p w14:paraId="52948C2C" w14:textId="32D0B16A" w:rsidR="00FA43C6" w:rsidRDefault="003D7661" w:rsidP="00D06EA8">
      <w:pPr>
        <w:rPr>
          <w:bCs/>
        </w:rPr>
      </w:pPr>
      <w:r>
        <w:rPr>
          <w:bCs/>
        </w:rPr>
        <w:t xml:space="preserve">Nejdůležitějším aspektem jeho charakteru je určitě jeho víra, která je důvodem, proč celý tento cestopis vůbec existuje. Víra je středobodem všeho a podle Lobkovice </w:t>
      </w:r>
      <w:r w:rsidR="00385DB3">
        <w:rPr>
          <w:bCs/>
        </w:rPr>
        <w:t xml:space="preserve">štěstí </w:t>
      </w:r>
      <w:r>
        <w:rPr>
          <w:bCs/>
        </w:rPr>
        <w:t>je závislé na dobré boží vůli a jedině bohu nechává starost o to co je zásadní pravda. Zároveň ovšem nemá problém složit kompliment ostatním vírám, které se liší od té jeho</w:t>
      </w:r>
      <w:r w:rsidR="003B0A87">
        <w:rPr>
          <w:bCs/>
        </w:rPr>
        <w:t xml:space="preserve">. Krásným detailem je jeho </w:t>
      </w:r>
      <w:r w:rsidR="00FA43C6">
        <w:rPr>
          <w:bCs/>
        </w:rPr>
        <w:t xml:space="preserve">touha po jednotě jeho země ve srovnání s Benátskem, která zajímavým způsobem </w:t>
      </w:r>
      <w:r w:rsidR="00CD577A">
        <w:rPr>
          <w:bCs/>
        </w:rPr>
        <w:t>vypovídá o jeho národním cítění a do určité míry o jeho náboženském názoru, vzhledem k hlavnímu důvodu nejednoty v Čechách.</w:t>
      </w:r>
    </w:p>
    <w:p w14:paraId="7BDD059F" w14:textId="1558D170" w:rsidR="00FA43C6" w:rsidRPr="003D7661" w:rsidRDefault="00FA43C6" w:rsidP="00D06EA8">
      <w:pPr>
        <w:rPr>
          <w:bCs/>
        </w:rPr>
      </w:pPr>
      <w:r>
        <w:rPr>
          <w:bCs/>
        </w:rPr>
        <w:t xml:space="preserve">Pro budoucnost zůstane on sám a jeho cestopis jedním z nejzajímavějších historických pramenů ke zkoumání nejenom našich dějin, ale i zajímavým způsobem popsaných části dějin ostatních států. Nemluvě o </w:t>
      </w:r>
      <w:r w:rsidR="008F1FD1">
        <w:rPr>
          <w:bCs/>
        </w:rPr>
        <w:t xml:space="preserve">historické </w:t>
      </w:r>
      <w:r>
        <w:rPr>
          <w:bCs/>
        </w:rPr>
        <w:t>hodnot</w:t>
      </w:r>
      <w:r w:rsidR="008F1FD1">
        <w:rPr>
          <w:bCs/>
        </w:rPr>
        <w:t>ě</w:t>
      </w:r>
      <w:r>
        <w:rPr>
          <w:bCs/>
        </w:rPr>
        <w:t xml:space="preserve"> z hlediska zkoumání zvyklostí. </w:t>
      </w:r>
    </w:p>
    <w:p w14:paraId="7DC80472" w14:textId="77777777" w:rsidR="00504786" w:rsidRPr="002E3755" w:rsidRDefault="00504786">
      <w:pPr>
        <w:rPr>
          <w:bCs/>
        </w:rPr>
      </w:pPr>
    </w:p>
    <w:sectPr w:rsidR="00504786" w:rsidRPr="002E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106A" w14:textId="77777777" w:rsidR="00E474C7" w:rsidRDefault="00E474C7" w:rsidP="00AA67D6">
      <w:pPr>
        <w:spacing w:after="0" w:line="240" w:lineRule="auto"/>
      </w:pPr>
      <w:r>
        <w:separator/>
      </w:r>
    </w:p>
  </w:endnote>
  <w:endnote w:type="continuationSeparator" w:id="0">
    <w:p w14:paraId="1BD41E0F" w14:textId="77777777" w:rsidR="00E474C7" w:rsidRDefault="00E474C7" w:rsidP="00AA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957C" w14:textId="77777777" w:rsidR="00E474C7" w:rsidRDefault="00E474C7" w:rsidP="00AA67D6">
      <w:pPr>
        <w:spacing w:after="0" w:line="240" w:lineRule="auto"/>
      </w:pPr>
      <w:r>
        <w:separator/>
      </w:r>
    </w:p>
  </w:footnote>
  <w:footnote w:type="continuationSeparator" w:id="0">
    <w:p w14:paraId="5B2B809A" w14:textId="77777777" w:rsidR="00E474C7" w:rsidRDefault="00E474C7" w:rsidP="00AA67D6">
      <w:pPr>
        <w:spacing w:after="0" w:line="240" w:lineRule="auto"/>
      </w:pPr>
      <w:r>
        <w:continuationSeparator/>
      </w:r>
    </w:p>
  </w:footnote>
  <w:footnote w:id="1">
    <w:p w14:paraId="792F42E0" w14:textId="0875D225" w:rsidR="00AA67D6" w:rsidRDefault="00AA67D6" w:rsidP="00C5611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56113">
        <w:t xml:space="preserve">Putování k svatému hrobu </w:t>
      </w:r>
      <w:proofErr w:type="spellStart"/>
      <w:r w:rsidR="00C56113" w:rsidRPr="00C56113">
        <w:rPr>
          <w:i/>
          <w:iCs/>
        </w:rPr>
        <w:t>Hasištejnský</w:t>
      </w:r>
      <w:proofErr w:type="spellEnd"/>
      <w:r w:rsidR="00C56113" w:rsidRPr="00C56113">
        <w:rPr>
          <w:i/>
          <w:iCs/>
        </w:rPr>
        <w:t xml:space="preserve"> z Lobkovic Jan</w:t>
      </w:r>
      <w:r w:rsidR="00C56113">
        <w:t xml:space="preserve">, 1907 </w:t>
      </w:r>
      <w:proofErr w:type="spellStart"/>
      <w:r w:rsidR="00C56113">
        <w:t>ed</w:t>
      </w:r>
      <w:proofErr w:type="spellEnd"/>
      <w:r w:rsidR="00C56113">
        <w:t>. Ferdinand Strejček str 59</w:t>
      </w:r>
    </w:p>
  </w:footnote>
  <w:footnote w:id="2">
    <w:p w14:paraId="09B4A8A5" w14:textId="4BCBDEF3" w:rsidR="00215175" w:rsidRDefault="00215175">
      <w:pPr>
        <w:pStyle w:val="Textpoznpodarou"/>
      </w:pPr>
      <w:r>
        <w:rPr>
          <w:rStyle w:val="Znakapoznpodarou"/>
        </w:rPr>
        <w:footnoteRef/>
      </w:r>
      <w:r>
        <w:t xml:space="preserve"> Putování k svatému hrobu </w:t>
      </w:r>
      <w:proofErr w:type="spellStart"/>
      <w:r w:rsidRPr="00C56113">
        <w:rPr>
          <w:i/>
          <w:iCs/>
        </w:rPr>
        <w:t>Hasištejnský</w:t>
      </w:r>
      <w:proofErr w:type="spellEnd"/>
      <w:r w:rsidRPr="00C56113">
        <w:rPr>
          <w:i/>
          <w:iCs/>
        </w:rPr>
        <w:t xml:space="preserve"> z Lobkovic Jan</w:t>
      </w:r>
      <w:r>
        <w:t xml:space="preserve">, 1907 </w:t>
      </w:r>
      <w:proofErr w:type="spellStart"/>
      <w:r>
        <w:t>ed</w:t>
      </w:r>
      <w:proofErr w:type="spellEnd"/>
      <w:r>
        <w:t>. Ferdinand Strejček str 59</w:t>
      </w:r>
    </w:p>
  </w:footnote>
  <w:footnote w:id="3">
    <w:p w14:paraId="6FD7169D" w14:textId="5A7EC156" w:rsidR="00215175" w:rsidRDefault="00215175">
      <w:pPr>
        <w:pStyle w:val="Textpoznpodarou"/>
      </w:pPr>
      <w:r>
        <w:rPr>
          <w:rStyle w:val="Znakapoznpodarou"/>
        </w:rPr>
        <w:footnoteRef/>
      </w:r>
      <w:r>
        <w:t xml:space="preserve"> Putování k svatému hrobu </w:t>
      </w:r>
      <w:proofErr w:type="spellStart"/>
      <w:r w:rsidRPr="00C56113">
        <w:rPr>
          <w:i/>
          <w:iCs/>
        </w:rPr>
        <w:t>Hasištejnský</w:t>
      </w:r>
      <w:proofErr w:type="spellEnd"/>
      <w:r w:rsidRPr="00C56113">
        <w:rPr>
          <w:i/>
          <w:iCs/>
        </w:rPr>
        <w:t xml:space="preserve"> z Lobkovic Jan</w:t>
      </w:r>
      <w:r>
        <w:t xml:space="preserve">, 1907 </w:t>
      </w:r>
      <w:proofErr w:type="spellStart"/>
      <w:r>
        <w:t>ed</w:t>
      </w:r>
      <w:proofErr w:type="spellEnd"/>
      <w:r>
        <w:t>. Ferdinand Strejček str 43-44</w:t>
      </w:r>
    </w:p>
  </w:footnote>
  <w:footnote w:id="4">
    <w:p w14:paraId="2BEC0449" w14:textId="621F3C5D" w:rsidR="002E3755" w:rsidRDefault="002E3755">
      <w:pPr>
        <w:pStyle w:val="Textpoznpodarou"/>
      </w:pPr>
      <w:r>
        <w:rPr>
          <w:rStyle w:val="Znakapoznpodarou"/>
        </w:rPr>
        <w:footnoteRef/>
      </w:r>
      <w:r>
        <w:t xml:space="preserve"> Putování k svatému hrobu </w:t>
      </w:r>
      <w:proofErr w:type="spellStart"/>
      <w:r w:rsidRPr="00C56113">
        <w:rPr>
          <w:i/>
          <w:iCs/>
        </w:rPr>
        <w:t>Hasištejnský</w:t>
      </w:r>
      <w:proofErr w:type="spellEnd"/>
      <w:r w:rsidRPr="00C56113">
        <w:rPr>
          <w:i/>
          <w:iCs/>
        </w:rPr>
        <w:t xml:space="preserve"> z Lobkovic Jan</w:t>
      </w:r>
      <w:r>
        <w:t xml:space="preserve">, 1907 </w:t>
      </w:r>
      <w:proofErr w:type="spellStart"/>
      <w:r>
        <w:t>ed</w:t>
      </w:r>
      <w:proofErr w:type="spellEnd"/>
      <w:r>
        <w:t>. Ferdinand Strejček str 17</w:t>
      </w:r>
    </w:p>
  </w:footnote>
  <w:footnote w:id="5">
    <w:p w14:paraId="0A86F9F4" w14:textId="2A3E8A22" w:rsidR="00AA43AD" w:rsidRDefault="00AA43AD" w:rsidP="00AA43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 xml:space="preserve">Putování k svatému hrobu </w:t>
      </w:r>
      <w:proofErr w:type="spellStart"/>
      <w:r w:rsidRPr="00C56113">
        <w:rPr>
          <w:i/>
          <w:iCs/>
        </w:rPr>
        <w:t>Hasištejnský</w:t>
      </w:r>
      <w:proofErr w:type="spellEnd"/>
      <w:r w:rsidRPr="00C56113">
        <w:rPr>
          <w:i/>
          <w:iCs/>
        </w:rPr>
        <w:t xml:space="preserve"> z Lobkovic Jan</w:t>
      </w:r>
      <w:r>
        <w:t xml:space="preserve">, 1907 </w:t>
      </w:r>
      <w:proofErr w:type="spellStart"/>
      <w:r>
        <w:t>ed</w:t>
      </w:r>
      <w:proofErr w:type="spellEnd"/>
      <w:r>
        <w:t xml:space="preserve">. Ferdinand Strejček str </w:t>
      </w:r>
      <w:r>
        <w:t>8-7</w:t>
      </w:r>
    </w:p>
    <w:p w14:paraId="2214A1B6" w14:textId="772FCF24" w:rsidR="00AA43AD" w:rsidRDefault="00AA43AD">
      <w:pPr>
        <w:pStyle w:val="Textpoznpodarou"/>
      </w:pPr>
    </w:p>
  </w:footnote>
  <w:footnote w:id="6">
    <w:p w14:paraId="5E3FBCEB" w14:textId="73E6E797" w:rsidR="00342297" w:rsidRDefault="003422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Půtování</w:t>
      </w:r>
      <w:proofErr w:type="spellEnd"/>
      <w:r>
        <w:t xml:space="preserve"> k svatému hrobu </w:t>
      </w:r>
      <w:proofErr w:type="spellStart"/>
      <w:r>
        <w:t>Hasištejsnký</w:t>
      </w:r>
      <w:proofErr w:type="spellEnd"/>
      <w:r>
        <w:t xml:space="preserve"> z Lobkovic Jan, 1907, </w:t>
      </w:r>
      <w:proofErr w:type="spellStart"/>
      <w:r>
        <w:t>ed</w:t>
      </w:r>
      <w:proofErr w:type="spellEnd"/>
      <w:r>
        <w:t>. Ferdinand Strejček str. 16</w:t>
      </w:r>
    </w:p>
  </w:footnote>
  <w:footnote w:id="7">
    <w:p w14:paraId="62625DBA" w14:textId="6719700F" w:rsidR="003805EC" w:rsidRDefault="003805E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3E2B">
        <w:t xml:space="preserve">Putování k svatému hrobu </w:t>
      </w:r>
      <w:proofErr w:type="spellStart"/>
      <w:r w:rsidR="00603E2B" w:rsidRPr="00C56113">
        <w:rPr>
          <w:i/>
          <w:iCs/>
        </w:rPr>
        <w:t>Hasištejnský</w:t>
      </w:r>
      <w:proofErr w:type="spellEnd"/>
      <w:r w:rsidR="00603E2B" w:rsidRPr="00C56113">
        <w:rPr>
          <w:i/>
          <w:iCs/>
        </w:rPr>
        <w:t xml:space="preserve"> z Lobkovic Jan</w:t>
      </w:r>
      <w:r w:rsidR="00603E2B">
        <w:t xml:space="preserve">, 1907 </w:t>
      </w:r>
      <w:proofErr w:type="spellStart"/>
      <w:r w:rsidR="00603E2B">
        <w:t>ed</w:t>
      </w:r>
      <w:proofErr w:type="spellEnd"/>
      <w:r w:rsidR="00603E2B">
        <w:t xml:space="preserve">. Ferdinand </w:t>
      </w:r>
      <w:proofErr w:type="gramStart"/>
      <w:r w:rsidR="00603E2B">
        <w:t xml:space="preserve">Strejček </w:t>
      </w:r>
      <w:r w:rsidR="00603E2B">
        <w:t xml:space="preserve"> </w:t>
      </w:r>
      <w:r>
        <w:t>Strana</w:t>
      </w:r>
      <w:proofErr w:type="gramEnd"/>
      <w:r>
        <w:t xml:space="preserve"> 92</w:t>
      </w:r>
    </w:p>
  </w:footnote>
  <w:footnote w:id="8">
    <w:p w14:paraId="25D48F1A" w14:textId="2074825C" w:rsidR="001C1CCE" w:rsidRDefault="001C1CCE">
      <w:pPr>
        <w:pStyle w:val="Textpoznpodarou"/>
      </w:pPr>
      <w:r>
        <w:rPr>
          <w:rStyle w:val="Znakapoznpodarou"/>
        </w:rPr>
        <w:footnoteRef/>
      </w:r>
      <w:r>
        <w:t xml:space="preserve"> Putování k svatému hrobu </w:t>
      </w:r>
      <w:proofErr w:type="spellStart"/>
      <w:r w:rsidRPr="00C56113">
        <w:rPr>
          <w:i/>
          <w:iCs/>
        </w:rPr>
        <w:t>Hasištejnský</w:t>
      </w:r>
      <w:proofErr w:type="spellEnd"/>
      <w:r w:rsidRPr="00C56113">
        <w:rPr>
          <w:i/>
          <w:iCs/>
        </w:rPr>
        <w:t xml:space="preserve"> z Lobkovic Jan</w:t>
      </w:r>
      <w:r>
        <w:t xml:space="preserve">, 1907 </w:t>
      </w:r>
      <w:proofErr w:type="spellStart"/>
      <w:r>
        <w:t>ed</w:t>
      </w:r>
      <w:proofErr w:type="spellEnd"/>
      <w:r>
        <w:t>. Ferdinand Strejček str 108</w:t>
      </w:r>
    </w:p>
  </w:footnote>
  <w:footnote w:id="9">
    <w:p w14:paraId="61E714CD" w14:textId="2735C4F6" w:rsidR="003169C0" w:rsidRDefault="003169C0">
      <w:pPr>
        <w:pStyle w:val="Textpoznpodarou"/>
      </w:pPr>
      <w:r>
        <w:rPr>
          <w:rStyle w:val="Znakapoznpodarou"/>
        </w:rPr>
        <w:footnoteRef/>
      </w:r>
      <w:r>
        <w:t xml:space="preserve"> Putování k svatému hrobu </w:t>
      </w:r>
      <w:proofErr w:type="spellStart"/>
      <w:r w:rsidRPr="00C56113">
        <w:rPr>
          <w:i/>
          <w:iCs/>
        </w:rPr>
        <w:t>Hasištejnský</w:t>
      </w:r>
      <w:proofErr w:type="spellEnd"/>
      <w:r w:rsidRPr="00C56113">
        <w:rPr>
          <w:i/>
          <w:iCs/>
        </w:rPr>
        <w:t xml:space="preserve"> z Lobkovic Jan</w:t>
      </w:r>
      <w:r>
        <w:t xml:space="preserve">, 1907 </w:t>
      </w:r>
      <w:proofErr w:type="spellStart"/>
      <w:r>
        <w:t>ed</w:t>
      </w:r>
      <w:proofErr w:type="spellEnd"/>
      <w:r>
        <w:t>. Ferdinand Strejček str. 48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A1"/>
    <w:rsid w:val="00044D66"/>
    <w:rsid w:val="0005019F"/>
    <w:rsid w:val="000A14F9"/>
    <w:rsid w:val="000B4850"/>
    <w:rsid w:val="000F328C"/>
    <w:rsid w:val="00126865"/>
    <w:rsid w:val="00146E01"/>
    <w:rsid w:val="00195D87"/>
    <w:rsid w:val="001A152A"/>
    <w:rsid w:val="001C1CCE"/>
    <w:rsid w:val="00215175"/>
    <w:rsid w:val="00243E25"/>
    <w:rsid w:val="00256808"/>
    <w:rsid w:val="00262AAD"/>
    <w:rsid w:val="00265E3D"/>
    <w:rsid w:val="002A4123"/>
    <w:rsid w:val="002E3755"/>
    <w:rsid w:val="003169C0"/>
    <w:rsid w:val="00342297"/>
    <w:rsid w:val="003805EC"/>
    <w:rsid w:val="0038282D"/>
    <w:rsid w:val="00385DB3"/>
    <w:rsid w:val="003B0A87"/>
    <w:rsid w:val="003D7661"/>
    <w:rsid w:val="00422F06"/>
    <w:rsid w:val="00456AA1"/>
    <w:rsid w:val="005012D8"/>
    <w:rsid w:val="00504786"/>
    <w:rsid w:val="005A5602"/>
    <w:rsid w:val="005B08B4"/>
    <w:rsid w:val="005F27FA"/>
    <w:rsid w:val="0060113A"/>
    <w:rsid w:val="00603E2B"/>
    <w:rsid w:val="00743B1D"/>
    <w:rsid w:val="0078009E"/>
    <w:rsid w:val="00792B22"/>
    <w:rsid w:val="007E057B"/>
    <w:rsid w:val="00805A22"/>
    <w:rsid w:val="008144AA"/>
    <w:rsid w:val="008421DF"/>
    <w:rsid w:val="008D0134"/>
    <w:rsid w:val="008F1FD1"/>
    <w:rsid w:val="00904577"/>
    <w:rsid w:val="009312CA"/>
    <w:rsid w:val="00935D54"/>
    <w:rsid w:val="009B0995"/>
    <w:rsid w:val="009B35C8"/>
    <w:rsid w:val="009E0012"/>
    <w:rsid w:val="009E4C9D"/>
    <w:rsid w:val="00AA43AD"/>
    <w:rsid w:val="00AA67D6"/>
    <w:rsid w:val="00B2797C"/>
    <w:rsid w:val="00B62534"/>
    <w:rsid w:val="00B905AE"/>
    <w:rsid w:val="00B96367"/>
    <w:rsid w:val="00BD1D9C"/>
    <w:rsid w:val="00C41DD7"/>
    <w:rsid w:val="00C5277D"/>
    <w:rsid w:val="00C56113"/>
    <w:rsid w:val="00C7730F"/>
    <w:rsid w:val="00CB5A27"/>
    <w:rsid w:val="00CD577A"/>
    <w:rsid w:val="00CF0F58"/>
    <w:rsid w:val="00CF54CF"/>
    <w:rsid w:val="00D06EA8"/>
    <w:rsid w:val="00D166D8"/>
    <w:rsid w:val="00D66124"/>
    <w:rsid w:val="00D94430"/>
    <w:rsid w:val="00DC63C5"/>
    <w:rsid w:val="00DE1808"/>
    <w:rsid w:val="00E474C7"/>
    <w:rsid w:val="00E72489"/>
    <w:rsid w:val="00E86158"/>
    <w:rsid w:val="00EC1072"/>
    <w:rsid w:val="00EC1784"/>
    <w:rsid w:val="00EC7D9A"/>
    <w:rsid w:val="00EE23A9"/>
    <w:rsid w:val="00EF4806"/>
    <w:rsid w:val="00F57A27"/>
    <w:rsid w:val="00F7058E"/>
    <w:rsid w:val="00F76CA7"/>
    <w:rsid w:val="00FA43C6"/>
    <w:rsid w:val="00FA4D45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6633"/>
  <w15:chartTrackingRefBased/>
  <w15:docId w15:val="{E641B4C3-F1AA-4131-B778-7BE073C3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7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7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6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A577-93B3-499F-8DBE-44013C8A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2182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Savov, Alexander</dc:creator>
  <cp:keywords/>
  <dc:description/>
  <cp:lastModifiedBy>Savov, Alexander</cp:lastModifiedBy>
  <cp:revision>2</cp:revision>
  <dcterms:created xsi:type="dcterms:W3CDTF">2021-05-17T02:07:00Z</dcterms:created>
  <dcterms:modified xsi:type="dcterms:W3CDTF">2021-05-17T02:07:00Z</dcterms:modified>
</cp:coreProperties>
</file>