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7EDB" w14:textId="3683BA6E" w:rsidR="003509E8" w:rsidRDefault="003509E8">
      <w:pPr>
        <w:rPr>
          <w:b/>
          <w:bCs/>
        </w:rPr>
      </w:pPr>
      <w:r>
        <w:rPr>
          <w:b/>
          <w:bCs/>
        </w:rPr>
        <w:t>Porovnejte ukázky z Českého národního korpusu, které dokládají různá použití obouvidových sloves.</w:t>
      </w:r>
      <w:r w:rsidRPr="003509E8">
        <w:t xml:space="preserve"> (Ukázky nejsou upraveny. Korpusový zdroj je vždy uveden v závorce za ukázkou.</w:t>
      </w:r>
      <w:r>
        <w:t>)</w:t>
      </w:r>
    </w:p>
    <w:p w14:paraId="0FC006AD" w14:textId="77777777" w:rsidR="003509E8" w:rsidRDefault="003509E8" w:rsidP="003509E8"/>
    <w:p w14:paraId="54CCD777" w14:textId="77777777" w:rsidR="003509E8" w:rsidRPr="003509E8" w:rsidRDefault="003509E8" w:rsidP="003509E8">
      <w:pPr>
        <w:rPr>
          <w:b/>
          <w:bCs/>
        </w:rPr>
      </w:pPr>
      <w:r w:rsidRPr="003509E8">
        <w:rPr>
          <w:b/>
          <w:bCs/>
        </w:rPr>
        <w:t>akceptovat</w:t>
      </w:r>
    </w:p>
    <w:p w14:paraId="5172C80C" w14:textId="77777777" w:rsidR="003509E8" w:rsidRDefault="003509E8" w:rsidP="003509E8">
      <w:r>
        <w:t xml:space="preserve">Rozumím tomu dobře, že GP akceptuje raději jadernou </w:t>
      </w:r>
      <w:proofErr w:type="gramStart"/>
      <w:r>
        <w:t>energetiku,</w:t>
      </w:r>
      <w:proofErr w:type="gramEnd"/>
      <w:r>
        <w:t xml:space="preserve"> než uhelné elektrárny. (</w:t>
      </w:r>
      <w:proofErr w:type="spellStart"/>
      <w:r>
        <w:t>online_now</w:t>
      </w:r>
      <w:proofErr w:type="spellEnd"/>
      <w:r>
        <w:t>)</w:t>
      </w:r>
    </w:p>
    <w:p w14:paraId="3B7149B4" w14:textId="77777777" w:rsidR="003509E8" w:rsidRDefault="003509E8" w:rsidP="003509E8">
      <w:r>
        <w:t>Její rady nikdo nebude akceptovat. / Konfigurátor akceptuje formáty PDF, JPG a PNG. (</w:t>
      </w:r>
      <w:proofErr w:type="spellStart"/>
      <w:r>
        <w:t>online_now</w:t>
      </w:r>
      <w:proofErr w:type="spellEnd"/>
      <w:r>
        <w:t>)</w:t>
      </w:r>
    </w:p>
    <w:p w14:paraId="6B113F8D" w14:textId="77777777" w:rsidR="003509E8" w:rsidRPr="003309EC" w:rsidRDefault="003509E8">
      <w:pPr>
        <w:rPr>
          <w:b/>
          <w:bCs/>
        </w:rPr>
      </w:pPr>
    </w:p>
    <w:p w14:paraId="1451BB39" w14:textId="5D52E994" w:rsidR="004770A2" w:rsidRPr="003509E8" w:rsidRDefault="003509E8">
      <w:pPr>
        <w:rPr>
          <w:b/>
          <w:bCs/>
        </w:rPr>
      </w:pPr>
      <w:r w:rsidRPr="003509E8">
        <w:rPr>
          <w:b/>
          <w:bCs/>
        </w:rPr>
        <w:t>kontaktovat</w:t>
      </w:r>
      <w:r w:rsidR="002039B5">
        <w:rPr>
          <w:b/>
          <w:bCs/>
        </w:rPr>
        <w:t xml:space="preserve"> </w:t>
      </w:r>
    </w:p>
    <w:p w14:paraId="20E97FD5" w14:textId="38F4E680" w:rsidR="004770A2" w:rsidRDefault="004770A2" w:rsidP="004770A2">
      <w:r>
        <w:t>Ti, kteří jsou si jistí, že se mohou v sobotu přidat, napište nám prosím do komentářů a my Vás kontaktujeme ohledně času a místa konání.</w:t>
      </w:r>
      <w:r w:rsidR="00971A42">
        <w:t xml:space="preserve"> (</w:t>
      </w:r>
      <w:proofErr w:type="spellStart"/>
      <w:r w:rsidR="00971A42">
        <w:t>online_now</w:t>
      </w:r>
      <w:proofErr w:type="spellEnd"/>
      <w:r w:rsidR="00971A42">
        <w:t>)</w:t>
      </w:r>
    </w:p>
    <w:p w14:paraId="0495A9C3" w14:textId="58426AEC" w:rsidR="004770A2" w:rsidRDefault="004770A2" w:rsidP="004770A2">
      <w:r>
        <w:t>Proč mě teď kontaktuješ na všech sociálních sítích? Neměl jsi zájem, tak čau.</w:t>
      </w:r>
      <w:r w:rsidR="00971A42">
        <w:t xml:space="preserve"> (</w:t>
      </w:r>
      <w:proofErr w:type="spellStart"/>
      <w:r w:rsidR="00971A42">
        <w:t>online_now</w:t>
      </w:r>
      <w:proofErr w:type="spellEnd"/>
      <w:r w:rsidR="00971A42">
        <w:t>)</w:t>
      </w:r>
    </w:p>
    <w:p w14:paraId="2A351859" w14:textId="77777777" w:rsidR="00BC1F94" w:rsidRDefault="00BC1F94" w:rsidP="004770A2"/>
    <w:p w14:paraId="6C732A3E" w14:textId="7836FAA6" w:rsidR="00277BFB" w:rsidRPr="00277BFB" w:rsidRDefault="00277BFB" w:rsidP="004770A2">
      <w:pPr>
        <w:rPr>
          <w:b/>
          <w:bCs/>
        </w:rPr>
      </w:pPr>
      <w:r w:rsidRPr="00277BFB">
        <w:rPr>
          <w:b/>
          <w:bCs/>
        </w:rPr>
        <w:t>jmenovat</w:t>
      </w:r>
    </w:p>
    <w:p w14:paraId="34FCBF8D" w14:textId="09C21821" w:rsidR="00277BFB" w:rsidRDefault="00CF4C1D" w:rsidP="00277BFB">
      <w:r w:rsidRPr="00CF4C1D">
        <w:t xml:space="preserve">Nové soudce navrhuje ministr spravedlnosti a jmenuje prezident republiky. </w:t>
      </w:r>
      <w:r>
        <w:t>(</w:t>
      </w:r>
      <w:proofErr w:type="spellStart"/>
      <w:r>
        <w:t>online_now</w:t>
      </w:r>
      <w:proofErr w:type="spellEnd"/>
      <w:r>
        <w:t>)</w:t>
      </w:r>
    </w:p>
    <w:p w14:paraId="329AA5F7" w14:textId="6C8CCB1D" w:rsidR="00277BFB" w:rsidRDefault="00CF4C1D" w:rsidP="00277BFB">
      <w:r w:rsidRPr="00CF4C1D">
        <w:t>Ředitele ČIŽP jmenuje a odvolává ministr.</w:t>
      </w:r>
      <w:r>
        <w:t xml:space="preserve"> (</w:t>
      </w:r>
      <w:proofErr w:type="spellStart"/>
      <w:r>
        <w:t>online_now</w:t>
      </w:r>
      <w:proofErr w:type="spellEnd"/>
      <w:r>
        <w:t>)</w:t>
      </w:r>
    </w:p>
    <w:p w14:paraId="71DDBFA8" w14:textId="25077E60" w:rsidR="00277BFB" w:rsidRDefault="00277BFB" w:rsidP="00277BFB">
      <w:r>
        <w:t xml:space="preserve">Následně musí být jmenována vláda, tedy prezident jmenuje nového premiéra... </w:t>
      </w:r>
      <w:r w:rsidR="00CF4C1D">
        <w:t>(</w:t>
      </w:r>
      <w:proofErr w:type="spellStart"/>
      <w:r w:rsidR="00CF4C1D">
        <w:t>online_now</w:t>
      </w:r>
      <w:proofErr w:type="spellEnd"/>
      <w:r w:rsidR="00CF4C1D">
        <w:t>)</w:t>
      </w:r>
    </w:p>
    <w:p w14:paraId="703AA0D2" w14:textId="4792E9E2" w:rsidR="00277BFB" w:rsidRDefault="00277BFB" w:rsidP="00277BFB">
      <w:r>
        <w:t xml:space="preserve">Prezident Miloš Zeman ho dnes do funkce jmenuje. </w:t>
      </w:r>
      <w:r w:rsidR="00CF4C1D">
        <w:t>(</w:t>
      </w:r>
      <w:proofErr w:type="spellStart"/>
      <w:r w:rsidR="00CF4C1D">
        <w:t>online_now</w:t>
      </w:r>
      <w:proofErr w:type="spellEnd"/>
      <w:r w:rsidR="00CF4C1D">
        <w:t>)</w:t>
      </w:r>
    </w:p>
    <w:p w14:paraId="6A234F27" w14:textId="436DDFBF" w:rsidR="00BD541B" w:rsidRDefault="00BD541B" w:rsidP="00277BFB"/>
    <w:p w14:paraId="692D82AB" w14:textId="3C6F9656" w:rsidR="007D0D5B" w:rsidRPr="007D0D5B" w:rsidRDefault="007D0D5B" w:rsidP="00277BFB">
      <w:pPr>
        <w:rPr>
          <w:b/>
          <w:bCs/>
        </w:rPr>
      </w:pPr>
      <w:r w:rsidRPr="007D0D5B">
        <w:rPr>
          <w:b/>
          <w:bCs/>
        </w:rPr>
        <w:t>modernizovat</w:t>
      </w:r>
    </w:p>
    <w:p w14:paraId="58074350" w14:textId="1C6D0735" w:rsidR="007D0D5B" w:rsidRDefault="007D0D5B" w:rsidP="007D0D5B">
      <w:r>
        <w:t>Moderní doba vyžaduje moderní prostředky. Modernizuje se i vztah pacienta a lékaře. (</w:t>
      </w:r>
      <w:proofErr w:type="spellStart"/>
      <w:r w:rsidRPr="007D0D5B">
        <w:t>online_archive</w:t>
      </w:r>
      <w:proofErr w:type="spellEnd"/>
      <w:r>
        <w:t>)</w:t>
      </w:r>
    </w:p>
    <w:p w14:paraId="365F12AE" w14:textId="7C92D461" w:rsidR="007D0D5B" w:rsidRDefault="007D0D5B" w:rsidP="007D0D5B">
      <w:r>
        <w:t>„Přestože ministr Stropnický neustále proklamuje, že zlepší akviziční proces a modernizuje armádu, realita je diametrálně odlišná,“ uvedla. (</w:t>
      </w:r>
      <w:proofErr w:type="spellStart"/>
      <w:r w:rsidRPr="007D0D5B">
        <w:t>online_archive</w:t>
      </w:r>
      <w:proofErr w:type="spellEnd"/>
      <w:r>
        <w:t>)</w:t>
      </w:r>
    </w:p>
    <w:p w14:paraId="18CE7512" w14:textId="77777777" w:rsidR="007D0D5B" w:rsidRDefault="007D0D5B" w:rsidP="00277BFB"/>
    <w:p w14:paraId="382D6F1F" w14:textId="77777777" w:rsidR="007D0D5B" w:rsidRPr="003509E8" w:rsidRDefault="007D0D5B" w:rsidP="007D0D5B">
      <w:pPr>
        <w:rPr>
          <w:b/>
          <w:bCs/>
        </w:rPr>
      </w:pPr>
      <w:r w:rsidRPr="003509E8">
        <w:rPr>
          <w:b/>
          <w:bCs/>
        </w:rPr>
        <w:t>obětovat</w:t>
      </w:r>
    </w:p>
    <w:p w14:paraId="420CC2F7" w14:textId="77777777" w:rsidR="007D0D5B" w:rsidRDefault="007D0D5B" w:rsidP="007D0D5B">
      <w:r>
        <w:t xml:space="preserve">Právě teď pro tebe obětuju svoje zdraví, bezpečí, </w:t>
      </w:r>
      <w:proofErr w:type="gramStart"/>
      <w:r>
        <w:t>rodinu</w:t>
      </w:r>
      <w:proofErr w:type="gramEnd"/>
      <w:r>
        <w:t xml:space="preserve"> a právě teď pro tebe žiju. (</w:t>
      </w:r>
      <w:proofErr w:type="spellStart"/>
      <w:r>
        <w:t>online_now</w:t>
      </w:r>
      <w:proofErr w:type="spellEnd"/>
      <w:r>
        <w:t>)</w:t>
      </w:r>
    </w:p>
    <w:p w14:paraId="68D9275F" w14:textId="2CA5723B" w:rsidR="007D0D5B" w:rsidRDefault="007D0D5B" w:rsidP="007D0D5B">
      <w:r>
        <w:t>Babiše totiž obětují, to je plán. (</w:t>
      </w:r>
      <w:proofErr w:type="spellStart"/>
      <w:r>
        <w:t>online_now</w:t>
      </w:r>
      <w:proofErr w:type="spellEnd"/>
      <w:r>
        <w:t>)</w:t>
      </w:r>
    </w:p>
    <w:p w14:paraId="6DC85D39" w14:textId="77777777" w:rsidR="007D0D5B" w:rsidRDefault="007D0D5B" w:rsidP="007D0D5B">
      <w:r>
        <w:t xml:space="preserve">Na to je </w:t>
      </w:r>
      <w:proofErr w:type="spellStart"/>
      <w:r>
        <w:t>Babišův</w:t>
      </w:r>
      <w:proofErr w:type="spellEnd"/>
      <w:r>
        <w:t xml:space="preserve"> elektorát citlivý. Tipuji, že někoho obětuje. Ale kredit ztrácí dost rychle. (</w:t>
      </w:r>
      <w:proofErr w:type="spellStart"/>
      <w:r>
        <w:t>online_now</w:t>
      </w:r>
      <w:proofErr w:type="spellEnd"/>
      <w:r>
        <w:t>)</w:t>
      </w:r>
    </w:p>
    <w:p w14:paraId="3AAD3B42" w14:textId="4FA2AE65" w:rsidR="007D0D5B" w:rsidRDefault="007D0D5B" w:rsidP="007D0D5B">
      <w:r>
        <w:t>Babiš teď bude obětovat kohokoliv, aby zvýšil preference. (</w:t>
      </w:r>
      <w:proofErr w:type="spellStart"/>
      <w:r>
        <w:t>online_now</w:t>
      </w:r>
      <w:proofErr w:type="spellEnd"/>
      <w:r>
        <w:t>)</w:t>
      </w:r>
    </w:p>
    <w:p w14:paraId="2F092B90" w14:textId="7AB5FE17" w:rsidR="00127E87" w:rsidRDefault="00127E87" w:rsidP="007D0D5B">
      <w:r w:rsidRPr="00127E87">
        <w:t xml:space="preserve">Měla ještě hrstku </w:t>
      </w:r>
      <w:proofErr w:type="spellStart"/>
      <w:r w:rsidRPr="00127E87">
        <w:t>paličkovníku</w:t>
      </w:r>
      <w:proofErr w:type="spellEnd"/>
      <w:r w:rsidRPr="00127E87">
        <w:t xml:space="preserve">. Poslední špetku čaje z </w:t>
      </w:r>
      <w:proofErr w:type="spellStart"/>
      <w:r w:rsidRPr="00127E87">
        <w:t>Himlifallu</w:t>
      </w:r>
      <w:proofErr w:type="spellEnd"/>
      <w:r w:rsidRPr="00127E87">
        <w:t>. Pokud ji obětuje, bude bezmocná.</w:t>
      </w:r>
      <w:r>
        <w:t xml:space="preserve"> (syn2020)</w:t>
      </w:r>
    </w:p>
    <w:p w14:paraId="1FF9C6F2" w14:textId="4550CB21" w:rsidR="00127E87" w:rsidRDefault="00127E87" w:rsidP="007D0D5B">
      <w:r w:rsidRPr="00127E87">
        <w:t>Zdá se, že v poslední době se hodně věcí obětuje tomuto mlhavému ideálu.</w:t>
      </w:r>
      <w:r>
        <w:t xml:space="preserve"> </w:t>
      </w:r>
      <w:r>
        <w:t>(syn2020)</w:t>
      </w:r>
    </w:p>
    <w:p w14:paraId="6B913B20" w14:textId="77777777" w:rsidR="00A2101C" w:rsidRDefault="00A2101C" w:rsidP="007D0D5B"/>
    <w:p w14:paraId="11695738" w14:textId="6F95D051" w:rsidR="00BD541B" w:rsidRPr="00BD541B" w:rsidRDefault="00BD541B" w:rsidP="00277BFB">
      <w:pPr>
        <w:rPr>
          <w:b/>
          <w:bCs/>
        </w:rPr>
      </w:pPr>
      <w:r w:rsidRPr="00BD541B">
        <w:rPr>
          <w:b/>
          <w:bCs/>
        </w:rPr>
        <w:t>realizovat</w:t>
      </w:r>
    </w:p>
    <w:p w14:paraId="2506645A" w14:textId="78998C8E" w:rsidR="00BD541B" w:rsidRDefault="00BD541B" w:rsidP="00BD541B">
      <w:r>
        <w:t>Se zájmem jsem sledovala, jak se mnou pan Smutek realizuje pohlavní akt po způsobu dospělých, sebejistě jako muž, který něco podobného už dělal v životě stokrát ne-li tisíckrát.</w:t>
      </w:r>
      <w:r w:rsidR="00134F05">
        <w:t xml:space="preserve"> (syn 2015)</w:t>
      </w:r>
    </w:p>
    <w:p w14:paraId="40CE57A8" w14:textId="54A11376" w:rsidR="00BD541B" w:rsidRDefault="00BD541B" w:rsidP="00BD541B">
      <w:r>
        <w:t>Ani na vteřinu nezapomněl, že otec pevně doufal, že on jeho vizi jednou realizuje, ale právě proto udělal všechno, aby se nikdy neuskutečnila.</w:t>
      </w:r>
      <w:r w:rsidR="00134F05" w:rsidRPr="00134F05">
        <w:t xml:space="preserve"> </w:t>
      </w:r>
      <w:r w:rsidR="00134F05">
        <w:t>(syn 2015)</w:t>
      </w:r>
    </w:p>
    <w:p w14:paraId="52CBA7F2" w14:textId="39BA7F70" w:rsidR="007D0D5B" w:rsidRDefault="007D0D5B" w:rsidP="00BD541B"/>
    <w:p w14:paraId="42B7BEA2" w14:textId="312DED28" w:rsidR="00287656" w:rsidRPr="00287656" w:rsidRDefault="00287656" w:rsidP="00BD541B">
      <w:pPr>
        <w:rPr>
          <w:b/>
          <w:bCs/>
        </w:rPr>
      </w:pPr>
      <w:r w:rsidRPr="00287656">
        <w:rPr>
          <w:b/>
          <w:bCs/>
        </w:rPr>
        <w:t>chybovat</w:t>
      </w:r>
    </w:p>
    <w:p w14:paraId="0002DD83" w14:textId="0F128FB7" w:rsidR="00287656" w:rsidRDefault="00287656" w:rsidP="00287656">
      <w:r>
        <w:t xml:space="preserve">Jednoduše řečeno, v Česku více čekáme, až protihráč chybuje, ve Finsku se spíše snaží jej k chybě donutit. </w:t>
      </w:r>
      <w:r>
        <w:t>(syn v4, ve funkci dokonavého slovesa)</w:t>
      </w:r>
    </w:p>
    <w:p w14:paraId="49EFE4B5" w14:textId="2AF3AB1B" w:rsidR="00287656" w:rsidRDefault="00287656" w:rsidP="00287656">
      <w:r>
        <w:t xml:space="preserve">Dnes jsem moc spoléhal na to, že </w:t>
      </w:r>
      <w:proofErr w:type="spellStart"/>
      <w:r>
        <w:t>Pete</w:t>
      </w:r>
      <w:proofErr w:type="spellEnd"/>
      <w:r>
        <w:t xml:space="preserve"> bude chybovat. (syn v4)</w:t>
      </w:r>
    </w:p>
    <w:p w14:paraId="60F7E2C7" w14:textId="18A29AE3" w:rsidR="00287656" w:rsidRPr="0068702E" w:rsidRDefault="00287656" w:rsidP="00287656">
      <w:pPr>
        <w:rPr>
          <w:sz w:val="18"/>
          <w:szCs w:val="18"/>
        </w:rPr>
      </w:pPr>
      <w:r w:rsidRPr="0068702E">
        <w:rPr>
          <w:sz w:val="18"/>
          <w:szCs w:val="18"/>
        </w:rPr>
        <w:t xml:space="preserve">Pozn.: </w:t>
      </w:r>
      <w:r w:rsidRPr="0068702E">
        <w:rPr>
          <w:sz w:val="18"/>
          <w:szCs w:val="18"/>
        </w:rPr>
        <w:t xml:space="preserve">Chybovat se běžně jako dokonavé sloveso nevyskytuje, výše uvedený případ hraničí až s </w:t>
      </w:r>
      <w:proofErr w:type="spellStart"/>
      <w:r w:rsidRPr="0068702E">
        <w:rPr>
          <w:sz w:val="18"/>
          <w:szCs w:val="18"/>
        </w:rPr>
        <w:t>agramatičností</w:t>
      </w:r>
      <w:proofErr w:type="spellEnd"/>
      <w:r w:rsidRPr="0068702E">
        <w:rPr>
          <w:sz w:val="18"/>
          <w:szCs w:val="18"/>
        </w:rPr>
        <w:t>. Nejedná se tedy o typickou vidovou dvojici, tvar je velmi ojedinělý.</w:t>
      </w:r>
    </w:p>
    <w:p w14:paraId="311CABAA" w14:textId="33F27140" w:rsidR="00287656" w:rsidRDefault="00287656" w:rsidP="00287656"/>
    <w:p w14:paraId="76EF6B94" w14:textId="77777777" w:rsidR="00287656" w:rsidRDefault="00287656" w:rsidP="00287656"/>
    <w:p w14:paraId="3CB3F7F3" w14:textId="77777777" w:rsidR="007D0D5B" w:rsidRDefault="007D0D5B" w:rsidP="00BD541B"/>
    <w:sectPr w:rsidR="007D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0548"/>
    <w:multiLevelType w:val="multilevel"/>
    <w:tmpl w:val="A9C2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A2"/>
    <w:rsid w:val="00116B16"/>
    <w:rsid w:val="00127E87"/>
    <w:rsid w:val="00134F05"/>
    <w:rsid w:val="002039B5"/>
    <w:rsid w:val="00277BFB"/>
    <w:rsid w:val="00287656"/>
    <w:rsid w:val="003309EC"/>
    <w:rsid w:val="003509E8"/>
    <w:rsid w:val="004770A2"/>
    <w:rsid w:val="00651EC5"/>
    <w:rsid w:val="0068702E"/>
    <w:rsid w:val="006F5A7E"/>
    <w:rsid w:val="0072262C"/>
    <w:rsid w:val="00784FF2"/>
    <w:rsid w:val="007D0D5B"/>
    <w:rsid w:val="0096113A"/>
    <w:rsid w:val="00971A42"/>
    <w:rsid w:val="00A2101C"/>
    <w:rsid w:val="00A36627"/>
    <w:rsid w:val="00B2150B"/>
    <w:rsid w:val="00BC1F94"/>
    <w:rsid w:val="00BD541B"/>
    <w:rsid w:val="00C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0D3C"/>
  <w15:chartTrackingRefBased/>
  <w15:docId w15:val="{05239185-7A16-4246-BC1D-C4C4CF7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9503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13</cp:revision>
  <dcterms:created xsi:type="dcterms:W3CDTF">2021-04-12T20:28:00Z</dcterms:created>
  <dcterms:modified xsi:type="dcterms:W3CDTF">2021-05-10T06:59:00Z</dcterms:modified>
</cp:coreProperties>
</file>