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E6F1" w14:textId="77777777" w:rsidR="00170814" w:rsidRPr="00170814" w:rsidRDefault="00170814" w:rsidP="001708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170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Поздравление с</w:t>
      </w:r>
      <w:r w:rsidRPr="00170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170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праздником Пасхи</w:t>
      </w:r>
    </w:p>
    <w:p w14:paraId="1B8AC9E0" w14:textId="77777777" w:rsidR="00170814" w:rsidRPr="00170814" w:rsidRDefault="00170814" w:rsidP="00170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мая 2021 года </w:t>
      </w:r>
    </w:p>
    <w:p w14:paraId="3DE681F2" w14:textId="77777777" w:rsidR="00170814" w:rsidRPr="00170814" w:rsidRDefault="00170814" w:rsidP="0017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Владимир Путин поздравил православных христиан и</w:t>
      </w:r>
      <w:r w:rsidRPr="001708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всех граждан России, отмечающих Пасху</w:t>
      </w:r>
      <w:r w:rsidRPr="001708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708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Светлое Христово Воскресение.</w:t>
      </w:r>
    </w:p>
    <w:p w14:paraId="4A31E826" w14:textId="77777777" w:rsidR="00170814" w:rsidRPr="00170814" w:rsidRDefault="00170814" w:rsidP="0017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708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поздравлении, в</w:t>
      </w:r>
      <w:r w:rsidRPr="001708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частности, говорится:</w:t>
      </w:r>
    </w:p>
    <w:p w14:paraId="77A3C913" w14:textId="77777777" w:rsidR="00170814" w:rsidRPr="00170814" w:rsidRDefault="00170814" w:rsidP="0017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«Праздник Пасхи, олицетворяющий торжество жизни, добра и</w:t>
      </w:r>
      <w:r w:rsidRPr="001708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справедливости, имеет огромное нравственное значение. Он пробуждает веру, надежду, стремление помогать ближним.</w:t>
      </w:r>
    </w:p>
    <w:p w14:paraId="6165E4D9" w14:textId="77777777" w:rsidR="00170814" w:rsidRPr="00170814" w:rsidRDefault="00170814" w:rsidP="0017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Важно отметить плодотворную, востребованную деятельность Русской православной церкви, иных христианских конфессий, направленную на</w:t>
      </w:r>
      <w:r w:rsidRPr="001708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поддержание гражданского мира и</w:t>
      </w:r>
      <w:r w:rsidRPr="001708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согласия в</w:t>
      </w:r>
      <w:r w:rsidRPr="001708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стране, развитие межрелигиозного и</w:t>
      </w:r>
      <w:r w:rsidRPr="001708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межнационального диалога. Церковь неустанно заботится о</w:t>
      </w:r>
      <w:r w:rsidRPr="001708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продвижении в</w:t>
      </w:r>
      <w:r w:rsidRPr="001708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 высоких идеалов и</w:t>
      </w:r>
      <w:r w:rsidRPr="001708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семейных традиций, воспитании подрастающего поколения, многое делает для решения насущных социальных проблем. И</w:t>
      </w:r>
      <w:r w:rsidRPr="001708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конечно, особо отмечу неустанное, истинно подвижническое служение Церкви, которое в</w:t>
      </w:r>
      <w:r w:rsidRPr="001708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нынешнее сложное время стало надёжной духовной опорой для миллионов людей».</w:t>
      </w:r>
    </w:p>
    <w:p w14:paraId="1D0937EB" w14:textId="77777777" w:rsidR="00170814" w:rsidRPr="00170814" w:rsidRDefault="00170814" w:rsidP="0017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Владимир Путин вместе с</w:t>
      </w:r>
      <w:r w:rsidRPr="0017081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" w:history="1">
        <w:r w:rsidRPr="001708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Сергеем Собяниным</w:t>
        </w:r>
      </w:hyperlink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присутствовал на</w:t>
      </w:r>
      <w:r w:rsidRPr="001708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>ночном пасхальном богослужении в</w:t>
      </w:r>
      <w:r w:rsidRPr="001708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0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храме Христа Спасителя. </w:t>
      </w:r>
      <w:proofErr w:type="spellStart"/>
      <w:r w:rsidRPr="00170814">
        <w:rPr>
          <w:rFonts w:ascii="Times New Roman" w:eastAsia="Times New Roman" w:hAnsi="Times New Roman" w:cs="Times New Roman"/>
          <w:sz w:val="24"/>
          <w:szCs w:val="24"/>
        </w:rPr>
        <w:t>Службу</w:t>
      </w:r>
      <w:proofErr w:type="spellEnd"/>
      <w:r w:rsidRPr="00170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814">
        <w:rPr>
          <w:rFonts w:ascii="Times New Roman" w:eastAsia="Times New Roman" w:hAnsi="Times New Roman" w:cs="Times New Roman"/>
          <w:sz w:val="24"/>
          <w:szCs w:val="24"/>
        </w:rPr>
        <w:t>совершил</w:t>
      </w:r>
      <w:proofErr w:type="spellEnd"/>
      <w:r w:rsidRPr="00170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814">
        <w:rPr>
          <w:rFonts w:ascii="Times New Roman" w:eastAsia="Times New Roman" w:hAnsi="Times New Roman" w:cs="Times New Roman"/>
          <w:sz w:val="24"/>
          <w:szCs w:val="24"/>
        </w:rPr>
        <w:t>Патриарх</w:t>
      </w:r>
      <w:proofErr w:type="spellEnd"/>
      <w:r w:rsidRPr="00170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814">
        <w:rPr>
          <w:rFonts w:ascii="Times New Roman" w:eastAsia="Times New Roman" w:hAnsi="Times New Roman" w:cs="Times New Roman"/>
          <w:sz w:val="24"/>
          <w:szCs w:val="24"/>
        </w:rPr>
        <w:t>Московский</w:t>
      </w:r>
      <w:proofErr w:type="spellEnd"/>
      <w:r w:rsidRPr="00170814"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proofErr w:type="spellStart"/>
      <w:r w:rsidRPr="00170814">
        <w:rPr>
          <w:rFonts w:ascii="Times New Roman" w:eastAsia="Times New Roman" w:hAnsi="Times New Roman" w:cs="Times New Roman"/>
          <w:sz w:val="24"/>
          <w:szCs w:val="24"/>
        </w:rPr>
        <w:t>всея</w:t>
      </w:r>
      <w:proofErr w:type="spellEnd"/>
      <w:r w:rsidRPr="00170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0814">
        <w:rPr>
          <w:rFonts w:ascii="Times New Roman" w:eastAsia="Times New Roman" w:hAnsi="Times New Roman" w:cs="Times New Roman"/>
          <w:sz w:val="24"/>
          <w:szCs w:val="24"/>
        </w:rPr>
        <w:t>Руси</w:t>
      </w:r>
      <w:proofErr w:type="spellEnd"/>
      <w:r w:rsidRPr="00170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Pr="001708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Кирилл</w:t>
        </w:r>
        <w:proofErr w:type="spellEnd"/>
      </w:hyperlink>
      <w:r w:rsidRPr="001708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5602B0" w14:textId="77777777" w:rsidR="00D67CD1" w:rsidRDefault="00D67CD1"/>
    <w:sectPr w:rsidR="00D67CD1" w:rsidSect="002A3967">
      <w:pgSz w:w="11906" w:h="16838"/>
      <w:pgMar w:top="1022" w:right="677" w:bottom="850" w:left="169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14"/>
    <w:rsid w:val="00170814"/>
    <w:rsid w:val="002A3967"/>
    <w:rsid w:val="00D6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6308"/>
  <w15:chartTrackingRefBased/>
  <w15:docId w15:val="{8EE0DDE5-5D7D-4FDA-AE72-EAD7A669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0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08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17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70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5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0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1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1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emlin.ru/catalog/persons/445/events" TargetMode="External"/><Relationship Id="rId4" Type="http://schemas.openxmlformats.org/officeDocument/2006/relationships/hyperlink" Target="http://kremlin.ru/catalog/persons/38/event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1</cp:revision>
  <dcterms:created xsi:type="dcterms:W3CDTF">2021-05-07T18:15:00Z</dcterms:created>
  <dcterms:modified xsi:type="dcterms:W3CDTF">2021-05-07T18:17:00Z</dcterms:modified>
</cp:coreProperties>
</file>