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62E89" w14:textId="77980F7A" w:rsidR="002679B0" w:rsidRPr="00B479DF" w:rsidRDefault="007222EB">
      <w:pPr>
        <w:rPr>
          <w:color w:val="FF7E79"/>
        </w:rPr>
      </w:pPr>
      <w:bookmarkStart w:id="0" w:name="_GoBack"/>
      <w:bookmarkEnd w:id="0"/>
      <w:r w:rsidRPr="00B479DF">
        <w:rPr>
          <w:color w:val="FF7E79"/>
        </w:rPr>
        <w:t xml:space="preserve">Výchozí text k úloze 9 </w:t>
      </w:r>
    </w:p>
    <w:p w14:paraId="46FC8003" w14:textId="0F919021" w:rsidR="007222EB" w:rsidRDefault="007222EB" w:rsidP="002D5D34">
      <w:pPr>
        <w:pBdr>
          <w:top w:val="single" w:sz="24" w:space="1" w:color="FF7E79"/>
          <w:left w:val="single" w:sz="24" w:space="4" w:color="FF7E79"/>
          <w:bottom w:val="single" w:sz="24" w:space="1" w:color="FF7E79"/>
          <w:right w:val="single" w:sz="24" w:space="4" w:color="FF7E79"/>
        </w:pBdr>
      </w:pPr>
      <w:r w:rsidRPr="007222EB">
        <w:rPr>
          <w:b/>
          <w:bCs/>
        </w:rPr>
        <w:t>Jazyky přirozené</w:t>
      </w:r>
      <w:r>
        <w:t xml:space="preserve"> – </w:t>
      </w:r>
      <w:r w:rsidR="007903C4" w:rsidRPr="007903C4">
        <w:t xml:space="preserve">vznikly </w:t>
      </w:r>
      <w:r w:rsidR="007903C4">
        <w:t xml:space="preserve">spontánně </w:t>
      </w:r>
      <w:r w:rsidR="007903C4" w:rsidRPr="007903C4">
        <w:t>dlouhým vývojem lidské společnosti</w:t>
      </w:r>
      <w:r w:rsidR="007903C4">
        <w:t xml:space="preserve"> a jsou primárně užívány ke komunikaci v určitém společenství, jehož členové si daný jazyk osvojují;</w:t>
      </w:r>
      <w:r w:rsidR="007903C4" w:rsidRPr="007903C4">
        <w:t xml:space="preserve"> mají svou historii</w:t>
      </w:r>
      <w:r w:rsidR="007903C4">
        <w:t>.</w:t>
      </w:r>
      <w:r w:rsidR="007903C4" w:rsidRPr="007903C4">
        <w:t xml:space="preserve"> </w:t>
      </w:r>
      <w:r w:rsidR="007903C4">
        <w:t>E</w:t>
      </w:r>
      <w:r w:rsidR="007903C4" w:rsidRPr="007903C4">
        <w:t>xistují v nich slova, která se už nepoužívají</w:t>
      </w:r>
      <w:r w:rsidR="007903C4">
        <w:t>,</w:t>
      </w:r>
      <w:r w:rsidR="007903C4" w:rsidRPr="007903C4">
        <w:t xml:space="preserve"> a tak postupně zanikají</w:t>
      </w:r>
      <w:r w:rsidR="007903C4">
        <w:t xml:space="preserve"> (např. kanto</w:t>
      </w:r>
      <w:r w:rsidR="005C61E3">
        <w:t>r</w:t>
      </w:r>
      <w:r w:rsidR="007903C4">
        <w:t>, šenkýř);</w:t>
      </w:r>
      <w:r w:rsidR="007903C4" w:rsidRPr="007903C4">
        <w:t xml:space="preserve"> na druhou stranu jsou schopné pojmenovávat nové věci, které dříve neexistovaly (</w:t>
      </w:r>
      <w:r w:rsidR="007903C4">
        <w:t xml:space="preserve">např. </w:t>
      </w:r>
      <w:proofErr w:type="spellStart"/>
      <w:r w:rsidR="007903C4">
        <w:t>nosoroušec</w:t>
      </w:r>
      <w:proofErr w:type="spellEnd"/>
      <w:r w:rsidR="007903C4">
        <w:t xml:space="preserve">, </w:t>
      </w:r>
      <w:proofErr w:type="spellStart"/>
      <w:r w:rsidR="007903C4">
        <w:t>coviďák</w:t>
      </w:r>
      <w:proofErr w:type="spellEnd"/>
      <w:r w:rsidR="007903C4">
        <w:t xml:space="preserve">). </w:t>
      </w:r>
    </w:p>
    <w:p w14:paraId="02B14836" w14:textId="699E8B92" w:rsidR="007222EB" w:rsidRDefault="007222EB" w:rsidP="002D5D34">
      <w:pPr>
        <w:pBdr>
          <w:top w:val="single" w:sz="24" w:space="1" w:color="FF7E79"/>
          <w:left w:val="single" w:sz="24" w:space="4" w:color="FF7E79"/>
          <w:bottom w:val="single" w:sz="24" w:space="1" w:color="FF7E79"/>
          <w:right w:val="single" w:sz="24" w:space="4" w:color="FF7E79"/>
        </w:pBdr>
      </w:pPr>
      <w:r w:rsidRPr="007222EB">
        <w:rPr>
          <w:b/>
          <w:bCs/>
        </w:rPr>
        <w:t>Jazyky umělé</w:t>
      </w:r>
      <w:r>
        <w:t xml:space="preserve"> – </w:t>
      </w:r>
      <w:r w:rsidRPr="007222EB">
        <w:t xml:space="preserve">jsou záměrně vytvořené, jsme schopni určit dobu vzniku a tvůrce </w:t>
      </w:r>
      <w:r>
        <w:t>(</w:t>
      </w:r>
      <w:r w:rsidRPr="007222EB">
        <w:t xml:space="preserve">např. esperanto – 1887, </w:t>
      </w:r>
      <w:proofErr w:type="spellStart"/>
      <w:r w:rsidRPr="007222EB">
        <w:t>Ludwik</w:t>
      </w:r>
      <w:proofErr w:type="spellEnd"/>
      <w:r w:rsidRPr="007222EB">
        <w:t xml:space="preserve"> </w:t>
      </w:r>
      <w:proofErr w:type="spellStart"/>
      <w:r w:rsidRPr="007222EB">
        <w:t>Lejzer</w:t>
      </w:r>
      <w:proofErr w:type="spellEnd"/>
      <w:r w:rsidRPr="007222EB">
        <w:t xml:space="preserve"> </w:t>
      </w:r>
      <w:proofErr w:type="spellStart"/>
      <w:r w:rsidRPr="007222EB">
        <w:t>Zamenhof</w:t>
      </w:r>
      <w:proofErr w:type="spellEnd"/>
      <w:r>
        <w:t>). Nemají rodilé mluvčí, jsou obvykle velmi stabilní (nevyvíjí se podobně jako přirozené jazyky</w:t>
      </w:r>
      <w:r w:rsidR="007903C4">
        <w:t>, nemají dlouhou historii</w:t>
      </w:r>
      <w:r>
        <w:t>), jsou systematické (např. všechna podstatná jména končí -o).</w:t>
      </w:r>
    </w:p>
    <w:p w14:paraId="6485FE62" w14:textId="77777777" w:rsidR="002D5D34" w:rsidRDefault="002D5D34"/>
    <w:p w14:paraId="6BA16BAA" w14:textId="7ACB4E41" w:rsidR="007222EB" w:rsidRDefault="002D5D34">
      <w:r w:rsidRPr="002D5D34">
        <w:rPr>
          <w:shd w:val="clear" w:color="auto" w:fill="FF7E79"/>
        </w:rPr>
        <w:t xml:space="preserve"> </w:t>
      </w:r>
      <w:r>
        <w:rPr>
          <w:shd w:val="clear" w:color="auto" w:fill="FF7E79"/>
        </w:rPr>
        <w:t xml:space="preserve"> </w:t>
      </w:r>
      <w:r w:rsidR="007222EB" w:rsidRPr="002D5D34">
        <w:rPr>
          <w:color w:val="FFFFFF" w:themeColor="background1"/>
          <w:shd w:val="clear" w:color="auto" w:fill="FF7E79"/>
        </w:rPr>
        <w:t>9</w:t>
      </w:r>
      <w:r>
        <w:rPr>
          <w:color w:val="FFFFFF" w:themeColor="background1"/>
          <w:shd w:val="clear" w:color="auto" w:fill="FF7E79"/>
        </w:rPr>
        <w:t xml:space="preserve"> </w:t>
      </w:r>
      <w:r w:rsidRPr="002D5D34">
        <w:rPr>
          <w:color w:val="FFFFFF" w:themeColor="background1"/>
          <w:shd w:val="clear" w:color="auto" w:fill="FF7E79"/>
        </w:rPr>
        <w:t xml:space="preserve"> </w:t>
      </w:r>
      <w:r>
        <w:t xml:space="preserve"> </w:t>
      </w:r>
      <w:r w:rsidR="007222EB">
        <w:t xml:space="preserve"> </w:t>
      </w:r>
      <w:r w:rsidR="007222EB" w:rsidRPr="002D5D34">
        <w:rPr>
          <w:b/>
          <w:bCs/>
        </w:rPr>
        <w:t>Za pomoci výkladu rozhodněte o každé z možností, zda se jedná o jazyk přirozený (P), nebo jazyk umělý (U):</w:t>
      </w:r>
      <w:r w:rsidR="007222EB">
        <w:t xml:space="preserve"> </w:t>
      </w:r>
    </w:p>
    <w:p w14:paraId="15C04984" w14:textId="037CEFAA" w:rsidR="007222EB" w:rsidRDefault="007222EB"/>
    <w:p w14:paraId="6B02FC1C" w14:textId="1EBC45BC" w:rsidR="002D5D34" w:rsidRPr="002D5D34" w:rsidRDefault="002D5D34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P</w:t>
      </w:r>
      <w:r>
        <w:rPr>
          <w:b/>
          <w:bCs/>
        </w:rPr>
        <w:tab/>
        <w:t>U</w:t>
      </w:r>
    </w:p>
    <w:p w14:paraId="489752CE" w14:textId="01D974D6" w:rsidR="007222EB" w:rsidRDefault="002D5D34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058F91" wp14:editId="6F433F1F">
                <wp:simplePos x="0" y="0"/>
                <wp:positionH relativeFrom="column">
                  <wp:posOffset>5350280</wp:posOffset>
                </wp:positionH>
                <wp:positionV relativeFrom="paragraph">
                  <wp:posOffset>21290</wp:posOffset>
                </wp:positionV>
                <wp:extent cx="190500" cy="180340"/>
                <wp:effectExtent l="0" t="0" r="12700" b="1016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7FC948D" id="Obdélník 4" o:spid="_x0000_s1026" style="position:absolute;margin-left:421.3pt;margin-top:1.7pt;width:15pt;height:14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" filled="f" strokecolor="black [3213]" strokeweight="1pt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75DEB" wp14:editId="310FB826">
                <wp:simplePos x="0" y="0"/>
                <wp:positionH relativeFrom="column">
                  <wp:posOffset>4867959</wp:posOffset>
                </wp:positionH>
                <wp:positionV relativeFrom="paragraph">
                  <wp:posOffset>21290</wp:posOffset>
                </wp:positionV>
                <wp:extent cx="180870" cy="180870"/>
                <wp:effectExtent l="0" t="0" r="10160" b="1016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80870" cy="1808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94D2881" id="Obdélník 2" o:spid="_x0000_s1026" style="position:absolute;margin-left:383.3pt;margin-top:1.7pt;width:14.25pt;height:14.2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" filled="f" strokecolor="black [3213]" strokeweight="1pt"/>
            </w:pict>
          </mc:Fallback>
        </mc:AlternateContent>
      </w:r>
      <w:r w:rsidR="007222EB">
        <w:t>9.1</w:t>
      </w:r>
      <w:r w:rsidR="007222EB">
        <w:tab/>
      </w:r>
      <w:proofErr w:type="spellStart"/>
      <w:r w:rsidR="007222EB">
        <w:t>bogh</w:t>
      </w:r>
      <w:proofErr w:type="spellEnd"/>
      <w:r w:rsidR="007222EB">
        <w:t xml:space="preserve"> </w:t>
      </w:r>
      <w:proofErr w:type="spellStart"/>
      <w:r w:rsidR="007222EB">
        <w:t>tlhInganpu</w:t>
      </w:r>
      <w:proofErr w:type="spellEnd"/>
      <w:r w:rsidR="007222EB">
        <w:t xml:space="preserve">‘, </w:t>
      </w:r>
      <w:proofErr w:type="spellStart"/>
      <w:r w:rsidR="007222EB">
        <w:t>SuvwI’pu</w:t>
      </w:r>
      <w:proofErr w:type="spellEnd"/>
      <w:r w:rsidR="007222EB">
        <w:t xml:space="preserve">‘ </w:t>
      </w:r>
      <w:proofErr w:type="spellStart"/>
      <w:r w:rsidR="007222EB">
        <w:t>moj</w:t>
      </w:r>
      <w:proofErr w:type="spellEnd"/>
      <w:r w:rsidR="007222EB">
        <w:t xml:space="preserve">, </w:t>
      </w:r>
      <w:proofErr w:type="spellStart"/>
      <w:r w:rsidR="007222EB">
        <w:t>Hegh</w:t>
      </w:r>
      <w:proofErr w:type="spellEnd"/>
      <w:r w:rsidR="007222EB">
        <w:t xml:space="preserve">. </w:t>
      </w:r>
    </w:p>
    <w:p w14:paraId="2BE8FCE7" w14:textId="2BD36AD7" w:rsidR="007222EB" w:rsidRDefault="007222EB">
      <w:r>
        <w:tab/>
        <w:t xml:space="preserve">(překlad: </w:t>
      </w:r>
      <w:proofErr w:type="spellStart"/>
      <w:r>
        <w:t>Klingoni</w:t>
      </w:r>
      <w:proofErr w:type="spellEnd"/>
      <w:r>
        <w:t xml:space="preserve"> se narodí, žijí jako bojovníci a pak zemřou.) </w:t>
      </w:r>
    </w:p>
    <w:p w14:paraId="358C03C6" w14:textId="48DC95F9" w:rsidR="007222EB" w:rsidRDefault="007222EB">
      <w:r>
        <w:tab/>
        <w:t>(</w:t>
      </w:r>
      <w:proofErr w:type="spellStart"/>
      <w:r>
        <w:t>Klingoni</w:t>
      </w:r>
      <w:proofErr w:type="spellEnd"/>
      <w:r>
        <w:t xml:space="preserve"> jsou fiktivní rasa ze seriálu Star </w:t>
      </w:r>
      <w:proofErr w:type="spellStart"/>
      <w:r>
        <w:t>Trek</w:t>
      </w:r>
      <w:proofErr w:type="spellEnd"/>
      <w:r>
        <w:t>)</w:t>
      </w:r>
    </w:p>
    <w:p w14:paraId="51725064" w14:textId="4CB509D3" w:rsidR="007222EB" w:rsidRDefault="002D5D34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46C702" wp14:editId="72AD4D00">
                <wp:simplePos x="0" y="0"/>
                <wp:positionH relativeFrom="column">
                  <wp:posOffset>5350280</wp:posOffset>
                </wp:positionH>
                <wp:positionV relativeFrom="paragraph">
                  <wp:posOffset>157096</wp:posOffset>
                </wp:positionV>
                <wp:extent cx="190500" cy="180340"/>
                <wp:effectExtent l="0" t="0" r="12700" b="1016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2A7A65F" id="Obdélník 6" o:spid="_x0000_s1026" style="position:absolute;margin-left:421.3pt;margin-top:12.35pt;width:15pt;height:14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" filled="f" strokecolor="black [3213]" strokeweight="1pt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B8E868" wp14:editId="16085938">
                <wp:simplePos x="0" y="0"/>
                <wp:positionH relativeFrom="column">
                  <wp:posOffset>4867959</wp:posOffset>
                </wp:positionH>
                <wp:positionV relativeFrom="paragraph">
                  <wp:posOffset>157096</wp:posOffset>
                </wp:positionV>
                <wp:extent cx="180340" cy="180871"/>
                <wp:effectExtent l="0" t="0" r="10160" b="1016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8087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CA442E5" id="Obdélník 5" o:spid="_x0000_s1026" style="position:absolute;margin-left:383.3pt;margin-top:12.35pt;width:14.2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" filled="f" strokecolor="black [3213]" strokeweight="1pt"/>
            </w:pict>
          </mc:Fallback>
        </mc:AlternateContent>
      </w:r>
    </w:p>
    <w:p w14:paraId="1E90E81D" w14:textId="1E4A6F87" w:rsidR="007222EB" w:rsidRDefault="007222EB">
      <w:r>
        <w:t>9.2</w:t>
      </w:r>
      <w:r>
        <w:tab/>
        <w:t xml:space="preserve">A </w:t>
      </w:r>
      <w:proofErr w:type="spellStart"/>
      <w:r>
        <w:t>Elbereth</w:t>
      </w:r>
      <w:proofErr w:type="spellEnd"/>
      <w:r>
        <w:t xml:space="preserve"> </w:t>
      </w:r>
      <w:proofErr w:type="spellStart"/>
      <w:r>
        <w:t>Gilthoiniel</w:t>
      </w:r>
      <w:proofErr w:type="spellEnd"/>
      <w:r>
        <w:t>,</w:t>
      </w:r>
    </w:p>
    <w:p w14:paraId="15EC0641" w14:textId="65545E96" w:rsidR="007222EB" w:rsidRDefault="007222EB">
      <w:r>
        <w:tab/>
      </w:r>
      <w:proofErr w:type="spellStart"/>
      <w:r>
        <w:t>Silivren</w:t>
      </w:r>
      <w:proofErr w:type="spellEnd"/>
      <w:r>
        <w:t xml:space="preserve"> </w:t>
      </w:r>
      <w:proofErr w:type="spellStart"/>
      <w:r>
        <w:t>penna</w:t>
      </w:r>
      <w:proofErr w:type="spellEnd"/>
      <w:r>
        <w:t xml:space="preserve"> </w:t>
      </w:r>
      <w:proofErr w:type="spellStart"/>
      <w:r>
        <w:t>mírriel</w:t>
      </w:r>
      <w:proofErr w:type="spellEnd"/>
    </w:p>
    <w:p w14:paraId="70BD84AB" w14:textId="2C8553AB" w:rsidR="007222EB" w:rsidRDefault="007222EB">
      <w:r>
        <w:tab/>
        <w:t xml:space="preserve">O </w:t>
      </w:r>
      <w:proofErr w:type="spellStart"/>
      <w:r>
        <w:t>menal</w:t>
      </w:r>
      <w:proofErr w:type="spellEnd"/>
      <w:r>
        <w:t xml:space="preserve"> </w:t>
      </w:r>
      <w:proofErr w:type="spellStart"/>
      <w:r>
        <w:t>aglar</w:t>
      </w:r>
      <w:proofErr w:type="spellEnd"/>
      <w:r>
        <w:t xml:space="preserve"> </w:t>
      </w:r>
      <w:proofErr w:type="spellStart"/>
      <w:r>
        <w:t>elenath</w:t>
      </w:r>
      <w:proofErr w:type="spellEnd"/>
      <w:r>
        <w:t>!</w:t>
      </w:r>
    </w:p>
    <w:p w14:paraId="11E7871D" w14:textId="567D7A7E" w:rsidR="007222EB" w:rsidRDefault="007222EB" w:rsidP="007222EB">
      <w:pPr>
        <w:ind w:left="708"/>
      </w:pPr>
      <w:r>
        <w:t>(překlad: Zůstal stát očarován a sladká elfí píseň padala jako čiré drahokamy slov spojených melodií.)</w:t>
      </w:r>
    </w:p>
    <w:p w14:paraId="691D466A" w14:textId="4C08115B" w:rsidR="007222EB" w:rsidRDefault="007222EB" w:rsidP="007222EB">
      <w:pPr>
        <w:ind w:left="708"/>
      </w:pPr>
      <w:r>
        <w:t>(Elfové jsou fiktivní bytosti z germánské mytologie)</w:t>
      </w:r>
    </w:p>
    <w:p w14:paraId="7A552C89" w14:textId="309A7C8E" w:rsidR="007222EB" w:rsidRDefault="007222EB" w:rsidP="007222EB"/>
    <w:p w14:paraId="31A925EF" w14:textId="5064A175" w:rsidR="007222EB" w:rsidRDefault="002112CD" w:rsidP="007222EB">
      <w:r>
        <w:rPr>
          <w:noProof/>
          <w:lang w:val="en-GB" w:eastAsia="en-GB"/>
        </w:rPr>
        <w:drawing>
          <wp:anchor distT="0" distB="0" distL="114300" distR="114300" simplePos="0" relativeHeight="251658239" behindDoc="0" locked="0" layoutInCell="1" allowOverlap="1" wp14:anchorId="31963952" wp14:editId="63306D1C">
            <wp:simplePos x="0" y="0"/>
            <wp:positionH relativeFrom="column">
              <wp:posOffset>414126</wp:posOffset>
            </wp:positionH>
            <wp:positionV relativeFrom="paragraph">
              <wp:posOffset>173990</wp:posOffset>
            </wp:positionV>
            <wp:extent cx="4456590" cy="3060248"/>
            <wp:effectExtent l="0" t="0" r="1270" b="63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6590" cy="3060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5D3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345ACB" wp14:editId="3FC34B9A">
                <wp:simplePos x="0" y="0"/>
                <wp:positionH relativeFrom="column">
                  <wp:posOffset>5350280</wp:posOffset>
                </wp:positionH>
                <wp:positionV relativeFrom="paragraph">
                  <wp:posOffset>65377</wp:posOffset>
                </wp:positionV>
                <wp:extent cx="190500" cy="180340"/>
                <wp:effectExtent l="0" t="0" r="12700" b="10160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A7CE738" id="Obdélník 8" o:spid="_x0000_s1026" style="position:absolute;margin-left:421.3pt;margin-top:5.15pt;width:15pt;height:14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" filled="f" strokecolor="black [3213]" strokeweight="1pt"/>
            </w:pict>
          </mc:Fallback>
        </mc:AlternateContent>
      </w:r>
      <w:r w:rsidR="002D5D3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7973CD" wp14:editId="4770E2FC">
                <wp:simplePos x="0" y="0"/>
                <wp:positionH relativeFrom="column">
                  <wp:posOffset>4867959</wp:posOffset>
                </wp:positionH>
                <wp:positionV relativeFrom="paragraph">
                  <wp:posOffset>65377</wp:posOffset>
                </wp:positionV>
                <wp:extent cx="180340" cy="180870"/>
                <wp:effectExtent l="0" t="0" r="10160" b="1016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808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847FB4E" id="Obdélník 7" o:spid="_x0000_s1026" style="position:absolute;margin-left:383.3pt;margin-top:5.15pt;width:14.2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" filled="f" strokecolor="black [3213]" strokeweight="1pt"/>
            </w:pict>
          </mc:Fallback>
        </mc:AlternateContent>
      </w:r>
      <w:r w:rsidR="007222EB">
        <w:t>9.3</w:t>
      </w:r>
      <w:r w:rsidR="007222EB">
        <w:tab/>
        <w:t xml:space="preserve">Český znakový jazyk </w:t>
      </w:r>
    </w:p>
    <w:p w14:paraId="2F008B1D" w14:textId="7A3B4F78" w:rsidR="00B479DF" w:rsidRDefault="00B479DF" w:rsidP="007222EB">
      <w:r>
        <w:tab/>
      </w:r>
    </w:p>
    <w:p w14:paraId="256BB1B9" w14:textId="2F8DD196" w:rsidR="00B479DF" w:rsidRDefault="00B479DF" w:rsidP="007222EB"/>
    <w:p w14:paraId="2214F013" w14:textId="77777777" w:rsidR="002112CD" w:rsidRDefault="002112CD" w:rsidP="00B479DF">
      <w:pPr>
        <w:ind w:firstLine="708"/>
      </w:pPr>
    </w:p>
    <w:p w14:paraId="0A0C3A2B" w14:textId="77777777" w:rsidR="002112CD" w:rsidRDefault="002112CD" w:rsidP="00B479DF">
      <w:pPr>
        <w:ind w:firstLine="708"/>
      </w:pPr>
    </w:p>
    <w:p w14:paraId="77E617A6" w14:textId="77777777" w:rsidR="002112CD" w:rsidRDefault="002112CD" w:rsidP="00B479DF">
      <w:pPr>
        <w:ind w:firstLine="708"/>
      </w:pPr>
    </w:p>
    <w:p w14:paraId="42080482" w14:textId="77777777" w:rsidR="002112CD" w:rsidRDefault="002112CD" w:rsidP="00B479DF">
      <w:pPr>
        <w:ind w:firstLine="708"/>
      </w:pPr>
    </w:p>
    <w:p w14:paraId="0329B1A7" w14:textId="77777777" w:rsidR="002112CD" w:rsidRDefault="002112CD" w:rsidP="00B479DF">
      <w:pPr>
        <w:ind w:firstLine="708"/>
      </w:pPr>
    </w:p>
    <w:p w14:paraId="62141BE7" w14:textId="77777777" w:rsidR="002112CD" w:rsidRDefault="002112CD" w:rsidP="00B479DF">
      <w:pPr>
        <w:ind w:firstLine="708"/>
      </w:pPr>
    </w:p>
    <w:p w14:paraId="05ECD09A" w14:textId="77777777" w:rsidR="002112CD" w:rsidRDefault="002112CD" w:rsidP="00B479DF">
      <w:pPr>
        <w:ind w:firstLine="708"/>
      </w:pPr>
    </w:p>
    <w:p w14:paraId="716AEFD2" w14:textId="77777777" w:rsidR="002112CD" w:rsidRDefault="002112CD" w:rsidP="00B479DF">
      <w:pPr>
        <w:ind w:firstLine="708"/>
      </w:pPr>
    </w:p>
    <w:p w14:paraId="61CE118F" w14:textId="77777777" w:rsidR="002112CD" w:rsidRDefault="002112CD" w:rsidP="00B479DF">
      <w:pPr>
        <w:ind w:firstLine="708"/>
      </w:pPr>
    </w:p>
    <w:p w14:paraId="29395E4A" w14:textId="77777777" w:rsidR="002112CD" w:rsidRDefault="002112CD" w:rsidP="00B479DF">
      <w:pPr>
        <w:ind w:firstLine="708"/>
      </w:pPr>
    </w:p>
    <w:p w14:paraId="590B7E7A" w14:textId="77777777" w:rsidR="002112CD" w:rsidRDefault="002112CD" w:rsidP="00B479DF">
      <w:pPr>
        <w:ind w:firstLine="708"/>
      </w:pPr>
    </w:p>
    <w:p w14:paraId="7C0FE359" w14:textId="77777777" w:rsidR="002112CD" w:rsidRDefault="002112CD" w:rsidP="00B479DF">
      <w:pPr>
        <w:ind w:firstLine="708"/>
      </w:pPr>
    </w:p>
    <w:p w14:paraId="5C5034E6" w14:textId="77777777" w:rsidR="002112CD" w:rsidRDefault="002112CD" w:rsidP="00B479DF">
      <w:pPr>
        <w:ind w:firstLine="708"/>
      </w:pPr>
    </w:p>
    <w:p w14:paraId="7EDA536B" w14:textId="77777777" w:rsidR="002112CD" w:rsidRDefault="002112CD" w:rsidP="00B479DF">
      <w:pPr>
        <w:ind w:firstLine="708"/>
      </w:pPr>
    </w:p>
    <w:p w14:paraId="7BCEE19C" w14:textId="77777777" w:rsidR="002112CD" w:rsidRDefault="002112CD" w:rsidP="00B479DF">
      <w:pPr>
        <w:ind w:firstLine="708"/>
      </w:pPr>
    </w:p>
    <w:p w14:paraId="129BDED4" w14:textId="77777777" w:rsidR="002112CD" w:rsidRDefault="002112CD" w:rsidP="00B479DF">
      <w:pPr>
        <w:ind w:left="708"/>
      </w:pPr>
    </w:p>
    <w:p w14:paraId="65C0550C" w14:textId="77777777" w:rsidR="002112CD" w:rsidRDefault="002112CD" w:rsidP="00B479DF">
      <w:pPr>
        <w:ind w:left="708"/>
      </w:pPr>
    </w:p>
    <w:p w14:paraId="6BBCF66B" w14:textId="77777777" w:rsidR="002112CD" w:rsidRDefault="002112CD" w:rsidP="00B479DF">
      <w:pPr>
        <w:ind w:left="708"/>
      </w:pPr>
    </w:p>
    <w:p w14:paraId="62EAE3E4" w14:textId="6ADE125D" w:rsidR="002112CD" w:rsidRDefault="002112CD" w:rsidP="00B479DF">
      <w:pPr>
        <w:ind w:left="708"/>
      </w:pPr>
      <w:r>
        <w:rPr>
          <w:noProof/>
          <w:lang w:val="en-GB" w:eastAsia="en-GB"/>
        </w:rPr>
        <w:lastRenderedPageBreak/>
        <w:drawing>
          <wp:inline distT="0" distB="0" distL="0" distR="0" wp14:anchorId="647363E2" wp14:editId="678E7F83">
            <wp:extent cx="3484227" cy="2173703"/>
            <wp:effectExtent l="0" t="0" r="0" b="0"/>
            <wp:docPr id="3" name="Obrázek 3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1410" cy="2184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BE303" w14:textId="4B464C53" w:rsidR="00B479DF" w:rsidRDefault="00B479DF" w:rsidP="00B479DF">
      <w:pPr>
        <w:ind w:left="708"/>
      </w:pPr>
      <w:r>
        <w:t>(</w:t>
      </w:r>
      <w:r w:rsidR="002112CD">
        <w:t xml:space="preserve">Informační okénko: </w:t>
      </w:r>
      <w:r w:rsidR="00A63957">
        <w:t>Uživateli českého znakového jazyka jsou především neslyšící lidé. N</w:t>
      </w:r>
      <w:r w:rsidR="00A63957" w:rsidRPr="00A63957">
        <w:t>eslyšící jsou kulturní a jazykovou menšinou, s vlastními zvyky a historií</w:t>
      </w:r>
      <w:r w:rsidR="00A63957">
        <w:t>.</w:t>
      </w:r>
      <w:r w:rsidR="00A63957" w:rsidRPr="00A63957">
        <w:t xml:space="preserve"> </w:t>
      </w:r>
      <w:r w:rsidR="00A63957">
        <w:t>M</w:t>
      </w:r>
      <w:r>
        <w:t>ohou</w:t>
      </w:r>
      <w:r w:rsidR="00A63957">
        <w:t xml:space="preserve"> si</w:t>
      </w:r>
      <w:r>
        <w:t xml:space="preserve"> osvojovat znakový jazyk jako jazyk mateřský </w:t>
      </w:r>
      <w:r w:rsidR="00A63957">
        <w:t>v rámci dané menšiny od dalších neslyšících</w:t>
      </w:r>
      <w:r w:rsidR="00870F84">
        <w:t>. Znakový jazyk není mezinárodní</w:t>
      </w:r>
      <w:r>
        <w:t>).</w:t>
      </w:r>
    </w:p>
    <w:p w14:paraId="6641BF86" w14:textId="035D5F4F" w:rsidR="00870F84" w:rsidRDefault="00870F84" w:rsidP="00B479DF">
      <w:pPr>
        <w:ind w:left="708"/>
      </w:pPr>
    </w:p>
    <w:p w14:paraId="3D856BDF" w14:textId="77777777" w:rsidR="00870F84" w:rsidRDefault="00870F84" w:rsidP="00B479DF">
      <w:pPr>
        <w:ind w:left="708"/>
      </w:pPr>
    </w:p>
    <w:p w14:paraId="5D4F5E38" w14:textId="77777777" w:rsidR="00A63957" w:rsidRDefault="00A63957" w:rsidP="00B479DF">
      <w:pPr>
        <w:ind w:left="708"/>
      </w:pPr>
    </w:p>
    <w:p w14:paraId="0543E0BF" w14:textId="0D0F5386" w:rsidR="00B479DF" w:rsidRDefault="00B479DF" w:rsidP="007222EB"/>
    <w:p w14:paraId="7B2FACA2" w14:textId="6EFEC021" w:rsidR="00B479DF" w:rsidRDefault="00B479DF" w:rsidP="007222EB"/>
    <w:p w14:paraId="3E1DA6CD" w14:textId="1294E735" w:rsidR="00B479DF" w:rsidRDefault="00B479DF" w:rsidP="007222EB"/>
    <w:p w14:paraId="7576A2D5" w14:textId="6351C9A0" w:rsidR="00B479DF" w:rsidRDefault="00B479DF" w:rsidP="007222EB"/>
    <w:p w14:paraId="1F50D45A" w14:textId="49A24043" w:rsidR="00B479DF" w:rsidRDefault="00B479DF" w:rsidP="007222EB"/>
    <w:sectPr w:rsidR="00B479DF" w:rsidSect="002454E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3tDQ1MjEyNTIyMzRW0lEKTi0uzszPAykwrAUANsOl3iwAAAA="/>
  </w:docVars>
  <w:rsids>
    <w:rsidRoot w:val="007222EB"/>
    <w:rsid w:val="002112CD"/>
    <w:rsid w:val="002454E6"/>
    <w:rsid w:val="002679B0"/>
    <w:rsid w:val="002D5D34"/>
    <w:rsid w:val="00567841"/>
    <w:rsid w:val="005C61E3"/>
    <w:rsid w:val="007222EB"/>
    <w:rsid w:val="007903C4"/>
    <w:rsid w:val="00870F84"/>
    <w:rsid w:val="009D3D1A"/>
    <w:rsid w:val="00A63957"/>
    <w:rsid w:val="00B479DF"/>
    <w:rsid w:val="00D4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B1421"/>
  <w15:chartTrackingRefBased/>
  <w15:docId w15:val="{CAB28EBA-F14E-2240-87B3-73A5EE45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63957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63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Šimralová, Kristýna</dc:creator>
  <cp:keywords/>
  <dc:description/>
  <cp:lastModifiedBy>Windows User</cp:lastModifiedBy>
  <cp:revision>2</cp:revision>
  <dcterms:created xsi:type="dcterms:W3CDTF">2021-05-05T20:18:00Z</dcterms:created>
  <dcterms:modified xsi:type="dcterms:W3CDTF">2021-05-05T20:18:00Z</dcterms:modified>
</cp:coreProperties>
</file>