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6048" w14:textId="1CD98362" w:rsidR="00ED5D0C" w:rsidRPr="008C030F" w:rsidRDefault="00B42BAF" w:rsidP="00ED5D0C">
      <w:pPr>
        <w:jc w:val="center"/>
        <w:rPr>
          <w:b/>
          <w:sz w:val="20"/>
          <w:szCs w:val="20"/>
        </w:rPr>
      </w:pPr>
      <w:r w:rsidRPr="008C030F">
        <w:rPr>
          <w:b/>
          <w:sz w:val="20"/>
          <w:szCs w:val="20"/>
        </w:rPr>
        <w:t>Mu</w:t>
      </w:r>
      <w:r w:rsidR="00CF6B00" w:rsidRPr="008C030F">
        <w:rPr>
          <w:b/>
          <w:sz w:val="20"/>
          <w:szCs w:val="20"/>
        </w:rPr>
        <w:t>cumi I</w:t>
      </w:r>
      <w:r w:rsidR="00ED5D0C" w:rsidRPr="008C030F">
        <w:rPr>
          <w:b/>
          <w:sz w:val="20"/>
          <w:szCs w:val="20"/>
        </w:rPr>
        <w:t>m</w:t>
      </w:r>
      <w:r w:rsidR="00CF6B00" w:rsidRPr="008C030F">
        <w:rPr>
          <w:b/>
          <w:sz w:val="20"/>
          <w:szCs w:val="20"/>
        </w:rPr>
        <w:t>ai</w:t>
      </w:r>
      <w:r w:rsidR="00ED5D0C" w:rsidRPr="008C030F">
        <w:rPr>
          <w:b/>
          <w:sz w:val="20"/>
          <w:szCs w:val="20"/>
        </w:rPr>
        <w:t>ová – Jazyk a myšlení</w:t>
      </w:r>
    </w:p>
    <w:p w14:paraId="5F91FAD4" w14:textId="77777777" w:rsidR="008C030F" w:rsidRPr="008C030F" w:rsidRDefault="008C030F" w:rsidP="00ED5D0C">
      <w:pPr>
        <w:jc w:val="center"/>
        <w:rPr>
          <w:b/>
          <w:sz w:val="20"/>
          <w:szCs w:val="20"/>
        </w:rPr>
      </w:pPr>
    </w:p>
    <w:p w14:paraId="5F9E84F8" w14:textId="77777777" w:rsidR="00B42BAF" w:rsidRPr="008C030F" w:rsidRDefault="00B42BAF" w:rsidP="00B42BAF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 w:rsidRPr="008C030F">
        <w:rPr>
          <w:rFonts w:ascii="Arial" w:hAnsi="Arial" w:cs="Arial"/>
          <w:color w:val="212529"/>
          <w:sz w:val="20"/>
          <w:szCs w:val="20"/>
          <w:shd w:val="clear" w:color="auto" w:fill="FFFFFF"/>
        </w:rPr>
        <w:t>IMAI, Mutsumi. </w:t>
      </w:r>
      <w:r w:rsidRPr="008C030F">
        <w:rPr>
          <w:rFonts w:ascii="Arial" w:hAnsi="Arial" w:cs="Arial"/>
          <w:i/>
          <w:iCs/>
          <w:color w:val="212529"/>
          <w:sz w:val="20"/>
          <w:szCs w:val="20"/>
          <w:shd w:val="clear" w:color="auto" w:fill="FFFFFF"/>
        </w:rPr>
        <w:t>Jazyk a myšlení</w:t>
      </w:r>
      <w:r w:rsidRPr="008C030F">
        <w:rPr>
          <w:rFonts w:ascii="Arial" w:hAnsi="Arial" w:cs="Arial"/>
          <w:color w:val="212529"/>
          <w:sz w:val="20"/>
          <w:szCs w:val="20"/>
          <w:shd w:val="clear" w:color="auto" w:fill="FFFFFF"/>
        </w:rPr>
        <w:t>. Přeložil</w:t>
      </w:r>
      <w:r w:rsidR="00543073" w:rsidRPr="008C030F">
        <w:rPr>
          <w:rFonts w:ascii="Arial" w:hAnsi="Arial" w:cs="Arial"/>
          <w:color w:val="212529"/>
          <w:sz w:val="20"/>
          <w:szCs w:val="20"/>
          <w:shd w:val="clear" w:color="auto" w:fill="FFFFFF"/>
        </w:rPr>
        <w:t>a</w:t>
      </w:r>
      <w:r w:rsidRPr="008C030F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Petra KANASUGI. Praha: Univerzita Karlova, nakladatelství Karolinum, 2017. Lingvistika (Karolinum). ISBN 978-80-246-3675-7.</w:t>
      </w:r>
    </w:p>
    <w:p w14:paraId="5F5FFDA0" w14:textId="77777777" w:rsidR="00B42BAF" w:rsidRPr="008C030F" w:rsidRDefault="00B42BAF" w:rsidP="00B42BAF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8C030F">
        <w:rPr>
          <w:sz w:val="20"/>
          <w:szCs w:val="20"/>
        </w:rPr>
        <w:t xml:space="preserve"> Z originálu (KOTOBA TO SHIKOU) vydaného v Japonsku v roce 2010 přeložila Petra Kanasugi</w:t>
      </w:r>
    </w:p>
    <w:p w14:paraId="0091D3AC" w14:textId="77777777" w:rsidR="00B42BAF" w:rsidRPr="008C030F" w:rsidRDefault="00B42BAF" w:rsidP="00B42BAF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8C030F">
        <w:rPr>
          <w:sz w:val="20"/>
          <w:szCs w:val="20"/>
        </w:rPr>
        <w:t>První české vydání – Praha: Univerzita Karlova, nakladatelství Karolinum, 2017</w:t>
      </w:r>
    </w:p>
    <w:p w14:paraId="75721A37" w14:textId="77777777" w:rsidR="00B42BAF" w:rsidRPr="008C030F" w:rsidRDefault="00B42BAF" w:rsidP="00B42BAF">
      <w:pPr>
        <w:rPr>
          <w:b/>
          <w:sz w:val="20"/>
          <w:szCs w:val="20"/>
        </w:rPr>
      </w:pPr>
      <w:r w:rsidRPr="008C030F">
        <w:rPr>
          <w:b/>
          <w:sz w:val="20"/>
          <w:szCs w:val="20"/>
        </w:rPr>
        <w:t>Předmluva</w:t>
      </w:r>
    </w:p>
    <w:p w14:paraId="35649AAE" w14:textId="77777777" w:rsidR="00B42BAF" w:rsidRPr="008C030F" w:rsidRDefault="00B42BAF" w:rsidP="00B42BAF">
      <w:pPr>
        <w:rPr>
          <w:b/>
          <w:sz w:val="20"/>
          <w:szCs w:val="20"/>
        </w:rPr>
      </w:pPr>
      <w:r w:rsidRPr="008C030F">
        <w:rPr>
          <w:b/>
          <w:sz w:val="20"/>
          <w:szCs w:val="20"/>
        </w:rPr>
        <w:t>Svět viděný prostřednictvím jazyka: jazyk a myšlení</w:t>
      </w:r>
    </w:p>
    <w:p w14:paraId="6F8EDD66" w14:textId="77777777" w:rsidR="00B42BAF" w:rsidRPr="008C030F" w:rsidRDefault="00B42BAF" w:rsidP="00B42BAF">
      <w:pPr>
        <w:rPr>
          <w:b/>
          <w:sz w:val="20"/>
          <w:szCs w:val="20"/>
        </w:rPr>
      </w:pPr>
      <w:r w:rsidRPr="008C030F">
        <w:rPr>
          <w:b/>
          <w:sz w:val="20"/>
          <w:szCs w:val="20"/>
        </w:rPr>
        <w:t>Slova jako voda, zelená, vlevo</w:t>
      </w:r>
      <w:r w:rsidR="00A16276" w:rsidRPr="008C030F">
        <w:rPr>
          <w:b/>
          <w:sz w:val="20"/>
          <w:szCs w:val="20"/>
        </w:rPr>
        <w:t xml:space="preserve"> </w:t>
      </w:r>
      <w:r w:rsidR="00A16276" w:rsidRPr="008C030F">
        <w:rPr>
          <w:sz w:val="20"/>
          <w:szCs w:val="20"/>
        </w:rPr>
        <w:t>(str.</w:t>
      </w:r>
      <w:r w:rsidR="00102D27" w:rsidRPr="008C030F">
        <w:rPr>
          <w:sz w:val="20"/>
          <w:szCs w:val="20"/>
        </w:rPr>
        <w:t xml:space="preserve"> </w:t>
      </w:r>
      <w:r w:rsidR="00A16276" w:rsidRPr="008C030F">
        <w:rPr>
          <w:sz w:val="20"/>
          <w:szCs w:val="20"/>
        </w:rPr>
        <w:t>7-8)</w:t>
      </w:r>
    </w:p>
    <w:p w14:paraId="56D08A3D" w14:textId="77777777" w:rsidR="00B42BAF" w:rsidRPr="008C030F" w:rsidRDefault="00B42BAF" w:rsidP="00B42BAF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8C030F">
        <w:rPr>
          <w:sz w:val="20"/>
          <w:szCs w:val="20"/>
        </w:rPr>
        <w:t>Jazyk je oknem do světa – přemýšlíme, díváme se na něj optikou našeho jazyka</w:t>
      </w:r>
    </w:p>
    <w:p w14:paraId="19542D7D" w14:textId="77777777" w:rsidR="00B42BAF" w:rsidRPr="008C030F" w:rsidRDefault="00B42BAF" w:rsidP="00B42BAF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8C030F">
        <w:rPr>
          <w:sz w:val="20"/>
          <w:szCs w:val="20"/>
        </w:rPr>
        <w:t xml:space="preserve">Chápou lidé, kteří hovoří jazykem, ve kterém chybí například slovo zelená, barvu, které říkáme </w:t>
      </w:r>
      <w:proofErr w:type="gramStart"/>
      <w:r w:rsidRPr="008C030F">
        <w:rPr>
          <w:sz w:val="20"/>
          <w:szCs w:val="20"/>
        </w:rPr>
        <w:t>zelená,  jiným</w:t>
      </w:r>
      <w:proofErr w:type="gramEnd"/>
      <w:r w:rsidRPr="008C030F">
        <w:rPr>
          <w:sz w:val="20"/>
          <w:szCs w:val="20"/>
        </w:rPr>
        <w:t xml:space="preserve"> způsobem než my?</w:t>
      </w:r>
    </w:p>
    <w:p w14:paraId="4D61DA65" w14:textId="77777777" w:rsidR="00B42BAF" w:rsidRPr="008C030F" w:rsidRDefault="00B42BAF" w:rsidP="00B42BAF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8C030F">
        <w:rPr>
          <w:sz w:val="20"/>
          <w:szCs w:val="20"/>
        </w:rPr>
        <w:t xml:space="preserve">Podle </w:t>
      </w:r>
      <w:r w:rsidRPr="008C030F">
        <w:rPr>
          <w:i/>
          <w:sz w:val="20"/>
          <w:szCs w:val="20"/>
        </w:rPr>
        <w:t>Velkého slovníku jazykovědy</w:t>
      </w:r>
      <w:r w:rsidR="00537354" w:rsidRPr="008C030F">
        <w:rPr>
          <w:i/>
          <w:sz w:val="20"/>
          <w:szCs w:val="20"/>
        </w:rPr>
        <w:t xml:space="preserve"> </w:t>
      </w:r>
      <w:r w:rsidR="00537354" w:rsidRPr="008C030F">
        <w:rPr>
          <w:sz w:val="20"/>
          <w:szCs w:val="20"/>
        </w:rPr>
        <w:t>existuje více než 8000 různých jazyků</w:t>
      </w:r>
    </w:p>
    <w:p w14:paraId="3E042132" w14:textId="77777777" w:rsidR="00537354" w:rsidRPr="008C030F" w:rsidRDefault="00537354" w:rsidP="00B42BAF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8C030F">
        <w:rPr>
          <w:sz w:val="20"/>
          <w:szCs w:val="20"/>
        </w:rPr>
        <w:t>Dosavadní výzkumy ukazují, že způsoby, jak různé jazyky segmentují svět, jsou velice rozmanité</w:t>
      </w:r>
    </w:p>
    <w:p w14:paraId="3F7A4019" w14:textId="77777777" w:rsidR="00537354" w:rsidRPr="008C030F" w:rsidRDefault="00537354" w:rsidP="00537354">
      <w:pPr>
        <w:rPr>
          <w:b/>
          <w:sz w:val="20"/>
          <w:szCs w:val="20"/>
        </w:rPr>
      </w:pPr>
      <w:r w:rsidRPr="008C030F">
        <w:rPr>
          <w:b/>
          <w:sz w:val="20"/>
          <w:szCs w:val="20"/>
        </w:rPr>
        <w:t>Jak segmentujeme svět</w:t>
      </w:r>
      <w:r w:rsidR="00102D27" w:rsidRPr="008C030F">
        <w:rPr>
          <w:b/>
          <w:sz w:val="20"/>
          <w:szCs w:val="20"/>
        </w:rPr>
        <w:t xml:space="preserve"> </w:t>
      </w:r>
      <w:r w:rsidR="00102D27" w:rsidRPr="008C030F">
        <w:rPr>
          <w:sz w:val="20"/>
          <w:szCs w:val="20"/>
        </w:rPr>
        <w:t>(str. 8-9)</w:t>
      </w:r>
    </w:p>
    <w:p w14:paraId="4FF9DD1E" w14:textId="77777777" w:rsidR="00537354" w:rsidRPr="008C030F" w:rsidRDefault="00537354" w:rsidP="00537354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>Kategorie = skupina věcí stejného druhu</w:t>
      </w:r>
    </w:p>
    <w:p w14:paraId="3FA4A02A" w14:textId="77777777" w:rsidR="00537354" w:rsidRPr="008C030F" w:rsidRDefault="00537354" w:rsidP="00537354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>Jazyk rozděluje svět do kategorií (vyjímka – vlastní jména – neodkazují ke kategoriím, pojmenovávají konkrétní jedince nebo věci)</w:t>
      </w:r>
    </w:p>
    <w:p w14:paraId="29A1440D" w14:textId="77777777" w:rsidR="00537354" w:rsidRPr="008C030F" w:rsidRDefault="00421983" w:rsidP="00537354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 xml:space="preserve">Na rozdíl od vlastních jmen, která rozlišují konkrétního jedince na základě jeho nesčetných vlastností, jsou slova </w:t>
      </w:r>
      <w:r w:rsidR="00CA050F" w:rsidRPr="008C030F">
        <w:rPr>
          <w:sz w:val="20"/>
          <w:szCs w:val="20"/>
        </w:rPr>
        <w:t>označující kategorie schopna spojovat nekonečné množství jedinců do smysluplného seskupení pouze s ohledem na společné vlastnosti stejných věcí – třízení re</w:t>
      </w:r>
      <w:r w:rsidR="00102D27" w:rsidRPr="008C030F">
        <w:rPr>
          <w:sz w:val="20"/>
          <w:szCs w:val="20"/>
        </w:rPr>
        <w:t>a</w:t>
      </w:r>
      <w:r w:rsidR="00CA050F" w:rsidRPr="008C030F">
        <w:rPr>
          <w:sz w:val="20"/>
          <w:szCs w:val="20"/>
        </w:rPr>
        <w:t>lity do kategorií</w:t>
      </w:r>
    </w:p>
    <w:p w14:paraId="2ABC6391" w14:textId="77777777" w:rsidR="00CA050F" w:rsidRPr="008C030F" w:rsidRDefault="00CA050F" w:rsidP="00537354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 xml:space="preserve">Kategorie rozlišované jazykem se neomezují pouze na věci – např. spektrum pohybů a činností – jít, běžet, přenášet, vložit =&gt; společná </w:t>
      </w:r>
      <w:proofErr w:type="gramStart"/>
      <w:r w:rsidRPr="008C030F">
        <w:rPr>
          <w:sz w:val="20"/>
          <w:szCs w:val="20"/>
        </w:rPr>
        <w:t>kategorie</w:t>
      </w:r>
      <w:r w:rsidR="00C80704" w:rsidRPr="008C030F">
        <w:rPr>
          <w:sz w:val="20"/>
          <w:szCs w:val="20"/>
        </w:rPr>
        <w:t xml:space="preserve"> - </w:t>
      </w:r>
      <w:r w:rsidR="00C80704" w:rsidRPr="008C030F">
        <w:rPr>
          <w:i/>
          <w:sz w:val="20"/>
          <w:szCs w:val="20"/>
        </w:rPr>
        <w:t>slovesa</w:t>
      </w:r>
      <w:proofErr w:type="gramEnd"/>
    </w:p>
    <w:p w14:paraId="18447809" w14:textId="77777777" w:rsidR="00CA050F" w:rsidRPr="008C030F" w:rsidRDefault="00C80704" w:rsidP="00537354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>Jak slova vyjadřují prostorové vztahy mezi předměty – jazyk množství variací třídí do kategorií a dává jim řád</w:t>
      </w:r>
    </w:p>
    <w:p w14:paraId="15BDBA41" w14:textId="77777777" w:rsidR="00C80704" w:rsidRPr="008C030F" w:rsidRDefault="00C80704" w:rsidP="00537354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i/>
          <w:sz w:val="20"/>
          <w:szCs w:val="20"/>
        </w:rPr>
        <w:t>Věc A je před, za, vedle, vlevo od... věci B</w:t>
      </w:r>
      <w:r w:rsidRPr="008C030F">
        <w:rPr>
          <w:sz w:val="20"/>
          <w:szCs w:val="20"/>
        </w:rPr>
        <w:t xml:space="preserve"> – na užití nemá vliv místo, vzájemná vzdálenost, ani co je věc A a B -&gt; jazyk množství v 3D prostoru existujících konstelací dvou předmětů rozděluje do malého počtu kategorií prostorových vztahů a systematizuje je</w:t>
      </w:r>
    </w:p>
    <w:p w14:paraId="2A9EFFF2" w14:textId="77777777" w:rsidR="00C80704" w:rsidRPr="008C030F" w:rsidRDefault="00C80704" w:rsidP="00C80704">
      <w:pPr>
        <w:ind w:left="360"/>
        <w:rPr>
          <w:sz w:val="20"/>
          <w:szCs w:val="20"/>
        </w:rPr>
      </w:pPr>
      <w:r w:rsidRPr="008C030F">
        <w:rPr>
          <w:b/>
          <w:sz w:val="20"/>
          <w:szCs w:val="20"/>
        </w:rPr>
        <w:t>Svět, který vidíme</w:t>
      </w:r>
      <w:r w:rsidR="00102D27" w:rsidRPr="008C030F">
        <w:rPr>
          <w:sz w:val="20"/>
          <w:szCs w:val="20"/>
        </w:rPr>
        <w:t xml:space="preserve"> (str. 9)</w:t>
      </w:r>
    </w:p>
    <w:p w14:paraId="30CDA076" w14:textId="77777777" w:rsidR="00C80704" w:rsidRPr="008C030F" w:rsidRDefault="006F2625" w:rsidP="00C80704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>Na světě existuje mnoho jazyků, které se liší v tom, jak segmentují svět</w:t>
      </w:r>
    </w:p>
    <w:p w14:paraId="5B919586" w14:textId="77777777" w:rsidR="006F2625" w:rsidRPr="008C030F" w:rsidRDefault="006F2625" w:rsidP="00C80704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>Pokud svět vidíme tak, jak nám jej jazyk segmentuje, pak by způsob vidění světa a myšlení lidí, kteří mluví různými jazyky, měl být odlišný</w:t>
      </w:r>
    </w:p>
    <w:p w14:paraId="7B221A88" w14:textId="77777777" w:rsidR="006F2625" w:rsidRPr="008C030F" w:rsidRDefault="006F2625" w:rsidP="006F2625">
      <w:pPr>
        <w:ind w:left="360"/>
        <w:rPr>
          <w:sz w:val="20"/>
          <w:szCs w:val="20"/>
        </w:rPr>
      </w:pPr>
      <w:r w:rsidRPr="008C030F">
        <w:rPr>
          <w:b/>
          <w:sz w:val="20"/>
          <w:szCs w:val="20"/>
        </w:rPr>
        <w:t>Co je to myšlení?</w:t>
      </w:r>
      <w:r w:rsidR="00102D27" w:rsidRPr="008C030F">
        <w:rPr>
          <w:sz w:val="20"/>
          <w:szCs w:val="20"/>
        </w:rPr>
        <w:t xml:space="preserve"> (str. 9)</w:t>
      </w:r>
    </w:p>
    <w:p w14:paraId="6660BFFA" w14:textId="77777777" w:rsidR="006F2625" w:rsidRPr="008C030F" w:rsidRDefault="006F2625" w:rsidP="006F2625">
      <w:pPr>
        <w:pStyle w:val="Odstavecseseznamem"/>
        <w:numPr>
          <w:ilvl w:val="0"/>
          <w:numId w:val="5"/>
        </w:numPr>
        <w:rPr>
          <w:i/>
          <w:sz w:val="20"/>
          <w:szCs w:val="20"/>
        </w:rPr>
      </w:pPr>
      <w:r w:rsidRPr="008C030F">
        <w:rPr>
          <w:i/>
          <w:sz w:val="20"/>
          <w:szCs w:val="20"/>
        </w:rPr>
        <w:t xml:space="preserve">Myšlení </w:t>
      </w:r>
      <w:r w:rsidRPr="008C030F">
        <w:rPr>
          <w:sz w:val="20"/>
          <w:szCs w:val="20"/>
        </w:rPr>
        <w:t>v psychologii odkazuje k veškeré kognitivní aktivitě, která se odehrává v lidské mysli</w:t>
      </w:r>
    </w:p>
    <w:p w14:paraId="28B1BB4E" w14:textId="77777777" w:rsidR="006F2625" w:rsidRPr="008C030F" w:rsidRDefault="00F957E4" w:rsidP="006F2625">
      <w:pPr>
        <w:pStyle w:val="Odstavecseseznamem"/>
        <w:numPr>
          <w:ilvl w:val="0"/>
          <w:numId w:val="5"/>
        </w:numPr>
        <w:rPr>
          <w:i/>
          <w:sz w:val="20"/>
          <w:szCs w:val="20"/>
        </w:rPr>
      </w:pPr>
      <w:r w:rsidRPr="008C030F">
        <w:rPr>
          <w:sz w:val="20"/>
          <w:szCs w:val="20"/>
        </w:rPr>
        <w:t>Zahrnuje nejen vědomé kognitivní procesy, ale také ty nevědomé (vnímání věcí, dějů, chápání vnímaného)</w:t>
      </w:r>
    </w:p>
    <w:p w14:paraId="456B5EE0" w14:textId="77777777" w:rsidR="00F957E4" w:rsidRPr="008C030F" w:rsidRDefault="00F957E4" w:rsidP="00F957E4">
      <w:pPr>
        <w:ind w:left="360"/>
        <w:rPr>
          <w:sz w:val="20"/>
          <w:szCs w:val="20"/>
        </w:rPr>
      </w:pPr>
      <w:r w:rsidRPr="008C030F">
        <w:rPr>
          <w:b/>
          <w:sz w:val="20"/>
          <w:szCs w:val="20"/>
        </w:rPr>
        <w:t>Co je to poznávání?</w:t>
      </w:r>
      <w:r w:rsidR="00102D27" w:rsidRPr="008C030F">
        <w:rPr>
          <w:sz w:val="20"/>
          <w:szCs w:val="20"/>
        </w:rPr>
        <w:t xml:space="preserve"> (str. 10)</w:t>
      </w:r>
    </w:p>
    <w:p w14:paraId="4323926A" w14:textId="77777777" w:rsidR="00F957E4" w:rsidRPr="008C030F" w:rsidRDefault="00EA42B9" w:rsidP="00F957E4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>Japonské slovo označující poznávací aktivitu (ninči suru) přeloženo do angličtiny podle kontextu – know, realize, recognize, perceive, construe, appreciate</w:t>
      </w:r>
    </w:p>
    <w:p w14:paraId="46B4BA95" w14:textId="77777777" w:rsidR="00EA42B9" w:rsidRPr="008C030F" w:rsidRDefault="00EA42B9" w:rsidP="00F957E4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 xml:space="preserve">Zdá se, že se od </w:t>
      </w:r>
      <w:r w:rsidRPr="008C030F">
        <w:rPr>
          <w:i/>
          <w:sz w:val="20"/>
          <w:szCs w:val="20"/>
        </w:rPr>
        <w:t>myšlení</w:t>
      </w:r>
      <w:r w:rsidRPr="008C030F">
        <w:rPr>
          <w:sz w:val="20"/>
          <w:szCs w:val="20"/>
        </w:rPr>
        <w:t xml:space="preserve"> liší, ale v kontextu každodenních automatizovaných aktivit jsou definovány víceméně stejně</w:t>
      </w:r>
    </w:p>
    <w:p w14:paraId="1E66CA4F" w14:textId="77777777" w:rsidR="00EA42B9" w:rsidRPr="008C030F" w:rsidRDefault="00EA42B9" w:rsidP="00F957E4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>Příklad: Hledám svůj hrníček, abych si udělala kávu. Vidím různé druhy nádobí, různé hrníčky, mezi nimi vyhledám ten svůj. – Vím, co je hrnek, vím, který je můj oblíbený – tyto informace mám uloženy v paměti</w:t>
      </w:r>
    </w:p>
    <w:p w14:paraId="686C0CEB" w14:textId="77777777" w:rsidR="00EA42B9" w:rsidRPr="008C030F" w:rsidRDefault="00E54728" w:rsidP="00F957E4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lastRenderedPageBreak/>
        <w:t>Jinou optikou: Mezi nádobím ve skříni poznávám hrníčky, talíře a misky. Navíc poznávám, který hrníček je můj oblíbený.</w:t>
      </w:r>
    </w:p>
    <w:p w14:paraId="14387382" w14:textId="77777777" w:rsidR="003A199C" w:rsidRPr="008C030F" w:rsidRDefault="003A199C" w:rsidP="00F957E4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>Když se dívám do výlohy obchodu na předměty, které vidím poprvé v životě, poznávám podle tvaru klobouk, kabelku apod. – ikdyž tyto konkrétní předměty nemám uložené v paměti, na základě jejich tvaru</w:t>
      </w:r>
      <w:r w:rsidR="005153DC" w:rsidRPr="008C030F">
        <w:rPr>
          <w:sz w:val="20"/>
          <w:szCs w:val="20"/>
        </w:rPr>
        <w:t xml:space="preserve"> je</w:t>
      </w:r>
      <w:r w:rsidRPr="008C030F">
        <w:rPr>
          <w:sz w:val="20"/>
          <w:szCs w:val="20"/>
        </w:rPr>
        <w:t xml:space="preserve"> poznávám </w:t>
      </w:r>
    </w:p>
    <w:p w14:paraId="54B3F76D" w14:textId="77777777" w:rsidR="00BF6CBA" w:rsidRPr="008C030F" w:rsidRDefault="00BF6CBA" w:rsidP="00F957E4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>Rozsah poznávání není omezen pouze na viděné – chápeme, jaký zvuk jsme slyšeli, čeho se dotýkáme, co je správné a co ne – poznávání a chápání začíná splývat</w:t>
      </w:r>
    </w:p>
    <w:p w14:paraId="1727E917" w14:textId="77777777" w:rsidR="00BF6CBA" w:rsidRPr="008C030F" w:rsidRDefault="00BF6CBA" w:rsidP="00F957E4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>Hranice poznávání a myšlení nejsou ostré, jejich rozlišení není zcela jasně dané</w:t>
      </w:r>
    </w:p>
    <w:p w14:paraId="7125DEAF" w14:textId="77777777" w:rsidR="00BF6CBA" w:rsidRPr="008C030F" w:rsidRDefault="00BF6CBA" w:rsidP="00BF6CBA">
      <w:pPr>
        <w:ind w:left="360"/>
        <w:rPr>
          <w:sz w:val="20"/>
          <w:szCs w:val="20"/>
        </w:rPr>
      </w:pPr>
      <w:r w:rsidRPr="008C030F">
        <w:rPr>
          <w:b/>
          <w:sz w:val="20"/>
          <w:szCs w:val="20"/>
        </w:rPr>
        <w:t>Přístup psychologie</w:t>
      </w:r>
      <w:r w:rsidR="00102D27" w:rsidRPr="008C030F">
        <w:rPr>
          <w:sz w:val="20"/>
          <w:szCs w:val="20"/>
        </w:rPr>
        <w:t xml:space="preserve"> (str. 11-12)</w:t>
      </w:r>
    </w:p>
    <w:p w14:paraId="54DCDCC7" w14:textId="77777777" w:rsidR="00BF6CBA" w:rsidRPr="008C030F" w:rsidRDefault="000744E6" w:rsidP="00BF6CBA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>Různé publikace představují, jak se liší segmentace světa v různých jazycích od segmentace, kterou na základě našeho mateřského jazyka považujeme za samozřejmou</w:t>
      </w:r>
    </w:p>
    <w:p w14:paraId="380EAC37" w14:textId="77777777" w:rsidR="000744E6" w:rsidRPr="008C030F" w:rsidRDefault="000744E6" w:rsidP="00BF6CBA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 xml:space="preserve">Kniha </w:t>
      </w:r>
      <w:r w:rsidRPr="008C030F">
        <w:rPr>
          <w:i/>
          <w:sz w:val="20"/>
          <w:szCs w:val="20"/>
        </w:rPr>
        <w:t xml:space="preserve">Japonský jazyk (1988) – </w:t>
      </w:r>
      <w:r w:rsidRPr="008C030F">
        <w:rPr>
          <w:sz w:val="20"/>
          <w:szCs w:val="20"/>
        </w:rPr>
        <w:t>příklad kulturně významn</w:t>
      </w:r>
      <w:r w:rsidR="005153DC" w:rsidRPr="008C030F">
        <w:rPr>
          <w:sz w:val="20"/>
          <w:szCs w:val="20"/>
        </w:rPr>
        <w:t>ých slov – amaeru (vyu</w:t>
      </w:r>
      <w:r w:rsidRPr="008C030F">
        <w:rPr>
          <w:sz w:val="20"/>
          <w:szCs w:val="20"/>
        </w:rPr>
        <w:t>žívat něčí přízně), kenage (odhodlání), izagijoi (pozitivní)</w:t>
      </w:r>
    </w:p>
    <w:p w14:paraId="25F17F5E" w14:textId="77777777" w:rsidR="00D11A74" w:rsidRPr="008C030F" w:rsidRDefault="00D11A74" w:rsidP="00D11A74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>George Lakoff – způsob segmentace světa konkrétním jazykem je odrazem myšlenkových procesů, které nevědomě ovlivňují mluvčího daného jazyka, segmentace světa v podání jednoho jazyka je nepřeložitelná do jazyka jiného</w:t>
      </w:r>
    </w:p>
    <w:p w14:paraId="3CAFF444" w14:textId="77777777" w:rsidR="000744E6" w:rsidRPr="008C030F" w:rsidRDefault="000744E6" w:rsidP="00BF6CBA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>Rozdíly mezi jazyky odrážejí rozdíly v myšlení – tvrzení není podloženo vědeckými experimenty</w:t>
      </w:r>
    </w:p>
    <w:p w14:paraId="453ABA9B" w14:textId="77777777" w:rsidR="000744E6" w:rsidRPr="008C030F" w:rsidRDefault="000744E6" w:rsidP="00BF6CBA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 xml:space="preserve">Jak změní </w:t>
      </w:r>
      <w:r w:rsidR="000B1425" w:rsidRPr="008C030F">
        <w:rPr>
          <w:sz w:val="20"/>
          <w:szCs w:val="20"/>
        </w:rPr>
        <w:t>učení se jazyku znalosti, které dítě má? Jak ovlivňuje osvojování si jazyka myšlenkové procesy dítěte</w:t>
      </w:r>
      <w:r w:rsidR="002643E5" w:rsidRPr="008C030F">
        <w:rPr>
          <w:sz w:val="20"/>
          <w:szCs w:val="20"/>
        </w:rPr>
        <w:t xml:space="preserve">? Chápe miminko věci, které vidí </w:t>
      </w:r>
      <w:proofErr w:type="gramStart"/>
      <w:r w:rsidR="002643E5" w:rsidRPr="008C030F">
        <w:rPr>
          <w:sz w:val="20"/>
          <w:szCs w:val="20"/>
        </w:rPr>
        <w:t>jinak,</w:t>
      </w:r>
      <w:proofErr w:type="gramEnd"/>
      <w:r w:rsidR="002643E5" w:rsidRPr="008C030F">
        <w:rPr>
          <w:sz w:val="20"/>
          <w:szCs w:val="20"/>
        </w:rPr>
        <w:t xml:space="preserve"> než dospělí, kteří mají jazyk k dispozici?</w:t>
      </w:r>
    </w:p>
    <w:p w14:paraId="7915A758" w14:textId="77777777" w:rsidR="002643E5" w:rsidRPr="008C030F" w:rsidRDefault="002643E5" w:rsidP="00BF6CBA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>Z pohledu kognitivní psychologie: Ja</w:t>
      </w:r>
      <w:r w:rsidR="005A0E95" w:rsidRPr="008C030F">
        <w:rPr>
          <w:sz w:val="20"/>
          <w:szCs w:val="20"/>
        </w:rPr>
        <w:t>ponci říkají barvě, která na semaforu znamená volno, modrá. Američané nazývají stejnou barvu zelená. Vidí opravdu Japonci barvu na semaforu jako modrou a Američani zelenou? Chápou každý barvu odlišně?</w:t>
      </w:r>
    </w:p>
    <w:p w14:paraId="4EC1CF68" w14:textId="77777777" w:rsidR="005A0E95" w:rsidRPr="008C030F" w:rsidRDefault="005A0E95" w:rsidP="005A0E95">
      <w:pPr>
        <w:ind w:left="360"/>
        <w:rPr>
          <w:sz w:val="20"/>
          <w:szCs w:val="20"/>
        </w:rPr>
      </w:pPr>
      <w:r w:rsidRPr="008C030F">
        <w:rPr>
          <w:b/>
          <w:sz w:val="20"/>
          <w:szCs w:val="20"/>
        </w:rPr>
        <w:t>Co chce autorka touto publikací říct?</w:t>
      </w:r>
      <w:r w:rsidR="00102D27" w:rsidRPr="008C030F">
        <w:rPr>
          <w:sz w:val="20"/>
          <w:szCs w:val="20"/>
        </w:rPr>
        <w:t xml:space="preserve"> (str. 12-13)</w:t>
      </w:r>
    </w:p>
    <w:p w14:paraId="7C3EAD1B" w14:textId="77777777" w:rsidR="005A0E95" w:rsidRPr="008C030F" w:rsidRDefault="005A0E95" w:rsidP="005A0E95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>Kniha reviduje dosavadní odpovědi na otázku, zda se mluvčí různých jazyků dívají na svět různými způsoby, nabízí nový pohled na to, čím vlastně pro člověka jazyk je</w:t>
      </w:r>
    </w:p>
    <w:p w14:paraId="0B83ED55" w14:textId="77777777" w:rsidR="005A0E95" w:rsidRPr="008C030F" w:rsidRDefault="005A0E95" w:rsidP="005A0E95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 xml:space="preserve">Struktura publikace: </w:t>
      </w:r>
    </w:p>
    <w:p w14:paraId="5F34878E" w14:textId="77777777" w:rsidR="005A0E95" w:rsidRPr="008C030F" w:rsidRDefault="005A0E95" w:rsidP="005A0E95">
      <w:pPr>
        <w:pStyle w:val="Odstavecseseznamem"/>
        <w:numPr>
          <w:ilvl w:val="1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>1. kapitola – seznámení se způsobem, jakým jazyk segmentuje svět kolem nás</w:t>
      </w:r>
    </w:p>
    <w:p w14:paraId="7D413CD5" w14:textId="77777777" w:rsidR="005A0E95" w:rsidRPr="008C030F" w:rsidRDefault="005A0E95" w:rsidP="005A0E95">
      <w:pPr>
        <w:pStyle w:val="Odstavecseseznamem"/>
        <w:numPr>
          <w:ilvl w:val="1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>2. kapitola – odráží poznávání mluvčích různých jazyků segmentaci světa?</w:t>
      </w:r>
    </w:p>
    <w:p w14:paraId="4AC7A6F2" w14:textId="77777777" w:rsidR="005A0E95" w:rsidRPr="008C030F" w:rsidRDefault="005A0E95" w:rsidP="005A0E95">
      <w:pPr>
        <w:pStyle w:val="Odstavecseseznamem"/>
        <w:numPr>
          <w:ilvl w:val="1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>3. kapitola – jaké univerzální principy v jazycích existují</w:t>
      </w:r>
    </w:p>
    <w:p w14:paraId="685C7D95" w14:textId="77777777" w:rsidR="005A0E95" w:rsidRPr="008C030F" w:rsidRDefault="005A0E95" w:rsidP="005A0E95">
      <w:pPr>
        <w:pStyle w:val="Odstavecseseznamem"/>
        <w:numPr>
          <w:ilvl w:val="1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>4. kapitola – vztah jazyka a psychického vývoje dětí</w:t>
      </w:r>
    </w:p>
    <w:p w14:paraId="3F4ABE02" w14:textId="77777777" w:rsidR="005A0E95" w:rsidRPr="008C030F" w:rsidRDefault="005A0E95" w:rsidP="005A0E95">
      <w:pPr>
        <w:pStyle w:val="Odstavecseseznamem"/>
        <w:numPr>
          <w:ilvl w:val="1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>5. kapitola – jak hluboký vztah spojuje jazyk a naše každodenní myšlení, je myšlení bez jazyka vůbec možné?</w:t>
      </w:r>
    </w:p>
    <w:p w14:paraId="31681663" w14:textId="77777777" w:rsidR="005A0E95" w:rsidRPr="008C030F" w:rsidRDefault="005A0E95" w:rsidP="005A0E95">
      <w:pPr>
        <w:pStyle w:val="Odstavecseseznamem"/>
        <w:numPr>
          <w:ilvl w:val="1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>6. kapitola – mohou si mluvčí různých jazyků porozumět</w:t>
      </w:r>
      <w:r w:rsidR="004C7597" w:rsidRPr="008C030F">
        <w:rPr>
          <w:sz w:val="20"/>
          <w:szCs w:val="20"/>
        </w:rPr>
        <w:t>? (v kontextu učení se cizím jazykům, v kontextu bilingvního myšlení)</w:t>
      </w:r>
    </w:p>
    <w:p w14:paraId="012FAEA2" w14:textId="77777777" w:rsidR="00A16276" w:rsidRPr="008C030F" w:rsidRDefault="00A16276" w:rsidP="00A16276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>Publikace obrací pozornost na naše běžné každodenní aktivity – něco vidíme, chápeme, slyšíme... – snaží se přinést originální pohled na to, jaké má jazyk místo v běžném lidském myšlení</w:t>
      </w:r>
    </w:p>
    <w:p w14:paraId="1D4B2816" w14:textId="77777777" w:rsidR="00A16276" w:rsidRPr="008C030F" w:rsidRDefault="00A16276" w:rsidP="00A16276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i/>
          <w:sz w:val="20"/>
          <w:szCs w:val="20"/>
        </w:rPr>
        <w:t>Slovo</w:t>
      </w:r>
      <w:r w:rsidRPr="008C030F">
        <w:rPr>
          <w:sz w:val="20"/>
          <w:szCs w:val="20"/>
        </w:rPr>
        <w:t xml:space="preserve"> – používáno dvěma způsoby:</w:t>
      </w:r>
    </w:p>
    <w:p w14:paraId="674DA66A" w14:textId="77777777" w:rsidR="00A16276" w:rsidRPr="008C030F" w:rsidRDefault="00A16276" w:rsidP="00A16276">
      <w:pPr>
        <w:pStyle w:val="Odstavecseseznamem"/>
        <w:numPr>
          <w:ilvl w:val="1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 xml:space="preserve">Konkrétní význam odpovídající slovu </w:t>
      </w:r>
      <w:r w:rsidRPr="008C030F">
        <w:rPr>
          <w:i/>
          <w:sz w:val="20"/>
          <w:szCs w:val="20"/>
        </w:rPr>
        <w:t xml:space="preserve">word </w:t>
      </w:r>
      <w:r w:rsidRPr="008C030F">
        <w:rPr>
          <w:sz w:val="20"/>
          <w:szCs w:val="20"/>
        </w:rPr>
        <w:t>(slovo)</w:t>
      </w:r>
    </w:p>
    <w:p w14:paraId="28F60E5B" w14:textId="77777777" w:rsidR="00A16276" w:rsidRPr="008C030F" w:rsidRDefault="00A16276" w:rsidP="00A16276">
      <w:pPr>
        <w:pStyle w:val="Odstavecseseznamem"/>
        <w:numPr>
          <w:ilvl w:val="1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 xml:space="preserve">Abstraktnější význam odpovídající slovu </w:t>
      </w:r>
      <w:r w:rsidRPr="008C030F">
        <w:rPr>
          <w:i/>
          <w:sz w:val="20"/>
          <w:szCs w:val="20"/>
        </w:rPr>
        <w:t xml:space="preserve">language </w:t>
      </w:r>
      <w:r w:rsidRPr="008C030F">
        <w:rPr>
          <w:sz w:val="20"/>
          <w:szCs w:val="20"/>
        </w:rPr>
        <w:t>(jazyk)</w:t>
      </w:r>
    </w:p>
    <w:p w14:paraId="02919320" w14:textId="77777777" w:rsidR="005A0E95" w:rsidRPr="008C030F" w:rsidRDefault="00A16276" w:rsidP="00A16276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8C030F">
        <w:rPr>
          <w:sz w:val="20"/>
          <w:szCs w:val="20"/>
        </w:rPr>
        <w:t>Snaha užití termínů rozlišovat (slovo=word, jazyk=language), ale někdy jediné slovo odkazuje k oběma významům, rozlišení není zcela důsledné</w:t>
      </w:r>
    </w:p>
    <w:p w14:paraId="25C5F2D7" w14:textId="77777777" w:rsidR="00B42BAF" w:rsidRPr="008C030F" w:rsidRDefault="00B42BAF" w:rsidP="00B42BAF">
      <w:pPr>
        <w:ind w:left="360"/>
        <w:rPr>
          <w:sz w:val="20"/>
          <w:szCs w:val="20"/>
        </w:rPr>
      </w:pPr>
    </w:p>
    <w:sectPr w:rsidR="00B42BAF" w:rsidRPr="008C03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C66C" w14:textId="77777777" w:rsidR="00E10375" w:rsidRDefault="00E10375" w:rsidP="00543073">
      <w:pPr>
        <w:spacing w:after="0" w:line="240" w:lineRule="auto"/>
      </w:pPr>
      <w:r>
        <w:separator/>
      </w:r>
    </w:p>
  </w:endnote>
  <w:endnote w:type="continuationSeparator" w:id="0">
    <w:p w14:paraId="25AFE0EC" w14:textId="77777777" w:rsidR="00E10375" w:rsidRDefault="00E10375" w:rsidP="0054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EF23" w14:textId="77777777" w:rsidR="00E10375" w:rsidRDefault="00E10375" w:rsidP="00543073">
      <w:pPr>
        <w:spacing w:after="0" w:line="240" w:lineRule="auto"/>
      </w:pPr>
      <w:r>
        <w:separator/>
      </w:r>
    </w:p>
  </w:footnote>
  <w:footnote w:type="continuationSeparator" w:id="0">
    <w:p w14:paraId="425CC4E0" w14:textId="77777777" w:rsidR="00E10375" w:rsidRDefault="00E10375" w:rsidP="00543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A2E46" w14:textId="77777777" w:rsidR="00543073" w:rsidRDefault="00543073">
    <w:pPr>
      <w:pStyle w:val="Zhlav"/>
    </w:pPr>
    <w:r>
      <w:tab/>
    </w:r>
    <w:r>
      <w:tab/>
      <w:t>Alžběta Anna Mankovecká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4832"/>
    <w:multiLevelType w:val="hybridMultilevel"/>
    <w:tmpl w:val="B8F0635A"/>
    <w:lvl w:ilvl="0" w:tplc="AF5CF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331B5"/>
    <w:multiLevelType w:val="hybridMultilevel"/>
    <w:tmpl w:val="727A3BE0"/>
    <w:lvl w:ilvl="0" w:tplc="AF5CF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F73CD"/>
    <w:multiLevelType w:val="hybridMultilevel"/>
    <w:tmpl w:val="AC561592"/>
    <w:lvl w:ilvl="0" w:tplc="AF5CF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4368C"/>
    <w:multiLevelType w:val="hybridMultilevel"/>
    <w:tmpl w:val="317265EA"/>
    <w:lvl w:ilvl="0" w:tplc="AF5CF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4745A8"/>
    <w:multiLevelType w:val="hybridMultilevel"/>
    <w:tmpl w:val="86B07984"/>
    <w:lvl w:ilvl="0" w:tplc="AF5CF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0C"/>
    <w:rsid w:val="00063D33"/>
    <w:rsid w:val="000744E6"/>
    <w:rsid w:val="000B1425"/>
    <w:rsid w:val="00102D27"/>
    <w:rsid w:val="002643E5"/>
    <w:rsid w:val="003A199C"/>
    <w:rsid w:val="00421983"/>
    <w:rsid w:val="004C7597"/>
    <w:rsid w:val="005153DC"/>
    <w:rsid w:val="00537354"/>
    <w:rsid w:val="00543073"/>
    <w:rsid w:val="005A0E95"/>
    <w:rsid w:val="006F2625"/>
    <w:rsid w:val="008C030F"/>
    <w:rsid w:val="008E1617"/>
    <w:rsid w:val="00A16276"/>
    <w:rsid w:val="00B42BAF"/>
    <w:rsid w:val="00B4375A"/>
    <w:rsid w:val="00B9602F"/>
    <w:rsid w:val="00BF6CBA"/>
    <w:rsid w:val="00C80704"/>
    <w:rsid w:val="00CA050F"/>
    <w:rsid w:val="00CF6B00"/>
    <w:rsid w:val="00D11A74"/>
    <w:rsid w:val="00E10375"/>
    <w:rsid w:val="00E54728"/>
    <w:rsid w:val="00EA42B9"/>
    <w:rsid w:val="00ED5D0C"/>
    <w:rsid w:val="00F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A046"/>
  <w15:chartTrackingRefBased/>
  <w15:docId w15:val="{D398B3DC-8BBD-4289-99DD-65034201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5D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073"/>
  </w:style>
  <w:style w:type="paragraph" w:styleId="Zpat">
    <w:name w:val="footer"/>
    <w:basedOn w:val="Normln"/>
    <w:link w:val="ZpatChar"/>
    <w:uiPriority w:val="99"/>
    <w:unhideWhenUsed/>
    <w:rsid w:val="0054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822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Vaňková, Irena</cp:lastModifiedBy>
  <cp:revision>3</cp:revision>
  <cp:lastPrinted>2021-04-21T17:47:00Z</cp:lastPrinted>
  <dcterms:created xsi:type="dcterms:W3CDTF">2021-04-21T09:47:00Z</dcterms:created>
  <dcterms:modified xsi:type="dcterms:W3CDTF">2021-04-21T17:47:00Z</dcterms:modified>
</cp:coreProperties>
</file>