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04E76" w:rsidP="00EC3BE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cs"/>
        </w:rPr>
      </w:pPr>
      <w:r w:rsidRPr="00EC3BE8">
        <w:rPr>
          <w:rFonts w:ascii="Times New Roman" w:hAnsi="Times New Roman" w:cs="Times New Roman"/>
          <w:b/>
          <w:sz w:val="24"/>
          <w:szCs w:val="24"/>
          <w:u w:val="single"/>
          <w:lang w:val="cs"/>
        </w:rPr>
        <w:t>Kronika Bartoška z</w:t>
      </w:r>
      <w:r w:rsidR="00EC3BE8">
        <w:rPr>
          <w:rFonts w:ascii="Times New Roman" w:hAnsi="Times New Roman" w:cs="Times New Roman"/>
          <w:b/>
          <w:sz w:val="24"/>
          <w:szCs w:val="24"/>
          <w:u w:val="single"/>
          <w:lang w:val="cs"/>
        </w:rPr>
        <w:t> </w:t>
      </w:r>
      <w:r w:rsidRPr="00EC3BE8">
        <w:rPr>
          <w:rFonts w:ascii="Times New Roman" w:hAnsi="Times New Roman" w:cs="Times New Roman"/>
          <w:b/>
          <w:sz w:val="24"/>
          <w:szCs w:val="24"/>
          <w:u w:val="single"/>
          <w:lang w:val="cs"/>
        </w:rPr>
        <w:t>Drahonic</w:t>
      </w:r>
    </w:p>
    <w:p w:rsidR="00EC3BE8" w:rsidRPr="00EC3BE8" w:rsidRDefault="00EC3BE8" w:rsidP="00EC3BE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cs"/>
        </w:rPr>
      </w:pPr>
      <w:bookmarkStart w:id="0" w:name="_GoBack"/>
      <w:bookmarkEnd w:id="0"/>
    </w:p>
    <w:p w:rsidR="004446EA" w:rsidRDefault="004446EA" w:rsidP="00EC3BE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cs"/>
        </w:rPr>
      </w:pPr>
      <w:r w:rsidRPr="00EC3BE8">
        <w:rPr>
          <w:rFonts w:ascii="Times New Roman" w:hAnsi="Times New Roman" w:cs="Times New Roman"/>
          <w:sz w:val="24"/>
          <w:szCs w:val="24"/>
          <w:lang w:val="cs"/>
        </w:rPr>
        <w:t>Michaela Vernerová</w:t>
      </w:r>
    </w:p>
    <w:p w:rsidR="00EC3BE8" w:rsidRPr="00EC3BE8" w:rsidRDefault="00EC3BE8" w:rsidP="00EC3BE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cs"/>
        </w:rPr>
      </w:pPr>
    </w:p>
    <w:p w:rsidR="005D7CFF" w:rsidRPr="00EC3BE8" w:rsidRDefault="00C04E76" w:rsidP="00EC3BE8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C3BE8">
        <w:rPr>
          <w:rFonts w:ascii="Times New Roman" w:hAnsi="Times New Roman" w:cs="Times New Roman"/>
          <w:sz w:val="24"/>
          <w:szCs w:val="24"/>
          <w:lang w:val="cs"/>
        </w:rPr>
        <w:t>Tato kronika je považov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>á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>na za jedin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>ý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 xml:space="preserve"> prakticky 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>ú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>pln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>ý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 xml:space="preserve"> vypr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>á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>věc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>í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 xml:space="preserve"> pramen vztahuj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>í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>c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>í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 xml:space="preserve"> se k česk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>ý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>m zem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>í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>m z obdob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>í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 xml:space="preserve"> husitsk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>ý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>ch v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>á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>lek. Samotn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>á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 xml:space="preserve"> kronika zač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>í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>n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>á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 xml:space="preserve"> velice stručn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>ý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>m popisem prvn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>í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 xml:space="preserve"> pražsk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>é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 xml:space="preserve"> defenestrace a je zakončena zpr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>á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>vou datovanou k 28. z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>á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>ř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>í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 xml:space="preserve"> 1443. Rozsahem tedy jako jedin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>á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 xml:space="preserve"> pokr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>ý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>v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>á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 xml:space="preserve"> cel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 xml:space="preserve"> toto </w:t>
      </w:r>
      <w:r w:rsidRPr="00EC3BE8">
        <w:rPr>
          <w:rFonts w:ascii="Times New Roman" w:hAnsi="Times New Roman" w:cs="Times New Roman"/>
          <w:sz w:val="24"/>
          <w:szCs w:val="24"/>
        </w:rPr>
        <w:t>bouřliv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 xml:space="preserve"> obdob</w:t>
      </w:r>
      <w:r w:rsidRPr="00EC3BE8">
        <w:rPr>
          <w:rFonts w:ascii="Times New Roman" w:hAnsi="Times New Roman" w:cs="Times New Roman"/>
          <w:sz w:val="24"/>
          <w:szCs w:val="24"/>
          <w:lang w:val="cs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.</w:t>
      </w:r>
    </w:p>
    <w:p w:rsidR="005D7CFF" w:rsidRPr="00EC3BE8" w:rsidRDefault="00C04E76" w:rsidP="00EC3BE8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C3BE8">
        <w:rPr>
          <w:rFonts w:ascii="Times New Roman" w:hAnsi="Times New Roman" w:cs="Times New Roman"/>
          <w:sz w:val="24"/>
          <w:szCs w:val="24"/>
        </w:rPr>
        <w:t>Charakteristick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 xml:space="preserve"> je hlavně autorov</w:t>
      </w:r>
      <w:r w:rsidRPr="00EC3BE8">
        <w:rPr>
          <w:rFonts w:ascii="Times New Roman" w:hAnsi="Times New Roman" w:cs="Times New Roman"/>
          <w:sz w:val="24"/>
          <w:szCs w:val="24"/>
        </w:rPr>
        <w:t>ou</w:t>
      </w:r>
      <w:r w:rsidRPr="00EC3BE8">
        <w:rPr>
          <w:rFonts w:ascii="Times New Roman" w:hAnsi="Times New Roman" w:cs="Times New Roman"/>
          <w:sz w:val="24"/>
          <w:szCs w:val="24"/>
        </w:rPr>
        <w:t xml:space="preserve"> neohraban</w:t>
      </w:r>
      <w:r w:rsidRPr="00EC3BE8">
        <w:rPr>
          <w:rFonts w:ascii="Times New Roman" w:hAnsi="Times New Roman" w:cs="Times New Roman"/>
          <w:sz w:val="24"/>
          <w:szCs w:val="24"/>
        </w:rPr>
        <w:t>ou</w:t>
      </w:r>
      <w:r w:rsidRPr="00EC3BE8">
        <w:rPr>
          <w:rFonts w:ascii="Times New Roman" w:hAnsi="Times New Roman" w:cs="Times New Roman"/>
          <w:sz w:val="24"/>
          <w:szCs w:val="24"/>
        </w:rPr>
        <w:t xml:space="preserve"> formou latinsk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>ho jazyka, ve kter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>m je d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lo naps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no.</w:t>
      </w:r>
    </w:p>
    <w:p w:rsidR="005D7CFF" w:rsidRPr="00EC3BE8" w:rsidRDefault="00C04E76" w:rsidP="00EC3BE8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C3BE8">
        <w:rPr>
          <w:rFonts w:ascii="Times New Roman" w:hAnsi="Times New Roman" w:cs="Times New Roman"/>
          <w:sz w:val="24"/>
          <w:szCs w:val="24"/>
        </w:rPr>
        <w:t>Jedin</w:t>
      </w:r>
      <w:r w:rsidRPr="00EC3BE8">
        <w:rPr>
          <w:rFonts w:ascii="Times New Roman" w:hAnsi="Times New Roman" w:cs="Times New Roman"/>
          <w:sz w:val="24"/>
          <w:szCs w:val="24"/>
        </w:rPr>
        <w:t>ý</w:t>
      </w:r>
      <w:r w:rsidRPr="00EC3BE8">
        <w:rPr>
          <w:rFonts w:ascii="Times New Roman" w:hAnsi="Times New Roman" w:cs="Times New Roman"/>
          <w:sz w:val="24"/>
          <w:szCs w:val="24"/>
        </w:rPr>
        <w:t xml:space="preserve"> dochovan</w:t>
      </w:r>
      <w:r w:rsidRPr="00EC3BE8">
        <w:rPr>
          <w:rFonts w:ascii="Times New Roman" w:hAnsi="Times New Roman" w:cs="Times New Roman"/>
          <w:sz w:val="24"/>
          <w:szCs w:val="24"/>
        </w:rPr>
        <w:t>ý</w:t>
      </w:r>
      <w:r w:rsidRPr="00EC3BE8">
        <w:rPr>
          <w:rFonts w:ascii="Times New Roman" w:hAnsi="Times New Roman" w:cs="Times New Roman"/>
          <w:sz w:val="24"/>
          <w:szCs w:val="24"/>
        </w:rPr>
        <w:t xml:space="preserve"> opis poch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z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 xml:space="preserve"> z konce 15. stolet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. D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ky př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tomnosti opravn</w:t>
      </w:r>
      <w:r w:rsidRPr="00EC3BE8">
        <w:rPr>
          <w:rFonts w:ascii="Times New Roman" w:hAnsi="Times New Roman" w:cs="Times New Roman"/>
          <w:sz w:val="24"/>
          <w:szCs w:val="24"/>
        </w:rPr>
        <w:t>ý</w:t>
      </w:r>
      <w:r w:rsidRPr="00EC3BE8">
        <w:rPr>
          <w:rFonts w:ascii="Times New Roman" w:hAnsi="Times New Roman" w:cs="Times New Roman"/>
          <w:sz w:val="24"/>
          <w:szCs w:val="24"/>
        </w:rPr>
        <w:t>ch a doplňuj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c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ch př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pisků se předpokl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d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, že se jedn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 xml:space="preserve"> o opis samotn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>ho origin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lu.</w:t>
      </w:r>
    </w:p>
    <w:p w:rsidR="005D7CFF" w:rsidRPr="00EC3BE8" w:rsidRDefault="00C04E76" w:rsidP="00EC3BE8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C3BE8">
        <w:rPr>
          <w:rFonts w:ascii="Times New Roman" w:hAnsi="Times New Roman" w:cs="Times New Roman"/>
          <w:sz w:val="24"/>
          <w:szCs w:val="24"/>
        </w:rPr>
        <w:t>Př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pisky jsou seps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ny kombinac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 xml:space="preserve"> latinsk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>ho a česk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>ho jazyka a jsou rozděliteln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 xml:space="preserve"> do pěti odd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lů, z nichž Bartošek napsal pouze dva. Na tom se odr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ž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 xml:space="preserve"> i</w:t>
      </w:r>
      <w:r w:rsidRPr="00EC3BE8">
        <w:rPr>
          <w:rFonts w:ascii="Times New Roman" w:hAnsi="Times New Roman" w:cs="Times New Roman"/>
          <w:sz w:val="24"/>
          <w:szCs w:val="24"/>
        </w:rPr>
        <w:t xml:space="preserve"> rozd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ln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 xml:space="preserve"> druhy uveden</w:t>
      </w:r>
      <w:r w:rsidRPr="00EC3BE8">
        <w:rPr>
          <w:rFonts w:ascii="Times New Roman" w:hAnsi="Times New Roman" w:cs="Times New Roman"/>
          <w:sz w:val="24"/>
          <w:szCs w:val="24"/>
        </w:rPr>
        <w:t>ý</w:t>
      </w:r>
      <w:r w:rsidRPr="00EC3BE8">
        <w:rPr>
          <w:rFonts w:ascii="Times New Roman" w:hAnsi="Times New Roman" w:cs="Times New Roman"/>
          <w:sz w:val="24"/>
          <w:szCs w:val="24"/>
        </w:rPr>
        <w:t>ch zpr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v, např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klad poč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tky staveb v</w:t>
      </w:r>
      <w:r w:rsidRPr="00EC3BE8">
        <w:rPr>
          <w:rFonts w:ascii="Times New Roman" w:hAnsi="Times New Roman" w:cs="Times New Roman"/>
          <w:sz w:val="24"/>
          <w:szCs w:val="24"/>
        </w:rPr>
        <w:t>ý</w:t>
      </w:r>
      <w:r w:rsidRPr="00EC3BE8">
        <w:rPr>
          <w:rFonts w:ascii="Times New Roman" w:hAnsi="Times New Roman" w:cs="Times New Roman"/>
          <w:sz w:val="24"/>
          <w:szCs w:val="24"/>
        </w:rPr>
        <w:t>znamn</w:t>
      </w:r>
      <w:r w:rsidRPr="00EC3BE8">
        <w:rPr>
          <w:rFonts w:ascii="Times New Roman" w:hAnsi="Times New Roman" w:cs="Times New Roman"/>
          <w:sz w:val="24"/>
          <w:szCs w:val="24"/>
        </w:rPr>
        <w:t>ý</w:t>
      </w:r>
      <w:r w:rsidRPr="00EC3BE8">
        <w:rPr>
          <w:rFonts w:ascii="Times New Roman" w:hAnsi="Times New Roman" w:cs="Times New Roman"/>
          <w:sz w:val="24"/>
          <w:szCs w:val="24"/>
        </w:rPr>
        <w:t>ch objektů či sledov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n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 xml:space="preserve"> v</w:t>
      </w:r>
      <w:r w:rsidRPr="00EC3BE8">
        <w:rPr>
          <w:rFonts w:ascii="Times New Roman" w:hAnsi="Times New Roman" w:cs="Times New Roman"/>
          <w:sz w:val="24"/>
          <w:szCs w:val="24"/>
        </w:rPr>
        <w:t>ý</w:t>
      </w:r>
      <w:r w:rsidRPr="00EC3BE8">
        <w:rPr>
          <w:rFonts w:ascii="Times New Roman" w:hAnsi="Times New Roman" w:cs="Times New Roman"/>
          <w:sz w:val="24"/>
          <w:szCs w:val="24"/>
        </w:rPr>
        <w:t>voje kr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lovsk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>ho rodu, neboli takov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 xml:space="preserve"> z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znamy, kter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 xml:space="preserve"> v původn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 xml:space="preserve"> kronice nejsou k nalezen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.</w:t>
      </w:r>
    </w:p>
    <w:p w:rsidR="005D7CFF" w:rsidRPr="00EC3BE8" w:rsidRDefault="00C04E76" w:rsidP="00EC3BE8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C3BE8">
        <w:rPr>
          <w:rFonts w:ascii="Times New Roman" w:hAnsi="Times New Roman" w:cs="Times New Roman"/>
          <w:sz w:val="24"/>
          <w:szCs w:val="24"/>
        </w:rPr>
        <w:t>Kronika obsahuje nemal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 xml:space="preserve"> množstv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 xml:space="preserve"> chyb v dataci. Uveden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 xml:space="preserve"> data se mohou m</w:t>
      </w:r>
      <w:r w:rsidRPr="00EC3BE8">
        <w:rPr>
          <w:rFonts w:ascii="Times New Roman" w:hAnsi="Times New Roman" w:cs="Times New Roman"/>
          <w:sz w:val="24"/>
          <w:szCs w:val="24"/>
        </w:rPr>
        <w:t>ý</w:t>
      </w:r>
      <w:r w:rsidRPr="00EC3BE8">
        <w:rPr>
          <w:rFonts w:ascii="Times New Roman" w:hAnsi="Times New Roman" w:cs="Times New Roman"/>
          <w:sz w:val="24"/>
          <w:szCs w:val="24"/>
        </w:rPr>
        <w:t>lit v rozmez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 xml:space="preserve"> několika dnů až po ř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dky let.</w:t>
      </w:r>
      <w:r w:rsidR="00FC7EB7" w:rsidRPr="00EC3BE8">
        <w:rPr>
          <w:rFonts w:ascii="Times New Roman" w:hAnsi="Times New Roman" w:cs="Times New Roman"/>
          <w:sz w:val="24"/>
          <w:szCs w:val="24"/>
        </w:rPr>
        <w:t xml:space="preserve"> </w:t>
      </w:r>
      <w:r w:rsidRPr="00EC3BE8">
        <w:rPr>
          <w:rFonts w:ascii="Times New Roman" w:hAnsi="Times New Roman" w:cs="Times New Roman"/>
          <w:sz w:val="24"/>
          <w:szCs w:val="24"/>
        </w:rPr>
        <w:t>Od poč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tku 30. let je adoptov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n rozš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řen</w:t>
      </w:r>
      <w:r w:rsidRPr="00EC3BE8">
        <w:rPr>
          <w:rFonts w:ascii="Times New Roman" w:hAnsi="Times New Roman" w:cs="Times New Roman"/>
          <w:sz w:val="24"/>
          <w:szCs w:val="24"/>
        </w:rPr>
        <w:t>ý</w:t>
      </w:r>
      <w:r w:rsidRPr="00EC3BE8">
        <w:rPr>
          <w:rFonts w:ascii="Times New Roman" w:hAnsi="Times New Roman" w:cs="Times New Roman"/>
          <w:sz w:val="24"/>
          <w:szCs w:val="24"/>
        </w:rPr>
        <w:t xml:space="preserve"> způsob datace v</w:t>
      </w:r>
      <w:r w:rsidRPr="00EC3BE8">
        <w:rPr>
          <w:rFonts w:ascii="Times New Roman" w:hAnsi="Times New Roman" w:cs="Times New Roman"/>
          <w:sz w:val="24"/>
          <w:szCs w:val="24"/>
        </w:rPr>
        <w:t>ý</w:t>
      </w:r>
      <w:r w:rsidRPr="00EC3BE8">
        <w:rPr>
          <w:rFonts w:ascii="Times New Roman" w:hAnsi="Times New Roman" w:cs="Times New Roman"/>
          <w:sz w:val="24"/>
          <w:szCs w:val="24"/>
        </w:rPr>
        <w:t>znamn</w:t>
      </w:r>
      <w:r w:rsidRPr="00EC3BE8">
        <w:rPr>
          <w:rFonts w:ascii="Times New Roman" w:hAnsi="Times New Roman" w:cs="Times New Roman"/>
          <w:sz w:val="24"/>
          <w:szCs w:val="24"/>
        </w:rPr>
        <w:t>ý</w:t>
      </w:r>
      <w:r w:rsidRPr="00EC3BE8">
        <w:rPr>
          <w:rFonts w:ascii="Times New Roman" w:hAnsi="Times New Roman" w:cs="Times New Roman"/>
          <w:sz w:val="24"/>
          <w:szCs w:val="24"/>
        </w:rPr>
        <w:t>ch ud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lost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="00FC7EB7" w:rsidRPr="00EC3BE8">
        <w:rPr>
          <w:rFonts w:ascii="Times New Roman" w:hAnsi="Times New Roman" w:cs="Times New Roman"/>
          <w:sz w:val="24"/>
          <w:szCs w:val="24"/>
        </w:rPr>
        <w:t>,</w:t>
      </w:r>
      <w:r w:rsidRPr="00EC3BE8">
        <w:rPr>
          <w:rFonts w:ascii="Times New Roman" w:hAnsi="Times New Roman" w:cs="Times New Roman"/>
          <w:sz w:val="24"/>
          <w:szCs w:val="24"/>
        </w:rPr>
        <w:t xml:space="preserve"> a to sice astrologick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 xml:space="preserve"> </w:t>
      </w:r>
      <w:r w:rsidRPr="00EC3BE8">
        <w:rPr>
          <w:rFonts w:ascii="Times New Roman" w:hAnsi="Times New Roman" w:cs="Times New Roman"/>
          <w:sz w:val="24"/>
          <w:szCs w:val="24"/>
        </w:rPr>
        <w:t>ú</w:t>
      </w:r>
      <w:r w:rsidRPr="00EC3BE8">
        <w:rPr>
          <w:rFonts w:ascii="Times New Roman" w:hAnsi="Times New Roman" w:cs="Times New Roman"/>
          <w:sz w:val="24"/>
          <w:szCs w:val="24"/>
        </w:rPr>
        <w:t>daje.</w:t>
      </w:r>
    </w:p>
    <w:p w:rsidR="005D7CFF" w:rsidRPr="00EC3BE8" w:rsidRDefault="00C04E76" w:rsidP="00EC3BE8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C3BE8">
        <w:rPr>
          <w:rFonts w:ascii="Times New Roman" w:hAnsi="Times New Roman" w:cs="Times New Roman"/>
          <w:sz w:val="24"/>
          <w:szCs w:val="24"/>
        </w:rPr>
        <w:t>Vzhledem k Bartoškově vojensk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 xml:space="preserve"> kari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>ře, kter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 xml:space="preserve"> se musel vzd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t kvůli zhoršuj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c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mu se zraku, je pochopitel</w:t>
      </w:r>
      <w:r w:rsidRPr="00EC3BE8">
        <w:rPr>
          <w:rFonts w:ascii="Times New Roman" w:hAnsi="Times New Roman" w:cs="Times New Roman"/>
          <w:sz w:val="24"/>
          <w:szCs w:val="24"/>
        </w:rPr>
        <w:t>n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>, že se jeho d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lo věnuje v největš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 xml:space="preserve"> m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ře pr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vě v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lečn</w:t>
      </w:r>
      <w:r w:rsidRPr="00EC3BE8">
        <w:rPr>
          <w:rFonts w:ascii="Times New Roman" w:hAnsi="Times New Roman" w:cs="Times New Roman"/>
          <w:sz w:val="24"/>
          <w:szCs w:val="24"/>
        </w:rPr>
        <w:t>ý</w:t>
      </w:r>
      <w:r w:rsidRPr="00EC3BE8">
        <w:rPr>
          <w:rFonts w:ascii="Times New Roman" w:hAnsi="Times New Roman" w:cs="Times New Roman"/>
          <w:sz w:val="24"/>
          <w:szCs w:val="24"/>
        </w:rPr>
        <w:t>m z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ležitostem. Pr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vě tato č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st kroniky b</w:t>
      </w:r>
      <w:r w:rsidRPr="00EC3BE8">
        <w:rPr>
          <w:rFonts w:ascii="Times New Roman" w:hAnsi="Times New Roman" w:cs="Times New Roman"/>
          <w:sz w:val="24"/>
          <w:szCs w:val="24"/>
        </w:rPr>
        <w:t>ý</w:t>
      </w:r>
      <w:r w:rsidRPr="00EC3BE8">
        <w:rPr>
          <w:rFonts w:ascii="Times New Roman" w:hAnsi="Times New Roman" w:cs="Times New Roman"/>
          <w:sz w:val="24"/>
          <w:szCs w:val="24"/>
        </w:rPr>
        <w:t>v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 xml:space="preserve"> nejv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ce rozvedena a autor se v někter</w:t>
      </w:r>
      <w:r w:rsidRPr="00EC3BE8">
        <w:rPr>
          <w:rFonts w:ascii="Times New Roman" w:hAnsi="Times New Roman" w:cs="Times New Roman"/>
          <w:sz w:val="24"/>
          <w:szCs w:val="24"/>
        </w:rPr>
        <w:t>ý</w:t>
      </w:r>
      <w:r w:rsidRPr="00EC3BE8">
        <w:rPr>
          <w:rFonts w:ascii="Times New Roman" w:hAnsi="Times New Roman" w:cs="Times New Roman"/>
          <w:sz w:val="24"/>
          <w:szCs w:val="24"/>
        </w:rPr>
        <w:t>ch př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padech neboj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 xml:space="preserve"> přidat i nějak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 xml:space="preserve"> vypr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věc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 xml:space="preserve"> prvky, což značně kontrastuje s jeho obyčejně velice stroh</w:t>
      </w:r>
      <w:r w:rsidRPr="00EC3BE8">
        <w:rPr>
          <w:rFonts w:ascii="Times New Roman" w:hAnsi="Times New Roman" w:cs="Times New Roman"/>
          <w:sz w:val="24"/>
          <w:szCs w:val="24"/>
        </w:rPr>
        <w:t>ý</w:t>
      </w:r>
      <w:r w:rsidRPr="00EC3BE8">
        <w:rPr>
          <w:rFonts w:ascii="Times New Roman" w:hAnsi="Times New Roman" w:cs="Times New Roman"/>
          <w:sz w:val="24"/>
          <w:szCs w:val="24"/>
        </w:rPr>
        <w:t>m a nepř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liš</w:t>
      </w:r>
      <w:r w:rsidRPr="00EC3BE8">
        <w:rPr>
          <w:rFonts w:ascii="Times New Roman" w:hAnsi="Times New Roman" w:cs="Times New Roman"/>
          <w:sz w:val="24"/>
          <w:szCs w:val="24"/>
        </w:rPr>
        <w:t xml:space="preserve"> osobn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m v</w:t>
      </w:r>
      <w:r w:rsidRPr="00EC3BE8">
        <w:rPr>
          <w:rFonts w:ascii="Times New Roman" w:hAnsi="Times New Roman" w:cs="Times New Roman"/>
          <w:sz w:val="24"/>
          <w:szCs w:val="24"/>
        </w:rPr>
        <w:t>ý</w:t>
      </w:r>
      <w:r w:rsidRPr="00EC3BE8">
        <w:rPr>
          <w:rFonts w:ascii="Times New Roman" w:hAnsi="Times New Roman" w:cs="Times New Roman"/>
          <w:sz w:val="24"/>
          <w:szCs w:val="24"/>
        </w:rPr>
        <w:t>kladem.</w:t>
      </w:r>
    </w:p>
    <w:p w:rsidR="005D7CFF" w:rsidRPr="00EC3BE8" w:rsidRDefault="00C04E76" w:rsidP="00EC3BE8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C3BE8">
        <w:rPr>
          <w:rFonts w:ascii="Times New Roman" w:hAnsi="Times New Roman" w:cs="Times New Roman"/>
          <w:sz w:val="24"/>
          <w:szCs w:val="24"/>
        </w:rPr>
        <w:t>Pozornost je hlavně věnov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na pohybu a akc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m husitsk</w:t>
      </w:r>
      <w:r w:rsidRPr="00EC3BE8">
        <w:rPr>
          <w:rFonts w:ascii="Times New Roman" w:hAnsi="Times New Roman" w:cs="Times New Roman"/>
          <w:sz w:val="24"/>
          <w:szCs w:val="24"/>
        </w:rPr>
        <w:t>ý</w:t>
      </w:r>
      <w:r w:rsidRPr="00EC3BE8">
        <w:rPr>
          <w:rFonts w:ascii="Times New Roman" w:hAnsi="Times New Roman" w:cs="Times New Roman"/>
          <w:sz w:val="24"/>
          <w:szCs w:val="24"/>
        </w:rPr>
        <w:t>ch vojsk. Zde je poměrně snadno rozeznateln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 xml:space="preserve"> Bartoškova př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slušnost ke katolick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 xml:space="preserve"> straně kr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le Zikmunda. Husit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 xml:space="preserve"> jsou zde vyobrazov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ni přev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žně jako krut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 xml:space="preserve"> plenitel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 xml:space="preserve"> postupuj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c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 xml:space="preserve"> od jednoho města či hradu k druh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>mu a nech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vaj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c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 xml:space="preserve"> za sebou pouze vyp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len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 xml:space="preserve"> a pobořen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 xml:space="preserve"> ruiny. Přesto však maj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 xml:space="preserve"> z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znamy v celku objektivn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 xml:space="preserve"> t</w:t>
      </w:r>
      <w:r w:rsidRPr="00EC3BE8">
        <w:rPr>
          <w:rFonts w:ascii="Times New Roman" w:hAnsi="Times New Roman" w:cs="Times New Roman"/>
          <w:sz w:val="24"/>
          <w:szCs w:val="24"/>
        </w:rPr>
        <w:t>ó</w:t>
      </w:r>
      <w:r w:rsidRPr="00EC3BE8">
        <w:rPr>
          <w:rFonts w:ascii="Times New Roman" w:hAnsi="Times New Roman" w:cs="Times New Roman"/>
          <w:sz w:val="24"/>
          <w:szCs w:val="24"/>
        </w:rPr>
        <w:t>n, d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ky kter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>mu se zd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, že by mohlo j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t sp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še o čist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 xml:space="preserve"> konstatov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n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 xml:space="preserve"> faktů než o z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měrn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 xml:space="preserve"> nactiutrh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n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 xml:space="preserve"> nepř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tel. Avšak v</w:t>
      </w:r>
      <w:r w:rsidRPr="00EC3BE8">
        <w:rPr>
          <w:rFonts w:ascii="Times New Roman" w:hAnsi="Times New Roman" w:cs="Times New Roman"/>
          <w:sz w:val="24"/>
          <w:szCs w:val="24"/>
        </w:rPr>
        <w:t>zhledem k autorově př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slušnosti je nutn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 xml:space="preserve"> br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t i tyto z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znamy s jistou m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rou obezřetnosti.</w:t>
      </w:r>
    </w:p>
    <w:p w:rsidR="005D7CFF" w:rsidRPr="00EC3BE8" w:rsidRDefault="00C04E76" w:rsidP="00EC3BE8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C3BE8">
        <w:rPr>
          <w:rFonts w:ascii="Times New Roman" w:hAnsi="Times New Roman" w:cs="Times New Roman"/>
          <w:sz w:val="24"/>
          <w:szCs w:val="24"/>
        </w:rPr>
        <w:t>Autorovy subjektivn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 xml:space="preserve"> n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zory nejsou v kronice př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liš čast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>, ale to neznamen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, že se vůbec nevyskytuj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. Z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řn</w:t>
      </w:r>
      <w:r w:rsidRPr="00EC3BE8">
        <w:rPr>
          <w:rFonts w:ascii="Times New Roman" w:hAnsi="Times New Roman" w:cs="Times New Roman"/>
          <w:sz w:val="24"/>
          <w:szCs w:val="24"/>
        </w:rPr>
        <w:t>ý</w:t>
      </w:r>
      <w:r w:rsidRPr="00EC3BE8">
        <w:rPr>
          <w:rFonts w:ascii="Times New Roman" w:hAnsi="Times New Roman" w:cs="Times New Roman"/>
          <w:sz w:val="24"/>
          <w:szCs w:val="24"/>
        </w:rPr>
        <w:t>m př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kladem je</w:t>
      </w:r>
      <w:r w:rsidRPr="00EC3BE8">
        <w:rPr>
          <w:rFonts w:ascii="Times New Roman" w:hAnsi="Times New Roman" w:cs="Times New Roman"/>
          <w:sz w:val="24"/>
          <w:szCs w:val="24"/>
        </w:rPr>
        <w:t>, kromě osoby Albrechta II., kter</w:t>
      </w:r>
      <w:r w:rsidRPr="00EC3BE8">
        <w:rPr>
          <w:rFonts w:ascii="Times New Roman" w:hAnsi="Times New Roman" w:cs="Times New Roman"/>
          <w:sz w:val="24"/>
          <w:szCs w:val="24"/>
        </w:rPr>
        <w:t>ý</w:t>
      </w:r>
      <w:r w:rsidRPr="00EC3BE8">
        <w:rPr>
          <w:rFonts w:ascii="Times New Roman" w:hAnsi="Times New Roman" w:cs="Times New Roman"/>
          <w:sz w:val="24"/>
          <w:szCs w:val="24"/>
        </w:rPr>
        <w:t xml:space="preserve"> je zm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něn n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že, původně katolick</w:t>
      </w:r>
      <w:r w:rsidRPr="00EC3BE8">
        <w:rPr>
          <w:rFonts w:ascii="Times New Roman" w:hAnsi="Times New Roman" w:cs="Times New Roman"/>
          <w:sz w:val="24"/>
          <w:szCs w:val="24"/>
        </w:rPr>
        <w:t>ý</w:t>
      </w:r>
      <w:r w:rsidRPr="00EC3BE8">
        <w:rPr>
          <w:rFonts w:ascii="Times New Roman" w:hAnsi="Times New Roman" w:cs="Times New Roman"/>
          <w:sz w:val="24"/>
          <w:szCs w:val="24"/>
        </w:rPr>
        <w:t>, později husitsk</w:t>
      </w:r>
      <w:r w:rsidRPr="00EC3BE8">
        <w:rPr>
          <w:rFonts w:ascii="Times New Roman" w:hAnsi="Times New Roman" w:cs="Times New Roman"/>
          <w:sz w:val="24"/>
          <w:szCs w:val="24"/>
        </w:rPr>
        <w:t>ý</w:t>
      </w:r>
      <w:r w:rsidRPr="00EC3BE8">
        <w:rPr>
          <w:rFonts w:ascii="Times New Roman" w:hAnsi="Times New Roman" w:cs="Times New Roman"/>
          <w:sz w:val="24"/>
          <w:szCs w:val="24"/>
        </w:rPr>
        <w:t xml:space="preserve"> šlechtic Fridrich (Bedřich) Kolovrat z </w:t>
      </w:r>
      <w:proofErr w:type="spellStart"/>
      <w:r w:rsidRPr="00EC3BE8">
        <w:rPr>
          <w:rFonts w:ascii="Times New Roman" w:hAnsi="Times New Roman" w:cs="Times New Roman"/>
          <w:sz w:val="24"/>
          <w:szCs w:val="24"/>
        </w:rPr>
        <w:t>Libštejna</w:t>
      </w:r>
      <w:proofErr w:type="spellEnd"/>
      <w:r w:rsidRPr="00EC3BE8">
        <w:rPr>
          <w:rFonts w:ascii="Times New Roman" w:hAnsi="Times New Roman" w:cs="Times New Roman"/>
          <w:sz w:val="24"/>
          <w:szCs w:val="24"/>
        </w:rPr>
        <w:t>. Z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šť proti tomuto muži je jasně patrn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, přestože Bartošek b</w:t>
      </w:r>
      <w:r w:rsidRPr="00EC3BE8">
        <w:rPr>
          <w:rFonts w:ascii="Times New Roman" w:hAnsi="Times New Roman" w:cs="Times New Roman"/>
          <w:sz w:val="24"/>
          <w:szCs w:val="24"/>
        </w:rPr>
        <w:t>ý</w:t>
      </w:r>
      <w:r w:rsidRPr="00EC3BE8">
        <w:rPr>
          <w:rFonts w:ascii="Times New Roman" w:hAnsi="Times New Roman" w:cs="Times New Roman"/>
          <w:sz w:val="24"/>
          <w:szCs w:val="24"/>
        </w:rPr>
        <w:t>val členem družiny jeho bratra Hanuše. Př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m</w:t>
      </w:r>
      <w:r w:rsidRPr="00EC3BE8">
        <w:rPr>
          <w:rFonts w:ascii="Times New Roman" w:hAnsi="Times New Roman" w:cs="Times New Roman"/>
          <w:sz w:val="24"/>
          <w:szCs w:val="24"/>
        </w:rPr>
        <w:t>ý</w:t>
      </w:r>
      <w:r w:rsidRPr="00EC3BE8">
        <w:rPr>
          <w:rFonts w:ascii="Times New Roman" w:hAnsi="Times New Roman" w:cs="Times New Roman"/>
          <w:sz w:val="24"/>
          <w:szCs w:val="24"/>
        </w:rPr>
        <w:t xml:space="preserve"> důvod t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>to nelibosti uveden nen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, ale je pravděp</w:t>
      </w:r>
      <w:r w:rsidRPr="00EC3BE8">
        <w:rPr>
          <w:rFonts w:ascii="Times New Roman" w:hAnsi="Times New Roman" w:cs="Times New Roman"/>
          <w:sz w:val="24"/>
          <w:szCs w:val="24"/>
        </w:rPr>
        <w:t>odobn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>, že to m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 xml:space="preserve"> co dočiněn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 xml:space="preserve"> se skutečnost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, že se Fridrich přidal na stranu nepř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tele. Pr</w:t>
      </w:r>
      <w:r w:rsidRPr="00EC3BE8">
        <w:rPr>
          <w:rFonts w:ascii="Times New Roman" w:hAnsi="Times New Roman" w:cs="Times New Roman"/>
          <w:sz w:val="24"/>
          <w:szCs w:val="24"/>
        </w:rPr>
        <w:t>ý</w:t>
      </w:r>
      <w:r w:rsidRPr="00EC3BE8">
        <w:rPr>
          <w:rFonts w:ascii="Times New Roman" w:hAnsi="Times New Roman" w:cs="Times New Roman"/>
          <w:sz w:val="24"/>
          <w:szCs w:val="24"/>
        </w:rPr>
        <w:t xml:space="preserve"> se tak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 xml:space="preserve"> v roce 1432 pokusil bez jak</w:t>
      </w:r>
      <w:r w:rsidRPr="00EC3BE8">
        <w:rPr>
          <w:rFonts w:ascii="Times New Roman" w:hAnsi="Times New Roman" w:cs="Times New Roman"/>
          <w:sz w:val="24"/>
          <w:szCs w:val="24"/>
        </w:rPr>
        <w:t>ý</w:t>
      </w:r>
      <w:r w:rsidRPr="00EC3BE8">
        <w:rPr>
          <w:rFonts w:ascii="Times New Roman" w:hAnsi="Times New Roman" w:cs="Times New Roman"/>
          <w:sz w:val="24"/>
          <w:szCs w:val="24"/>
        </w:rPr>
        <w:t>chkoliv snah o m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rov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 xml:space="preserve"> řešen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 xml:space="preserve"> dob</w:t>
      </w:r>
      <w:r w:rsidRPr="00EC3BE8">
        <w:rPr>
          <w:rFonts w:ascii="Times New Roman" w:hAnsi="Times New Roman" w:cs="Times New Roman"/>
          <w:sz w:val="24"/>
          <w:szCs w:val="24"/>
        </w:rPr>
        <w:t>ý</w:t>
      </w:r>
      <w:r w:rsidRPr="00EC3BE8">
        <w:rPr>
          <w:rFonts w:ascii="Times New Roman" w:hAnsi="Times New Roman" w:cs="Times New Roman"/>
          <w:sz w:val="24"/>
          <w:szCs w:val="24"/>
        </w:rPr>
        <w:t xml:space="preserve">t Karlštejn a </w:t>
      </w:r>
      <w:r w:rsidRPr="00EC3BE8">
        <w:rPr>
          <w:rFonts w:ascii="Times New Roman" w:hAnsi="Times New Roman" w:cs="Times New Roman"/>
          <w:sz w:val="24"/>
          <w:szCs w:val="24"/>
        </w:rPr>
        <w:t>ú</w:t>
      </w:r>
      <w:r w:rsidRPr="00EC3BE8">
        <w:rPr>
          <w:rFonts w:ascii="Times New Roman" w:hAnsi="Times New Roman" w:cs="Times New Roman"/>
          <w:sz w:val="24"/>
          <w:szCs w:val="24"/>
        </w:rPr>
        <w:t>dajně se pod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lel na pleněn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 xml:space="preserve"> vesnic a pob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jen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 xml:space="preserve"> m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stn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ch sedl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ků. Avšak vzhledem k</w:t>
      </w:r>
      <w:r w:rsidRPr="00EC3BE8">
        <w:rPr>
          <w:rFonts w:ascii="Times New Roman" w:hAnsi="Times New Roman" w:cs="Times New Roman"/>
          <w:sz w:val="24"/>
          <w:szCs w:val="24"/>
        </w:rPr>
        <w:t xml:space="preserve"> omezen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>mu množstv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 xml:space="preserve"> informac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 xml:space="preserve"> na toto t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>ma a jasn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 xml:space="preserve"> neobjektivitě autora je z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važnost těchto skutků spekulativn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.</w:t>
      </w:r>
    </w:p>
    <w:p w:rsidR="005D7CFF" w:rsidRPr="00EC3BE8" w:rsidRDefault="00C04E76" w:rsidP="00EC3BE8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C3BE8">
        <w:rPr>
          <w:rFonts w:ascii="Times New Roman" w:hAnsi="Times New Roman" w:cs="Times New Roman"/>
          <w:sz w:val="24"/>
          <w:szCs w:val="24"/>
        </w:rPr>
        <w:t>Je zaj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mav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 xml:space="preserve"> pozorovat Bartoškovu hierarchii sympati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. Je např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klad jasn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 xml:space="preserve">, že Bartošek </w:t>
      </w:r>
      <w:r w:rsidRPr="00EC3BE8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sadně preferuje Čechy nad ostatn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mi n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rody, v naš</w:t>
      </w:r>
      <w:r w:rsidRPr="00EC3BE8">
        <w:rPr>
          <w:rFonts w:ascii="Times New Roman" w:hAnsi="Times New Roman" w:cs="Times New Roman"/>
          <w:sz w:val="24"/>
          <w:szCs w:val="24"/>
        </w:rPr>
        <w:t>em př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padě Němci, a to bez ohledu na n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božensk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 xml:space="preserve"> vyzn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n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. Podle jeho v</w:t>
      </w:r>
      <w:r w:rsidRPr="00EC3BE8">
        <w:rPr>
          <w:rFonts w:ascii="Times New Roman" w:hAnsi="Times New Roman" w:cs="Times New Roman"/>
          <w:sz w:val="24"/>
          <w:szCs w:val="24"/>
        </w:rPr>
        <w:t>ý</w:t>
      </w:r>
      <w:r w:rsidRPr="00EC3BE8">
        <w:rPr>
          <w:rFonts w:ascii="Times New Roman" w:hAnsi="Times New Roman" w:cs="Times New Roman"/>
          <w:sz w:val="24"/>
          <w:szCs w:val="24"/>
        </w:rPr>
        <w:t>kladu Němci velice často z bitev s husitsk</w:t>
      </w:r>
      <w:r w:rsidRPr="00EC3BE8">
        <w:rPr>
          <w:rFonts w:ascii="Times New Roman" w:hAnsi="Times New Roman" w:cs="Times New Roman"/>
          <w:sz w:val="24"/>
          <w:szCs w:val="24"/>
        </w:rPr>
        <w:t>ý</w:t>
      </w:r>
      <w:r w:rsidRPr="00EC3BE8">
        <w:rPr>
          <w:rFonts w:ascii="Times New Roman" w:hAnsi="Times New Roman" w:cs="Times New Roman"/>
          <w:sz w:val="24"/>
          <w:szCs w:val="24"/>
        </w:rPr>
        <w:t>mi vojsky ut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k</w:t>
      </w:r>
      <w:r w:rsidR="004446EA" w:rsidRPr="00EC3BE8">
        <w:rPr>
          <w:rFonts w:ascii="Times New Roman" w:hAnsi="Times New Roman" w:cs="Times New Roman"/>
          <w:sz w:val="24"/>
          <w:szCs w:val="24"/>
        </w:rPr>
        <w:t>a</w:t>
      </w:r>
      <w:r w:rsidRPr="00EC3BE8">
        <w:rPr>
          <w:rFonts w:ascii="Times New Roman" w:hAnsi="Times New Roman" w:cs="Times New Roman"/>
          <w:sz w:val="24"/>
          <w:szCs w:val="24"/>
        </w:rPr>
        <w:t>j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, nebo jednaj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 xml:space="preserve"> ve strachu. Tyto negativn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 xml:space="preserve"> aspekty jen zř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dka najdeme v protivn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c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ch česk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 xml:space="preserve"> n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rodnosti. Bartoškovo vlastenectv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 xml:space="preserve"> </w:t>
      </w:r>
      <w:r w:rsidRPr="00EC3BE8">
        <w:rPr>
          <w:rFonts w:ascii="Times New Roman" w:hAnsi="Times New Roman" w:cs="Times New Roman"/>
          <w:sz w:val="24"/>
          <w:szCs w:val="24"/>
        </w:rPr>
        <w:t>ještě v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ce pod</w:t>
      </w:r>
      <w:r w:rsidR="004446EA" w:rsidRPr="00EC3BE8">
        <w:rPr>
          <w:rFonts w:ascii="Times New Roman" w:hAnsi="Times New Roman" w:cs="Times New Roman"/>
          <w:sz w:val="24"/>
          <w:szCs w:val="24"/>
        </w:rPr>
        <w:t>t</w:t>
      </w:r>
      <w:r w:rsidRPr="00EC3BE8">
        <w:rPr>
          <w:rFonts w:ascii="Times New Roman" w:hAnsi="Times New Roman" w:cs="Times New Roman"/>
          <w:sz w:val="24"/>
          <w:szCs w:val="24"/>
        </w:rPr>
        <w:t>r</w:t>
      </w:r>
      <w:r w:rsidRPr="00EC3BE8">
        <w:rPr>
          <w:rFonts w:ascii="Times New Roman" w:hAnsi="Times New Roman" w:cs="Times New Roman"/>
          <w:sz w:val="24"/>
          <w:szCs w:val="24"/>
        </w:rPr>
        <w:t>huje dovětek k nekrologu Albrechta II., kde uv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d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, že byl kr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lem dobr</w:t>
      </w:r>
      <w:r w:rsidRPr="00EC3BE8">
        <w:rPr>
          <w:rFonts w:ascii="Times New Roman" w:hAnsi="Times New Roman" w:cs="Times New Roman"/>
          <w:sz w:val="24"/>
          <w:szCs w:val="24"/>
        </w:rPr>
        <w:t>ý</w:t>
      </w:r>
      <w:r w:rsidRPr="00EC3BE8">
        <w:rPr>
          <w:rFonts w:ascii="Times New Roman" w:hAnsi="Times New Roman" w:cs="Times New Roman"/>
          <w:sz w:val="24"/>
          <w:szCs w:val="24"/>
        </w:rPr>
        <w:t>m a milostiv</w:t>
      </w:r>
      <w:r w:rsidRPr="00EC3BE8">
        <w:rPr>
          <w:rFonts w:ascii="Times New Roman" w:hAnsi="Times New Roman" w:cs="Times New Roman"/>
          <w:sz w:val="24"/>
          <w:szCs w:val="24"/>
        </w:rPr>
        <w:t>ý</w:t>
      </w:r>
      <w:r w:rsidRPr="00EC3BE8">
        <w:rPr>
          <w:rFonts w:ascii="Times New Roman" w:hAnsi="Times New Roman" w:cs="Times New Roman"/>
          <w:sz w:val="24"/>
          <w:szCs w:val="24"/>
        </w:rPr>
        <w:t>m, přestože byl Němec.</w:t>
      </w:r>
    </w:p>
    <w:p w:rsidR="005D7CFF" w:rsidRPr="00EC3BE8" w:rsidRDefault="00C04E76" w:rsidP="00EC3BE8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C3BE8">
        <w:rPr>
          <w:rFonts w:ascii="Times New Roman" w:hAnsi="Times New Roman" w:cs="Times New Roman"/>
          <w:sz w:val="24"/>
          <w:szCs w:val="24"/>
        </w:rPr>
        <w:t>Znateln</w:t>
      </w:r>
      <w:r w:rsidRPr="00EC3BE8">
        <w:rPr>
          <w:rFonts w:ascii="Times New Roman" w:hAnsi="Times New Roman" w:cs="Times New Roman"/>
          <w:sz w:val="24"/>
          <w:szCs w:val="24"/>
        </w:rPr>
        <w:t>ý</w:t>
      </w:r>
      <w:r w:rsidRPr="00EC3BE8">
        <w:rPr>
          <w:rFonts w:ascii="Times New Roman" w:hAnsi="Times New Roman" w:cs="Times New Roman"/>
          <w:sz w:val="24"/>
          <w:szCs w:val="24"/>
        </w:rPr>
        <w:t xml:space="preserve"> rozd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l v pod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lu druhů jednotliv</w:t>
      </w:r>
      <w:r w:rsidRPr="00EC3BE8">
        <w:rPr>
          <w:rFonts w:ascii="Times New Roman" w:hAnsi="Times New Roman" w:cs="Times New Roman"/>
          <w:sz w:val="24"/>
          <w:szCs w:val="24"/>
        </w:rPr>
        <w:t>ý</w:t>
      </w:r>
      <w:r w:rsidRPr="00EC3BE8">
        <w:rPr>
          <w:rFonts w:ascii="Times New Roman" w:hAnsi="Times New Roman" w:cs="Times New Roman"/>
          <w:sz w:val="24"/>
          <w:szCs w:val="24"/>
        </w:rPr>
        <w:t>ch z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pisů přich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z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 xml:space="preserve"> v polovině třic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t</w:t>
      </w:r>
      <w:r w:rsidRPr="00EC3BE8">
        <w:rPr>
          <w:rFonts w:ascii="Times New Roman" w:hAnsi="Times New Roman" w:cs="Times New Roman"/>
          <w:sz w:val="24"/>
          <w:szCs w:val="24"/>
        </w:rPr>
        <w:t>ý</w:t>
      </w:r>
      <w:r w:rsidRPr="00EC3BE8">
        <w:rPr>
          <w:rFonts w:ascii="Times New Roman" w:hAnsi="Times New Roman" w:cs="Times New Roman"/>
          <w:sz w:val="24"/>
          <w:szCs w:val="24"/>
        </w:rPr>
        <w:t>ch let 15. stolet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 xml:space="preserve"> a d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le se s postupem času stupň</w:t>
      </w:r>
      <w:r w:rsidRPr="00EC3BE8">
        <w:rPr>
          <w:rFonts w:ascii="Times New Roman" w:hAnsi="Times New Roman" w:cs="Times New Roman"/>
          <w:sz w:val="24"/>
          <w:szCs w:val="24"/>
        </w:rPr>
        <w:t>uje. Zpr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vy o v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lečn</w:t>
      </w:r>
      <w:r w:rsidRPr="00EC3BE8">
        <w:rPr>
          <w:rFonts w:ascii="Times New Roman" w:hAnsi="Times New Roman" w:cs="Times New Roman"/>
          <w:sz w:val="24"/>
          <w:szCs w:val="24"/>
        </w:rPr>
        <w:t>ý</w:t>
      </w:r>
      <w:r w:rsidRPr="00EC3BE8">
        <w:rPr>
          <w:rFonts w:ascii="Times New Roman" w:hAnsi="Times New Roman" w:cs="Times New Roman"/>
          <w:sz w:val="24"/>
          <w:szCs w:val="24"/>
        </w:rPr>
        <w:t>ch tažen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ch ustupuj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 xml:space="preserve"> do pozad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 xml:space="preserve"> na </w:t>
      </w:r>
      <w:r w:rsidRPr="00EC3BE8">
        <w:rPr>
          <w:rFonts w:ascii="Times New Roman" w:hAnsi="Times New Roman" w:cs="Times New Roman"/>
          <w:sz w:val="24"/>
          <w:szCs w:val="24"/>
        </w:rPr>
        <w:t>ú</w:t>
      </w:r>
      <w:r w:rsidRPr="00EC3BE8">
        <w:rPr>
          <w:rFonts w:ascii="Times New Roman" w:hAnsi="Times New Roman" w:cs="Times New Roman"/>
          <w:sz w:val="24"/>
          <w:szCs w:val="24"/>
        </w:rPr>
        <w:t>kor informac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 xml:space="preserve"> o politick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>m děn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 xml:space="preserve"> a prostor je tak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 xml:space="preserve"> v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ce věnov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n zpr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v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m o různ</w:t>
      </w:r>
      <w:r w:rsidRPr="00EC3BE8">
        <w:rPr>
          <w:rFonts w:ascii="Times New Roman" w:hAnsi="Times New Roman" w:cs="Times New Roman"/>
          <w:sz w:val="24"/>
          <w:szCs w:val="24"/>
        </w:rPr>
        <w:t>ý</w:t>
      </w:r>
      <w:r w:rsidRPr="00EC3BE8">
        <w:rPr>
          <w:rFonts w:ascii="Times New Roman" w:hAnsi="Times New Roman" w:cs="Times New Roman"/>
          <w:sz w:val="24"/>
          <w:szCs w:val="24"/>
        </w:rPr>
        <w:t>ch př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rodn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ch katastrof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ch.</w:t>
      </w:r>
    </w:p>
    <w:p w:rsidR="005D7CFF" w:rsidRPr="00EC3BE8" w:rsidRDefault="00C04E76" w:rsidP="00EC3BE8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C3BE8">
        <w:rPr>
          <w:rFonts w:ascii="Times New Roman" w:hAnsi="Times New Roman" w:cs="Times New Roman"/>
          <w:sz w:val="24"/>
          <w:szCs w:val="24"/>
        </w:rPr>
        <w:t>Politick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 xml:space="preserve"> z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ležitosti jsou ovšem uv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děny od sam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>ho zač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tku kroniky, přestože v mnohem skromně</w:t>
      </w:r>
      <w:r w:rsidRPr="00EC3BE8">
        <w:rPr>
          <w:rFonts w:ascii="Times New Roman" w:hAnsi="Times New Roman" w:cs="Times New Roman"/>
          <w:sz w:val="24"/>
          <w:szCs w:val="24"/>
        </w:rPr>
        <w:t>jš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m zastoupen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. Bez v</w:t>
      </w:r>
      <w:r w:rsidRPr="00EC3BE8">
        <w:rPr>
          <w:rFonts w:ascii="Times New Roman" w:hAnsi="Times New Roman" w:cs="Times New Roman"/>
          <w:sz w:val="24"/>
          <w:szCs w:val="24"/>
        </w:rPr>
        <w:t>ý</w:t>
      </w:r>
      <w:r w:rsidRPr="00EC3BE8">
        <w:rPr>
          <w:rFonts w:ascii="Times New Roman" w:hAnsi="Times New Roman" w:cs="Times New Roman"/>
          <w:sz w:val="24"/>
          <w:szCs w:val="24"/>
        </w:rPr>
        <w:t>jimky jsou zaznamen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ny vešker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 xml:space="preserve"> volby a korunovace česk</w:t>
      </w:r>
      <w:r w:rsidRPr="00EC3BE8">
        <w:rPr>
          <w:rFonts w:ascii="Times New Roman" w:hAnsi="Times New Roman" w:cs="Times New Roman"/>
          <w:sz w:val="24"/>
          <w:szCs w:val="24"/>
        </w:rPr>
        <w:t>ý</w:t>
      </w:r>
      <w:r w:rsidRPr="00EC3BE8">
        <w:rPr>
          <w:rFonts w:ascii="Times New Roman" w:hAnsi="Times New Roman" w:cs="Times New Roman"/>
          <w:sz w:val="24"/>
          <w:szCs w:val="24"/>
        </w:rPr>
        <w:t>ch kr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lů a v jednom př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padě i kr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 xml:space="preserve">lovny. </w:t>
      </w:r>
      <w:r w:rsidRPr="00EC3BE8">
        <w:rPr>
          <w:rFonts w:ascii="Times New Roman" w:hAnsi="Times New Roman" w:cs="Times New Roman"/>
          <w:sz w:val="24"/>
          <w:szCs w:val="24"/>
        </w:rPr>
        <w:t>Opomenuta nejsou ani v</w:t>
      </w:r>
      <w:r w:rsidRPr="00EC3BE8">
        <w:rPr>
          <w:rFonts w:ascii="Times New Roman" w:hAnsi="Times New Roman" w:cs="Times New Roman"/>
          <w:sz w:val="24"/>
          <w:szCs w:val="24"/>
        </w:rPr>
        <w:t>ý</w:t>
      </w:r>
      <w:r w:rsidRPr="00EC3BE8">
        <w:rPr>
          <w:rFonts w:ascii="Times New Roman" w:hAnsi="Times New Roman" w:cs="Times New Roman"/>
          <w:sz w:val="24"/>
          <w:szCs w:val="24"/>
        </w:rPr>
        <w:t>znamn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 xml:space="preserve"> jedn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n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 xml:space="preserve"> spojen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 xml:space="preserve"> </w:t>
      </w:r>
      <w:r w:rsidR="004446EA" w:rsidRPr="00EC3BE8">
        <w:rPr>
          <w:rFonts w:ascii="Times New Roman" w:hAnsi="Times New Roman" w:cs="Times New Roman"/>
          <w:sz w:val="24"/>
          <w:szCs w:val="24"/>
        </w:rPr>
        <w:t>s</w:t>
      </w:r>
      <w:r w:rsidRPr="00EC3BE8">
        <w:rPr>
          <w:rFonts w:ascii="Times New Roman" w:hAnsi="Times New Roman" w:cs="Times New Roman"/>
          <w:sz w:val="24"/>
          <w:szCs w:val="24"/>
        </w:rPr>
        <w:t xml:space="preserve"> česk</w:t>
      </w:r>
      <w:r w:rsidRPr="00EC3BE8">
        <w:rPr>
          <w:rFonts w:ascii="Times New Roman" w:hAnsi="Times New Roman" w:cs="Times New Roman"/>
          <w:sz w:val="24"/>
          <w:szCs w:val="24"/>
        </w:rPr>
        <w:t>ý</w:t>
      </w:r>
      <w:r w:rsidRPr="00EC3BE8">
        <w:rPr>
          <w:rFonts w:ascii="Times New Roman" w:hAnsi="Times New Roman" w:cs="Times New Roman"/>
          <w:sz w:val="24"/>
          <w:szCs w:val="24"/>
        </w:rPr>
        <w:t>mi zeměmi či politickou situac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. Např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klad od zač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tku koncilu v Basileji Bartoš</w:t>
      </w:r>
      <w:r w:rsidRPr="00EC3BE8">
        <w:rPr>
          <w:rFonts w:ascii="Times New Roman" w:hAnsi="Times New Roman" w:cs="Times New Roman"/>
          <w:sz w:val="24"/>
          <w:szCs w:val="24"/>
        </w:rPr>
        <w:t>ek poměrně důkladně sleduje totožnosti a pohyb česk</w:t>
      </w:r>
      <w:r w:rsidRPr="00EC3BE8">
        <w:rPr>
          <w:rFonts w:ascii="Times New Roman" w:hAnsi="Times New Roman" w:cs="Times New Roman"/>
          <w:sz w:val="24"/>
          <w:szCs w:val="24"/>
        </w:rPr>
        <w:t>ý</w:t>
      </w:r>
      <w:r w:rsidRPr="00EC3BE8">
        <w:rPr>
          <w:rFonts w:ascii="Times New Roman" w:hAnsi="Times New Roman" w:cs="Times New Roman"/>
          <w:sz w:val="24"/>
          <w:szCs w:val="24"/>
        </w:rPr>
        <w:t>ch vyslanců, stejně jako jedn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n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 xml:space="preserve"> na našem </w:t>
      </w:r>
      <w:r w:rsidRPr="00EC3BE8">
        <w:rPr>
          <w:rFonts w:ascii="Times New Roman" w:hAnsi="Times New Roman" w:cs="Times New Roman"/>
          <w:sz w:val="24"/>
          <w:szCs w:val="24"/>
        </w:rPr>
        <w:t>ú</w:t>
      </w:r>
      <w:r w:rsidRPr="00EC3BE8">
        <w:rPr>
          <w:rFonts w:ascii="Times New Roman" w:hAnsi="Times New Roman" w:cs="Times New Roman"/>
          <w:sz w:val="24"/>
          <w:szCs w:val="24"/>
        </w:rPr>
        <w:t>zem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 xml:space="preserve"> s t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mto koncilem spojen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.</w:t>
      </w:r>
    </w:p>
    <w:p w:rsidR="005D7CFF" w:rsidRPr="00EC3BE8" w:rsidRDefault="00C04E76" w:rsidP="00EC3BE8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C3BE8">
        <w:rPr>
          <w:rFonts w:ascii="Times New Roman" w:hAnsi="Times New Roman" w:cs="Times New Roman"/>
          <w:sz w:val="24"/>
          <w:szCs w:val="24"/>
        </w:rPr>
        <w:t>Bartošek z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sadně hovoř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 xml:space="preserve"> o ud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 xml:space="preserve">lostech, </w:t>
      </w:r>
      <w:r w:rsidRPr="00EC3BE8">
        <w:rPr>
          <w:rFonts w:ascii="Times New Roman" w:hAnsi="Times New Roman" w:cs="Times New Roman"/>
          <w:sz w:val="24"/>
          <w:szCs w:val="24"/>
        </w:rPr>
        <w:t>kter</w:t>
      </w:r>
      <w:r w:rsidRPr="00EC3BE8">
        <w:rPr>
          <w:rFonts w:ascii="Times New Roman" w:hAnsi="Times New Roman" w:cs="Times New Roman"/>
          <w:sz w:val="24"/>
          <w:szCs w:val="24"/>
        </w:rPr>
        <w:t>ý</w:t>
      </w:r>
      <w:r w:rsidRPr="00EC3BE8">
        <w:rPr>
          <w:rFonts w:ascii="Times New Roman" w:hAnsi="Times New Roman" w:cs="Times New Roman"/>
          <w:sz w:val="24"/>
          <w:szCs w:val="24"/>
        </w:rPr>
        <w:t>ch byl s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m svědkem nebo kter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 xml:space="preserve"> m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 xml:space="preserve"> dle jeho vlastn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ch slov z důvěryhodn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>ho zdroje. Důk</w:t>
      </w:r>
      <w:r w:rsidRPr="00EC3BE8">
        <w:rPr>
          <w:rFonts w:ascii="Times New Roman" w:hAnsi="Times New Roman" w:cs="Times New Roman"/>
          <w:sz w:val="24"/>
          <w:szCs w:val="24"/>
        </w:rPr>
        <w:t>azem to</w:t>
      </w:r>
      <w:r w:rsidR="005D7CFF" w:rsidRPr="00EC3BE8">
        <w:rPr>
          <w:rFonts w:ascii="Times New Roman" w:hAnsi="Times New Roman" w:cs="Times New Roman"/>
          <w:sz w:val="24"/>
          <w:szCs w:val="24"/>
        </w:rPr>
        <w:t>ho</w:t>
      </w:r>
      <w:r w:rsidRPr="00EC3BE8">
        <w:rPr>
          <w:rFonts w:ascii="Times New Roman" w:hAnsi="Times New Roman" w:cs="Times New Roman"/>
          <w:sz w:val="24"/>
          <w:szCs w:val="24"/>
        </w:rPr>
        <w:t xml:space="preserve"> může b</w:t>
      </w:r>
      <w:r w:rsidRPr="00EC3BE8">
        <w:rPr>
          <w:rFonts w:ascii="Times New Roman" w:hAnsi="Times New Roman" w:cs="Times New Roman"/>
          <w:sz w:val="24"/>
          <w:szCs w:val="24"/>
        </w:rPr>
        <w:t>ý</w:t>
      </w:r>
      <w:r w:rsidRPr="00EC3BE8">
        <w:rPr>
          <w:rFonts w:ascii="Times New Roman" w:hAnsi="Times New Roman" w:cs="Times New Roman"/>
          <w:sz w:val="24"/>
          <w:szCs w:val="24"/>
        </w:rPr>
        <w:t>t např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 xml:space="preserve">klad </w:t>
      </w:r>
      <w:r w:rsidR="005D7CFF" w:rsidRPr="00EC3BE8">
        <w:rPr>
          <w:rFonts w:ascii="Times New Roman" w:hAnsi="Times New Roman" w:cs="Times New Roman"/>
          <w:sz w:val="24"/>
          <w:szCs w:val="24"/>
        </w:rPr>
        <w:t>z</w:t>
      </w:r>
      <w:r w:rsidRPr="00EC3BE8">
        <w:rPr>
          <w:rFonts w:ascii="Times New Roman" w:hAnsi="Times New Roman" w:cs="Times New Roman"/>
          <w:sz w:val="24"/>
          <w:szCs w:val="24"/>
        </w:rPr>
        <w:t>obrazen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 xml:space="preserve"> bitvy u Lipan, nebo jak on s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m ř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k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 xml:space="preserve"> </w:t>
      </w:r>
      <w:r w:rsidRPr="00EC3BE8">
        <w:rPr>
          <w:rFonts w:ascii="Times New Roman" w:hAnsi="Times New Roman" w:cs="Times New Roman"/>
          <w:i/>
          <w:iCs/>
          <w:sz w:val="24"/>
          <w:szCs w:val="24"/>
        </w:rPr>
        <w:t>„mezi městy Kouřim</w:t>
      </w:r>
      <w:r w:rsidRPr="00EC3BE8">
        <w:rPr>
          <w:rFonts w:ascii="Times New Roman" w:hAnsi="Times New Roman" w:cs="Times New Roman"/>
          <w:i/>
          <w:iCs/>
          <w:sz w:val="24"/>
          <w:szCs w:val="24"/>
        </w:rPr>
        <w:t>í</w:t>
      </w:r>
      <w:r w:rsidRPr="00EC3BE8">
        <w:rPr>
          <w:rFonts w:ascii="Times New Roman" w:hAnsi="Times New Roman" w:cs="Times New Roman"/>
          <w:i/>
          <w:iCs/>
          <w:sz w:val="24"/>
          <w:szCs w:val="24"/>
        </w:rPr>
        <w:t xml:space="preserve"> a Česk</w:t>
      </w:r>
      <w:r w:rsidRPr="00EC3BE8">
        <w:rPr>
          <w:rFonts w:ascii="Times New Roman" w:hAnsi="Times New Roman" w:cs="Times New Roman"/>
          <w:i/>
          <w:iCs/>
          <w:sz w:val="24"/>
          <w:szCs w:val="24"/>
        </w:rPr>
        <w:t>ý</w:t>
      </w:r>
      <w:r w:rsidRPr="00EC3BE8">
        <w:rPr>
          <w:rFonts w:ascii="Times New Roman" w:hAnsi="Times New Roman" w:cs="Times New Roman"/>
          <w:i/>
          <w:iCs/>
          <w:sz w:val="24"/>
          <w:szCs w:val="24"/>
        </w:rPr>
        <w:t>m Brodem u vesnice (Hřibů došlo k velk</w:t>
      </w:r>
      <w:r w:rsidRPr="00EC3BE8">
        <w:rPr>
          <w:rFonts w:ascii="Times New Roman" w:hAnsi="Times New Roman" w:cs="Times New Roman"/>
          <w:i/>
          <w:iCs/>
          <w:sz w:val="24"/>
          <w:szCs w:val="24"/>
        </w:rPr>
        <w:t>é</w:t>
      </w:r>
      <w:r w:rsidRPr="00EC3BE8">
        <w:rPr>
          <w:rFonts w:ascii="Times New Roman" w:hAnsi="Times New Roman" w:cs="Times New Roman"/>
          <w:i/>
          <w:iCs/>
          <w:sz w:val="24"/>
          <w:szCs w:val="24"/>
        </w:rPr>
        <w:t xml:space="preserve"> bitvě)“</w:t>
      </w:r>
      <w:r w:rsidRPr="00EC3BE8">
        <w:rPr>
          <w:rFonts w:ascii="Times New Roman" w:hAnsi="Times New Roman" w:cs="Times New Roman"/>
          <w:sz w:val="24"/>
          <w:szCs w:val="24"/>
        </w:rPr>
        <w:t>, kter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 xml:space="preserve"> patř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 xml:space="preserve"> k nejbarvitějš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m č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stem kroniky. Z dlouh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>ho v</w:t>
      </w:r>
      <w:r w:rsidRPr="00EC3BE8">
        <w:rPr>
          <w:rFonts w:ascii="Times New Roman" w:hAnsi="Times New Roman" w:cs="Times New Roman"/>
          <w:sz w:val="24"/>
          <w:szCs w:val="24"/>
        </w:rPr>
        <w:t>ý</w:t>
      </w:r>
      <w:r w:rsidRPr="00EC3BE8">
        <w:rPr>
          <w:rFonts w:ascii="Times New Roman" w:hAnsi="Times New Roman" w:cs="Times New Roman"/>
          <w:sz w:val="24"/>
          <w:szCs w:val="24"/>
        </w:rPr>
        <w:t xml:space="preserve">čtu </w:t>
      </w:r>
      <w:r w:rsidRPr="00EC3BE8">
        <w:rPr>
          <w:rFonts w:ascii="Times New Roman" w:hAnsi="Times New Roman" w:cs="Times New Roman"/>
          <w:sz w:val="24"/>
          <w:szCs w:val="24"/>
        </w:rPr>
        <w:t>ú</w:t>
      </w:r>
      <w:r w:rsidRPr="00EC3BE8">
        <w:rPr>
          <w:rFonts w:ascii="Times New Roman" w:hAnsi="Times New Roman" w:cs="Times New Roman"/>
          <w:sz w:val="24"/>
          <w:szCs w:val="24"/>
        </w:rPr>
        <w:t>častn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ků bitvy se dozv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d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me o př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tomnosti</w:t>
      </w:r>
      <w:r w:rsidRPr="00EC3BE8">
        <w:rPr>
          <w:rFonts w:ascii="Times New Roman" w:hAnsi="Times New Roman" w:cs="Times New Roman"/>
          <w:sz w:val="24"/>
          <w:szCs w:val="24"/>
        </w:rPr>
        <w:t xml:space="preserve"> Bartoškova služebn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ka Linharta, kter</w:t>
      </w:r>
      <w:r w:rsidRPr="00EC3BE8">
        <w:rPr>
          <w:rFonts w:ascii="Times New Roman" w:hAnsi="Times New Roman" w:cs="Times New Roman"/>
          <w:sz w:val="24"/>
          <w:szCs w:val="24"/>
        </w:rPr>
        <w:t>ý</w:t>
      </w:r>
      <w:r w:rsidRPr="00EC3BE8">
        <w:rPr>
          <w:rFonts w:ascii="Times New Roman" w:hAnsi="Times New Roman" w:cs="Times New Roman"/>
          <w:sz w:val="24"/>
          <w:szCs w:val="24"/>
        </w:rPr>
        <w:t xml:space="preserve"> byl nepochybně hlavn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m zdrojem pro toto podrobn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 xml:space="preserve"> vypr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věn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. Na tuto z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sadu navazuje i fakt, že většina z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znamů t</w:t>
      </w:r>
      <w:r w:rsidRPr="00EC3BE8">
        <w:rPr>
          <w:rFonts w:ascii="Times New Roman" w:hAnsi="Times New Roman" w:cs="Times New Roman"/>
          <w:sz w:val="24"/>
          <w:szCs w:val="24"/>
        </w:rPr>
        <w:t>ý</w:t>
      </w:r>
      <w:r w:rsidRPr="00EC3BE8">
        <w:rPr>
          <w:rFonts w:ascii="Times New Roman" w:hAnsi="Times New Roman" w:cs="Times New Roman"/>
          <w:sz w:val="24"/>
          <w:szCs w:val="24"/>
        </w:rPr>
        <w:t>kaj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c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ch se pro kr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lovstv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 xml:space="preserve"> m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>ně z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sadn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ch z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ležitost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 xml:space="preserve"> je </w:t>
      </w:r>
      <w:r w:rsidRPr="00EC3BE8">
        <w:rPr>
          <w:rFonts w:ascii="Times New Roman" w:hAnsi="Times New Roman" w:cs="Times New Roman"/>
          <w:sz w:val="24"/>
          <w:szCs w:val="24"/>
        </w:rPr>
        <w:t>ú</w:t>
      </w:r>
      <w:r w:rsidRPr="00EC3BE8">
        <w:rPr>
          <w:rFonts w:ascii="Times New Roman" w:hAnsi="Times New Roman" w:cs="Times New Roman"/>
          <w:sz w:val="24"/>
          <w:szCs w:val="24"/>
        </w:rPr>
        <w:t>zem</w:t>
      </w:r>
      <w:r w:rsidR="004446EA" w:rsidRPr="00EC3BE8">
        <w:rPr>
          <w:rFonts w:ascii="Times New Roman" w:hAnsi="Times New Roman" w:cs="Times New Roman"/>
          <w:sz w:val="24"/>
          <w:szCs w:val="24"/>
        </w:rPr>
        <w:t>n</w:t>
      </w:r>
      <w:r w:rsidRPr="00EC3BE8">
        <w:rPr>
          <w:rFonts w:ascii="Times New Roman" w:hAnsi="Times New Roman" w:cs="Times New Roman"/>
          <w:sz w:val="24"/>
          <w:szCs w:val="24"/>
        </w:rPr>
        <w:t>ě soustředěna na oblast v okol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 xml:space="preserve"> hradu Karlš</w:t>
      </w:r>
      <w:r w:rsidRPr="00EC3BE8">
        <w:rPr>
          <w:rFonts w:ascii="Times New Roman" w:hAnsi="Times New Roman" w:cs="Times New Roman"/>
          <w:sz w:val="24"/>
          <w:szCs w:val="24"/>
        </w:rPr>
        <w:t>tejn, kde Bartošek dlouhodobě působil.</w:t>
      </w:r>
    </w:p>
    <w:p w:rsidR="005D7CFF" w:rsidRPr="00EC3BE8" w:rsidRDefault="00C04E76" w:rsidP="00EC3BE8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C3BE8">
        <w:rPr>
          <w:rFonts w:ascii="Times New Roman" w:hAnsi="Times New Roman" w:cs="Times New Roman"/>
          <w:sz w:val="24"/>
          <w:szCs w:val="24"/>
        </w:rPr>
        <w:t>Vedle větš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ch i menš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ch ud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lost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 xml:space="preserve"> autor nezapom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n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 xml:space="preserve"> </w:t>
      </w:r>
      <w:r w:rsidR="005D7CFF" w:rsidRPr="00EC3BE8">
        <w:rPr>
          <w:rFonts w:ascii="Times New Roman" w:hAnsi="Times New Roman" w:cs="Times New Roman"/>
          <w:sz w:val="24"/>
          <w:szCs w:val="24"/>
        </w:rPr>
        <w:t>an</w:t>
      </w:r>
      <w:r w:rsidRPr="00EC3BE8">
        <w:rPr>
          <w:rFonts w:ascii="Times New Roman" w:hAnsi="Times New Roman" w:cs="Times New Roman"/>
          <w:sz w:val="24"/>
          <w:szCs w:val="24"/>
        </w:rPr>
        <w:t xml:space="preserve">i na osudy </w:t>
      </w:r>
      <w:r w:rsidR="005D7CFF" w:rsidRPr="00EC3BE8">
        <w:rPr>
          <w:rFonts w:ascii="Times New Roman" w:hAnsi="Times New Roman" w:cs="Times New Roman"/>
          <w:sz w:val="24"/>
          <w:szCs w:val="24"/>
        </w:rPr>
        <w:t>své</w:t>
      </w:r>
      <w:r w:rsidRPr="00EC3BE8">
        <w:rPr>
          <w:rFonts w:ascii="Times New Roman" w:hAnsi="Times New Roman" w:cs="Times New Roman"/>
          <w:sz w:val="24"/>
          <w:szCs w:val="24"/>
        </w:rPr>
        <w:t xml:space="preserve"> vlastn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 xml:space="preserve"> rodiny. Přesněji řečeno uv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d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 xml:space="preserve"> z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 xml:space="preserve">znamy o </w:t>
      </w:r>
      <w:r w:rsidR="004446EA" w:rsidRPr="00EC3BE8">
        <w:rPr>
          <w:rFonts w:ascii="Times New Roman" w:hAnsi="Times New Roman" w:cs="Times New Roman"/>
          <w:sz w:val="24"/>
          <w:szCs w:val="24"/>
        </w:rPr>
        <w:t>ú</w:t>
      </w:r>
      <w:r w:rsidRPr="00EC3BE8">
        <w:rPr>
          <w:rFonts w:ascii="Times New Roman" w:hAnsi="Times New Roman" w:cs="Times New Roman"/>
          <w:sz w:val="24"/>
          <w:szCs w:val="24"/>
        </w:rPr>
        <w:t>mrt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 xml:space="preserve"> a pochov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n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 xml:space="preserve"> </w:t>
      </w:r>
      <w:r w:rsidR="005D7CFF" w:rsidRPr="00EC3BE8">
        <w:rPr>
          <w:rFonts w:ascii="Times New Roman" w:hAnsi="Times New Roman" w:cs="Times New Roman"/>
          <w:sz w:val="24"/>
          <w:szCs w:val="24"/>
        </w:rPr>
        <w:t>své</w:t>
      </w:r>
      <w:r w:rsidRPr="00EC3BE8">
        <w:rPr>
          <w:rFonts w:ascii="Times New Roman" w:hAnsi="Times New Roman" w:cs="Times New Roman"/>
          <w:sz w:val="24"/>
          <w:szCs w:val="24"/>
        </w:rPr>
        <w:t xml:space="preserve"> sestry a v př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pisc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ch j</w:t>
      </w:r>
      <w:r w:rsidR="004446EA" w:rsidRPr="00EC3BE8">
        <w:rPr>
          <w:rFonts w:ascii="Times New Roman" w:hAnsi="Times New Roman" w:cs="Times New Roman"/>
          <w:sz w:val="24"/>
          <w:szCs w:val="24"/>
        </w:rPr>
        <w:t>s</w:t>
      </w:r>
      <w:r w:rsidRPr="00EC3BE8">
        <w:rPr>
          <w:rFonts w:ascii="Times New Roman" w:hAnsi="Times New Roman" w:cs="Times New Roman"/>
          <w:sz w:val="24"/>
          <w:szCs w:val="24"/>
        </w:rPr>
        <w:t>ou dod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ny ty sam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 xml:space="preserve"> informace i o jeho rodič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ch.</w:t>
      </w:r>
    </w:p>
    <w:p w:rsidR="00000000" w:rsidRPr="00EC3BE8" w:rsidRDefault="00C04E76" w:rsidP="00EC3BE8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C3BE8">
        <w:rPr>
          <w:rFonts w:ascii="Times New Roman" w:hAnsi="Times New Roman" w:cs="Times New Roman"/>
          <w:sz w:val="24"/>
          <w:szCs w:val="24"/>
        </w:rPr>
        <w:t>Jedino</w:t>
      </w:r>
      <w:r w:rsidRPr="00EC3BE8">
        <w:rPr>
          <w:rFonts w:ascii="Times New Roman" w:hAnsi="Times New Roman" w:cs="Times New Roman"/>
          <w:sz w:val="24"/>
          <w:szCs w:val="24"/>
        </w:rPr>
        <w:t>u př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mou zpr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vou o životě samotn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>ho Bartoška je z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znam z roku 1426 o z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nětu obou oč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. Předpokl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d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 xml:space="preserve"> se, že pr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vě tato ud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lost zapř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 xml:space="preserve">činila jeho </w:t>
      </w:r>
      <w:r w:rsidRPr="00EC3BE8">
        <w:rPr>
          <w:rFonts w:ascii="Times New Roman" w:hAnsi="Times New Roman" w:cs="Times New Roman"/>
          <w:sz w:val="24"/>
          <w:szCs w:val="24"/>
        </w:rPr>
        <w:t>n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sledn</w:t>
      </w:r>
      <w:r w:rsidRPr="00EC3BE8">
        <w:rPr>
          <w:rFonts w:ascii="Times New Roman" w:hAnsi="Times New Roman" w:cs="Times New Roman"/>
          <w:sz w:val="24"/>
          <w:szCs w:val="24"/>
        </w:rPr>
        <w:t>ý</w:t>
      </w:r>
      <w:r w:rsidRPr="00EC3BE8">
        <w:rPr>
          <w:rFonts w:ascii="Times New Roman" w:hAnsi="Times New Roman" w:cs="Times New Roman"/>
          <w:sz w:val="24"/>
          <w:szCs w:val="24"/>
        </w:rPr>
        <w:t xml:space="preserve"> konec vojensk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 xml:space="preserve"> kari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>ry, d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>ky kter</w:t>
      </w:r>
      <w:r w:rsidRPr="00EC3BE8">
        <w:rPr>
          <w:rFonts w:ascii="Times New Roman" w:hAnsi="Times New Roman" w:cs="Times New Roman"/>
          <w:sz w:val="24"/>
          <w:szCs w:val="24"/>
        </w:rPr>
        <w:t>é</w:t>
      </w:r>
      <w:r w:rsidRPr="00EC3BE8">
        <w:rPr>
          <w:rFonts w:ascii="Times New Roman" w:hAnsi="Times New Roman" w:cs="Times New Roman"/>
          <w:sz w:val="24"/>
          <w:szCs w:val="24"/>
        </w:rPr>
        <w:t xml:space="preserve"> nyn</w:t>
      </w:r>
      <w:r w:rsidRPr="00EC3BE8">
        <w:rPr>
          <w:rFonts w:ascii="Times New Roman" w:hAnsi="Times New Roman" w:cs="Times New Roman"/>
          <w:sz w:val="24"/>
          <w:szCs w:val="24"/>
        </w:rPr>
        <w:t>í</w:t>
      </w:r>
      <w:r w:rsidRPr="00EC3BE8">
        <w:rPr>
          <w:rFonts w:ascii="Times New Roman" w:hAnsi="Times New Roman" w:cs="Times New Roman"/>
          <w:sz w:val="24"/>
          <w:szCs w:val="24"/>
        </w:rPr>
        <w:t xml:space="preserve"> m</w:t>
      </w:r>
      <w:r w:rsidRPr="00EC3BE8">
        <w:rPr>
          <w:rFonts w:ascii="Times New Roman" w:hAnsi="Times New Roman" w:cs="Times New Roman"/>
          <w:sz w:val="24"/>
          <w:szCs w:val="24"/>
        </w:rPr>
        <w:t>á</w:t>
      </w:r>
      <w:r w:rsidRPr="00EC3BE8">
        <w:rPr>
          <w:rFonts w:ascii="Times New Roman" w:hAnsi="Times New Roman" w:cs="Times New Roman"/>
          <w:sz w:val="24"/>
          <w:szCs w:val="24"/>
        </w:rPr>
        <w:t>me tento jedinečn</w:t>
      </w:r>
      <w:r w:rsidRPr="00EC3BE8">
        <w:rPr>
          <w:rFonts w:ascii="Times New Roman" w:hAnsi="Times New Roman" w:cs="Times New Roman"/>
          <w:sz w:val="24"/>
          <w:szCs w:val="24"/>
        </w:rPr>
        <w:t>ý</w:t>
      </w:r>
      <w:r w:rsidRPr="00EC3BE8">
        <w:rPr>
          <w:rFonts w:ascii="Times New Roman" w:hAnsi="Times New Roman" w:cs="Times New Roman"/>
          <w:sz w:val="24"/>
          <w:szCs w:val="24"/>
        </w:rPr>
        <w:t xml:space="preserve"> historick</w:t>
      </w:r>
      <w:r w:rsidRPr="00EC3BE8">
        <w:rPr>
          <w:rFonts w:ascii="Times New Roman" w:hAnsi="Times New Roman" w:cs="Times New Roman"/>
          <w:sz w:val="24"/>
          <w:szCs w:val="24"/>
        </w:rPr>
        <w:t>ý</w:t>
      </w:r>
      <w:r w:rsidRPr="00EC3BE8">
        <w:rPr>
          <w:rFonts w:ascii="Times New Roman" w:hAnsi="Times New Roman" w:cs="Times New Roman"/>
          <w:sz w:val="24"/>
          <w:szCs w:val="24"/>
        </w:rPr>
        <w:t xml:space="preserve"> pramen.</w:t>
      </w:r>
    </w:p>
    <w:p w:rsidR="00000000" w:rsidRPr="00EC3BE8" w:rsidRDefault="00C04E76" w:rsidP="00EC3B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446EA" w:rsidRPr="00EC3BE8" w:rsidRDefault="004446EA" w:rsidP="00EC3B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C3BE8">
        <w:rPr>
          <w:rFonts w:ascii="Times New Roman" w:hAnsi="Times New Roman" w:cs="Times New Roman"/>
          <w:sz w:val="24"/>
          <w:szCs w:val="24"/>
          <w:u w:val="single"/>
        </w:rPr>
        <w:t>Pramen:</w:t>
      </w:r>
    </w:p>
    <w:p w:rsidR="00C04E76" w:rsidRPr="00EC3BE8" w:rsidRDefault="00C04E76" w:rsidP="00EC3B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C3BE8">
        <w:rPr>
          <w:rFonts w:ascii="Times New Roman" w:hAnsi="Times New Roman" w:cs="Times New Roman"/>
          <w:sz w:val="24"/>
          <w:szCs w:val="24"/>
        </w:rPr>
        <w:t>Bartoš</w:t>
      </w:r>
      <w:r w:rsidRPr="00EC3BE8">
        <w:rPr>
          <w:rFonts w:ascii="Times New Roman" w:hAnsi="Times New Roman" w:cs="Times New Roman"/>
          <w:sz w:val="24"/>
          <w:szCs w:val="24"/>
        </w:rPr>
        <w:t xml:space="preserve">ek Z DRAHONIC, </w:t>
      </w:r>
      <w:r w:rsidRPr="00EC3BE8">
        <w:rPr>
          <w:rFonts w:ascii="Times New Roman" w:hAnsi="Times New Roman" w:cs="Times New Roman"/>
          <w:i/>
          <w:iCs/>
          <w:sz w:val="24"/>
          <w:szCs w:val="24"/>
        </w:rPr>
        <w:t>Kronika,</w:t>
      </w:r>
      <w:r w:rsidRPr="00EC3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E8">
        <w:rPr>
          <w:rFonts w:ascii="Times New Roman" w:hAnsi="Times New Roman" w:cs="Times New Roman"/>
          <w:sz w:val="24"/>
          <w:szCs w:val="24"/>
        </w:rPr>
        <w:t>překl</w:t>
      </w:r>
      <w:proofErr w:type="spellEnd"/>
      <w:r w:rsidRPr="00EC3BE8">
        <w:rPr>
          <w:rFonts w:ascii="Times New Roman" w:hAnsi="Times New Roman" w:cs="Times New Roman"/>
          <w:sz w:val="24"/>
          <w:szCs w:val="24"/>
        </w:rPr>
        <w:t xml:space="preserve">. </w:t>
      </w:r>
      <w:r w:rsidR="004446EA" w:rsidRPr="00EC3BE8">
        <w:rPr>
          <w:rFonts w:ascii="Times New Roman" w:hAnsi="Times New Roman" w:cs="Times New Roman"/>
          <w:sz w:val="24"/>
          <w:szCs w:val="24"/>
        </w:rPr>
        <w:t xml:space="preserve">E. </w:t>
      </w:r>
      <w:r w:rsidRPr="00EC3BE8">
        <w:rPr>
          <w:rFonts w:ascii="Times New Roman" w:hAnsi="Times New Roman" w:cs="Times New Roman"/>
          <w:sz w:val="24"/>
          <w:szCs w:val="24"/>
        </w:rPr>
        <w:t>Kam</w:t>
      </w:r>
      <w:r w:rsidRPr="00EC3BE8">
        <w:rPr>
          <w:rFonts w:ascii="Times New Roman" w:hAnsi="Times New Roman" w:cs="Times New Roman"/>
          <w:sz w:val="24"/>
          <w:szCs w:val="24"/>
        </w:rPr>
        <w:t>ínková</w:t>
      </w:r>
      <w:r w:rsidR="004446EA" w:rsidRPr="00EC3BE8">
        <w:rPr>
          <w:rFonts w:ascii="Times New Roman" w:hAnsi="Times New Roman" w:cs="Times New Roman"/>
          <w:sz w:val="24"/>
          <w:szCs w:val="24"/>
        </w:rPr>
        <w:t>,</w:t>
      </w:r>
      <w:r w:rsidRPr="00EC3BE8">
        <w:rPr>
          <w:rFonts w:ascii="Times New Roman" w:hAnsi="Times New Roman" w:cs="Times New Roman"/>
          <w:sz w:val="24"/>
          <w:szCs w:val="24"/>
        </w:rPr>
        <w:t xml:space="preserve"> in: Ze zpráv a kronik doby husitské,</w:t>
      </w:r>
      <w:r w:rsidRPr="00EC3BE8">
        <w:rPr>
          <w:rFonts w:ascii="Times New Roman" w:hAnsi="Times New Roman" w:cs="Times New Roman"/>
          <w:sz w:val="24"/>
          <w:szCs w:val="24"/>
        </w:rPr>
        <w:t xml:space="preserve"> Svoboda</w:t>
      </w:r>
      <w:r w:rsidRPr="00EC3BE8">
        <w:rPr>
          <w:rFonts w:ascii="Times New Roman" w:hAnsi="Times New Roman" w:cs="Times New Roman"/>
          <w:sz w:val="24"/>
          <w:szCs w:val="24"/>
        </w:rPr>
        <w:t xml:space="preserve"> 1981</w:t>
      </w:r>
      <w:r w:rsidRPr="00EC3BE8">
        <w:rPr>
          <w:rFonts w:ascii="Times New Roman" w:hAnsi="Times New Roman" w:cs="Times New Roman"/>
          <w:sz w:val="24"/>
          <w:szCs w:val="24"/>
        </w:rPr>
        <w:t>, s. 231</w:t>
      </w:r>
      <w:r w:rsidR="004446EA" w:rsidRPr="00EC3BE8">
        <w:rPr>
          <w:rFonts w:ascii="Times New Roman" w:hAnsi="Times New Roman" w:cs="Times New Roman"/>
          <w:sz w:val="24"/>
          <w:szCs w:val="24"/>
        </w:rPr>
        <w:t>–</w:t>
      </w:r>
      <w:r w:rsidRPr="00EC3BE8">
        <w:rPr>
          <w:rFonts w:ascii="Times New Roman" w:hAnsi="Times New Roman" w:cs="Times New Roman"/>
          <w:sz w:val="24"/>
          <w:szCs w:val="24"/>
        </w:rPr>
        <w:t>2</w:t>
      </w:r>
      <w:r w:rsidR="004446EA" w:rsidRPr="00EC3BE8">
        <w:rPr>
          <w:rFonts w:ascii="Times New Roman" w:hAnsi="Times New Roman" w:cs="Times New Roman"/>
          <w:sz w:val="24"/>
          <w:szCs w:val="24"/>
        </w:rPr>
        <w:t>89</w:t>
      </w:r>
    </w:p>
    <w:sectPr w:rsidR="00C04E76" w:rsidRPr="00EC3BE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A6AFC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63695"/>
    <w:rsid w:val="004446EA"/>
    <w:rsid w:val="005D7CFF"/>
    <w:rsid w:val="00C04E76"/>
    <w:rsid w:val="00D63695"/>
    <w:rsid w:val="00EC3BE8"/>
    <w:rsid w:val="00FC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2021-04-12T20:28:00Z</dcterms:created>
  <dcterms:modified xsi:type="dcterms:W3CDTF">2021-04-12T20:28:00Z</dcterms:modified>
</cp:coreProperties>
</file>