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36" w:rsidRDefault="00833C36">
      <w:pPr>
        <w:rPr>
          <w:sz w:val="24"/>
          <w:szCs w:val="24"/>
          <w:lang w:val="en-GB"/>
        </w:rPr>
      </w:pPr>
    </w:p>
    <w:p w:rsidR="00833C36" w:rsidRDefault="00833C36">
      <w:pPr>
        <w:rPr>
          <w:sz w:val="24"/>
          <w:szCs w:val="24"/>
          <w:lang w:val="en-GB"/>
        </w:rPr>
      </w:pPr>
    </w:p>
    <w:p w:rsidR="00C54B39" w:rsidRDefault="00411BDC" w:rsidP="007D4CFD">
      <w:pPr>
        <w:jc w:val="center"/>
        <w:rPr>
          <w:sz w:val="24"/>
          <w:szCs w:val="24"/>
          <w:lang w:val="en-GB"/>
        </w:rPr>
      </w:pPr>
      <w:r w:rsidRPr="00C54B39">
        <w:rPr>
          <w:sz w:val="24"/>
          <w:szCs w:val="24"/>
          <w:lang w:val="en-GB"/>
        </w:rPr>
        <w:t>GOOD EXAMPLES OF GRAMMAR TOPICS IN THE SUMMER SEMESTER 2021</w:t>
      </w:r>
    </w:p>
    <w:p w:rsidR="00411BDC" w:rsidRDefault="00411BDC" w:rsidP="007D4CFD">
      <w:pPr>
        <w:jc w:val="center"/>
        <w:rPr>
          <w:sz w:val="24"/>
          <w:szCs w:val="24"/>
          <w:lang w:val="en-GB"/>
        </w:rPr>
      </w:pPr>
      <w:r w:rsidRPr="00C54B39">
        <w:rPr>
          <w:sz w:val="24"/>
          <w:szCs w:val="24"/>
          <w:lang w:val="en-GB"/>
        </w:rPr>
        <w:t>(</w:t>
      </w:r>
      <w:proofErr w:type="gramStart"/>
      <w:r w:rsidRPr="00C54B39">
        <w:rPr>
          <w:sz w:val="24"/>
          <w:szCs w:val="24"/>
          <w:lang w:val="en-GB"/>
        </w:rPr>
        <w:t>taken</w:t>
      </w:r>
      <w:proofErr w:type="gramEnd"/>
      <w:r w:rsidRPr="00C54B39">
        <w:rPr>
          <w:sz w:val="24"/>
          <w:szCs w:val="24"/>
          <w:lang w:val="en-GB"/>
        </w:rPr>
        <w:t xml:space="preserve"> from students´ homework)</w:t>
      </w:r>
    </w:p>
    <w:p w:rsidR="00833C36" w:rsidRPr="00833C36" w:rsidRDefault="00833C36">
      <w:pPr>
        <w:rPr>
          <w:sz w:val="24"/>
          <w:szCs w:val="24"/>
          <w:lang w:val="en-GB"/>
        </w:rPr>
      </w:pPr>
    </w:p>
    <w:p w:rsidR="00C54B39" w:rsidRDefault="00411BDC" w:rsidP="007D4CFD">
      <w:pPr>
        <w:pStyle w:val="Odstavecseseznamem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C54B39">
        <w:rPr>
          <w:rFonts w:asciiTheme="majorHAnsi" w:hAnsiTheme="majorHAnsi" w:cstheme="majorHAnsi"/>
          <w:sz w:val="24"/>
          <w:szCs w:val="24"/>
          <w:lang w:val="en-GB"/>
        </w:rPr>
        <w:t>PASSIVE</w:t>
      </w:r>
    </w:p>
    <w:p w:rsidR="007D4CFD" w:rsidRPr="007D4CFD" w:rsidRDefault="007D4CFD" w:rsidP="007D4CFD">
      <w:pPr>
        <w:pStyle w:val="Odstavecseseznamem"/>
        <w:rPr>
          <w:rFonts w:asciiTheme="majorHAnsi" w:hAnsiTheme="majorHAnsi" w:cstheme="majorHAnsi"/>
          <w:sz w:val="24"/>
          <w:szCs w:val="24"/>
          <w:lang w:val="en-GB"/>
        </w:rPr>
      </w:pPr>
    </w:p>
    <w:p w:rsidR="00B8374F" w:rsidRPr="007D4CFD" w:rsidRDefault="00B8374F" w:rsidP="007D4CFD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 w:cstheme="majorHAnsi"/>
          <w:color w:val="2E2E2E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iCs/>
          <w:color w:val="000000" w:themeColor="text1"/>
          <w:sz w:val="24"/>
          <w:szCs w:val="24"/>
          <w:lang w:val="en-GB"/>
        </w:rPr>
        <w:t xml:space="preserve">Knowledge </w:t>
      </w:r>
      <w:proofErr w:type="gramStart"/>
      <w:r w:rsidRPr="007D4CFD">
        <w:rPr>
          <w:rFonts w:asciiTheme="majorHAnsi" w:hAnsiTheme="majorHAnsi" w:cstheme="majorHAnsi"/>
          <w:b/>
          <w:iCs/>
          <w:color w:val="000000" w:themeColor="text1"/>
          <w:sz w:val="24"/>
          <w:szCs w:val="24"/>
          <w:lang w:val="en-GB"/>
        </w:rPr>
        <w:t>is constructed</w:t>
      </w:r>
      <w:proofErr w:type="gramEnd"/>
      <w:r w:rsidRPr="007D4CFD">
        <w:rPr>
          <w:rFonts w:asciiTheme="majorHAnsi" w:hAnsiTheme="majorHAnsi" w:cstheme="majorHAnsi"/>
          <w:color w:val="000000" w:themeColor="text1"/>
          <w:sz w:val="24"/>
          <w:szCs w:val="24"/>
          <w:lang w:val="en-GB"/>
        </w:rPr>
        <w:t xml:space="preserve"> </w:t>
      </w:r>
      <w:r w:rsidRPr="007D4CFD">
        <w:rPr>
          <w:rFonts w:asciiTheme="majorHAnsi" w:hAnsiTheme="majorHAnsi" w:cstheme="majorHAnsi"/>
          <w:color w:val="2E2E2E"/>
          <w:sz w:val="24"/>
          <w:szCs w:val="24"/>
          <w:lang w:val="en-GB"/>
        </w:rPr>
        <w:t>in the context.</w:t>
      </w:r>
    </w:p>
    <w:p w:rsidR="008168FB" w:rsidRPr="007D4CFD" w:rsidRDefault="008168FB" w:rsidP="007D4CFD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  <w:lang w:val="en-GB"/>
        </w:rPr>
      </w:pPr>
      <w:r w:rsidRPr="007D4CFD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  <w:lang w:val="en-GB"/>
        </w:rPr>
        <w:t>Artificial cold </w:t>
      </w:r>
      <w:r w:rsidRPr="007D4CFD">
        <w:rPr>
          <w:rStyle w:val="scopustermhighlight"/>
          <w:rFonts w:asciiTheme="majorHAnsi" w:hAnsiTheme="majorHAnsi" w:cstheme="majorHAnsi"/>
          <w:b/>
          <w:color w:val="323232"/>
          <w:sz w:val="24"/>
          <w:szCs w:val="24"/>
          <w:shd w:val="clear" w:color="auto" w:fill="FCF38E"/>
          <w:lang w:val="en-GB"/>
        </w:rPr>
        <w:t>is made</w:t>
      </w:r>
      <w:r w:rsidRPr="007D4CFD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  <w:lang w:val="en-GB"/>
        </w:rPr>
        <w:t> to appear persuasive by drawing upon metaphors of “frontier,” “superheroes,” and “biohackers</w:t>
      </w:r>
      <w:r w:rsidR="004A4D43" w:rsidRPr="007D4CFD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  <w:lang w:val="en-GB"/>
        </w:rPr>
        <w:t>”</w:t>
      </w:r>
      <w:r w:rsidR="003C3DDE" w:rsidRPr="007D4CFD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  <w:lang w:val="en-GB"/>
        </w:rPr>
        <w:t>.</w:t>
      </w:r>
    </w:p>
    <w:p w:rsidR="00435A9D" w:rsidRPr="007D4CFD" w:rsidRDefault="00435A9D" w:rsidP="007D4CFD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Be sensitive and empathic, using active listening and being sensitive to how something </w:t>
      </w:r>
      <w:proofErr w:type="gramStart"/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is said</w:t>
      </w:r>
      <w:proofErr w:type="gramEnd"/>
      <w:r w:rsidR="00C54B39"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and the non-verbal 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communication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involved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:rsidR="00E2611F" w:rsidRPr="007D4CFD" w:rsidRDefault="00E2611F" w:rsidP="007D4CFD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proofErr w:type="gramStart"/>
      <w:r w:rsidRPr="007D4CFD">
        <w:rPr>
          <w:rFonts w:asciiTheme="majorHAnsi" w:hAnsiTheme="majorHAnsi" w:cstheme="majorHAnsi"/>
          <w:sz w:val="24"/>
          <w:szCs w:val="24"/>
          <w:lang w:val="en-GB"/>
        </w:rPr>
        <w:t>The</w:t>
      </w:r>
      <w:r w:rsidR="003C3DDE"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project started in October 1997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and </w:t>
      </w:r>
      <w:r w:rsidRPr="007D4CFD">
        <w:rPr>
          <w:rFonts w:asciiTheme="majorHAnsi" w:hAnsiTheme="majorHAnsi" w:cstheme="majorHAnsi"/>
          <w:b/>
          <w:bCs/>
          <w:iCs/>
          <w:sz w:val="24"/>
          <w:szCs w:val="24"/>
          <w:lang w:val="en-GB"/>
        </w:rPr>
        <w:t>will be finished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by January 2000.</w:t>
      </w:r>
      <w:proofErr w:type="gramEnd"/>
    </w:p>
    <w:p w:rsidR="008168FB" w:rsidRPr="007D4CFD" w:rsidRDefault="008168FB" w:rsidP="007D4CFD">
      <w:pPr>
        <w:pStyle w:val="Odstavecseseznamem"/>
        <w:numPr>
          <w:ilvl w:val="0"/>
          <w:numId w:val="17"/>
        </w:numPr>
        <w:spacing w:after="0" w:line="360" w:lineRule="auto"/>
        <w:rPr>
          <w:rFonts w:asciiTheme="majorHAnsi" w:hAnsiTheme="majorHAnsi" w:cstheme="majorHAnsi"/>
          <w:color w:val="2E2E2E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color w:val="2E2E2E"/>
          <w:sz w:val="24"/>
          <w:szCs w:val="24"/>
          <w:lang w:val="en-GB"/>
        </w:rPr>
        <w:t xml:space="preserve">Act of learning </w:t>
      </w:r>
      <w:proofErr w:type="gramStart"/>
      <w:r w:rsidRPr="007D4CFD">
        <w:rPr>
          <w:rFonts w:asciiTheme="majorHAnsi" w:hAnsiTheme="majorHAnsi" w:cstheme="majorHAnsi"/>
          <w:b/>
          <w:iCs/>
          <w:sz w:val="24"/>
          <w:szCs w:val="24"/>
          <w:lang w:val="en-GB"/>
        </w:rPr>
        <w:t>can be called</w:t>
      </w:r>
      <w:proofErr w:type="gramEnd"/>
      <w:r w:rsidRPr="007D4CFD">
        <w:rPr>
          <w:rFonts w:asciiTheme="majorHAnsi" w:hAnsiTheme="majorHAnsi" w:cstheme="majorHAnsi"/>
          <w:color w:val="00B050"/>
          <w:sz w:val="24"/>
          <w:szCs w:val="24"/>
          <w:lang w:val="en-GB"/>
        </w:rPr>
        <w:t xml:space="preserve"> </w:t>
      </w:r>
      <w:r w:rsidRPr="007D4CFD">
        <w:rPr>
          <w:rFonts w:asciiTheme="majorHAnsi" w:hAnsiTheme="majorHAnsi" w:cstheme="majorHAnsi"/>
          <w:color w:val="2E2E2E"/>
          <w:sz w:val="24"/>
          <w:szCs w:val="24"/>
          <w:lang w:val="en-GB"/>
        </w:rPr>
        <w:t xml:space="preserve">transformative only </w:t>
      </w:r>
      <w:r w:rsidRPr="007D4CFD">
        <w:rPr>
          <w:rFonts w:asciiTheme="majorHAnsi" w:hAnsiTheme="majorHAnsi" w:cstheme="majorHAnsi"/>
          <w:iCs/>
          <w:sz w:val="24"/>
          <w:szCs w:val="24"/>
          <w:lang w:val="en-GB"/>
        </w:rPr>
        <w:t>if it involves</w:t>
      </w:r>
      <w:r w:rsidRPr="007D4CFD">
        <w:rPr>
          <w:rFonts w:asciiTheme="majorHAnsi" w:hAnsiTheme="majorHAnsi" w:cstheme="majorHAnsi"/>
          <w:color w:val="00B050"/>
          <w:sz w:val="24"/>
          <w:szCs w:val="24"/>
          <w:lang w:val="en-GB"/>
        </w:rPr>
        <w:t xml:space="preserve"> </w:t>
      </w:r>
      <w:r w:rsidRPr="007D4CFD">
        <w:rPr>
          <w:rFonts w:asciiTheme="majorHAnsi" w:hAnsiTheme="majorHAnsi" w:cstheme="majorHAnsi"/>
          <w:color w:val="2E2E2E"/>
          <w:sz w:val="24"/>
          <w:szCs w:val="24"/>
          <w:lang w:val="en-GB"/>
        </w:rPr>
        <w:t>a fundamental questioning.</w:t>
      </w:r>
    </w:p>
    <w:p w:rsidR="00BE7EEA" w:rsidRDefault="00BE7EEA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>The climate was enchanting, the hours and the ways of foreign life suited her; and her masters pronounced her voice al</w:t>
      </w:r>
      <w:r w:rsidR="004A4D43" w:rsidRPr="007D4CFD">
        <w:rPr>
          <w:rFonts w:asciiTheme="majorHAnsi" w:hAnsiTheme="majorHAnsi" w:cstheme="majorHAnsi"/>
          <w:sz w:val="24"/>
          <w:szCs w:val="24"/>
          <w:lang w:val="en-GB"/>
        </w:rPr>
        <w:t>l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that </w:t>
      </w:r>
      <w:proofErr w:type="gramStart"/>
      <w:r w:rsidRPr="007D4CFD">
        <w:rPr>
          <w:rFonts w:asciiTheme="majorHAnsi" w:hAnsiTheme="majorHAnsi" w:cstheme="majorHAnsi"/>
          <w:b/>
          <w:bCs/>
          <w:sz w:val="24"/>
          <w:szCs w:val="24"/>
          <w:lang w:val="en-GB"/>
        </w:rPr>
        <w:t>could be desired</w:t>
      </w:r>
      <w:proofErr w:type="gramEnd"/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in the case of a daughter of sunny Italy, and something altogether admirable and extraordinary in the case of a daughter of foggy Albion.</w:t>
      </w:r>
      <w:r w:rsidR="007D4CFD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</w:p>
    <w:p w:rsidR="007D4CFD" w:rsidRPr="007D4CFD" w:rsidRDefault="007D4CFD" w:rsidP="007D4CFD">
      <w:pPr>
        <w:pStyle w:val="Odstavecseseznamem"/>
        <w:rPr>
          <w:rFonts w:asciiTheme="majorHAnsi" w:hAnsiTheme="majorHAnsi" w:cstheme="majorHAnsi"/>
          <w:sz w:val="24"/>
          <w:szCs w:val="24"/>
          <w:lang w:val="en-GB"/>
        </w:rPr>
      </w:pPr>
    </w:p>
    <w:p w:rsidR="00BE7EEA" w:rsidRPr="007D4CFD" w:rsidRDefault="00BE7EEA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Despite the frequent study of these propaganda posters' historical backgrounds, distinct features, implications, and artistic value, not much </w:t>
      </w:r>
      <w:proofErr w:type="gramStart"/>
      <w:r w:rsidRPr="007D4CFD">
        <w:rPr>
          <w:rFonts w:asciiTheme="majorHAnsi" w:hAnsiTheme="majorHAnsi" w:cstheme="majorHAnsi"/>
          <w:b/>
          <w:sz w:val="24"/>
          <w:szCs w:val="24"/>
          <w:u w:val="single"/>
          <w:lang w:val="en-GB"/>
        </w:rPr>
        <w:t>has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 xml:space="preserve"> </w:t>
      </w:r>
      <w:r w:rsidRPr="007D4CFD">
        <w:rPr>
          <w:rFonts w:asciiTheme="majorHAnsi" w:hAnsiTheme="majorHAnsi" w:cstheme="majorHAnsi"/>
          <w:b/>
          <w:sz w:val="24"/>
          <w:szCs w:val="24"/>
          <w:u w:val="single"/>
          <w:lang w:val="en-GB"/>
        </w:rPr>
        <w:t>been written</w:t>
      </w:r>
      <w:proofErr w:type="gramEnd"/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about the </w:t>
      </w:r>
      <w:proofErr w:type="spellStart"/>
      <w:r w:rsidRPr="007D4CFD">
        <w:rPr>
          <w:rFonts w:asciiTheme="majorHAnsi" w:hAnsiTheme="majorHAnsi" w:cstheme="majorHAnsi"/>
          <w:sz w:val="24"/>
          <w:szCs w:val="24"/>
          <w:lang w:val="en-GB"/>
        </w:rPr>
        <w:t>situatedness</w:t>
      </w:r>
      <w:proofErr w:type="spellEnd"/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of the posters and civilians’ reactions to them.</w:t>
      </w:r>
    </w:p>
    <w:p w:rsidR="007D4CFD" w:rsidRPr="007D4CFD" w:rsidRDefault="007D4CFD" w:rsidP="007D4CFD">
      <w:pPr>
        <w:pStyle w:val="Odstavecseseznamem"/>
        <w:rPr>
          <w:rFonts w:asciiTheme="majorHAnsi" w:hAnsiTheme="majorHAnsi" w:cstheme="majorHAnsi"/>
          <w:color w:val="2A2A2A"/>
          <w:sz w:val="24"/>
          <w:szCs w:val="24"/>
          <w:shd w:val="clear" w:color="auto" w:fill="FFFFFF"/>
          <w:lang w:val="en-GB"/>
        </w:rPr>
      </w:pPr>
    </w:p>
    <w:p w:rsidR="003072A9" w:rsidRPr="007D4CFD" w:rsidRDefault="003072A9" w:rsidP="007D4CFD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color w:val="2A2A2A"/>
          <w:sz w:val="24"/>
          <w:szCs w:val="24"/>
          <w:shd w:val="clear" w:color="auto" w:fill="FFFFFF"/>
          <w:lang w:val="en-GB"/>
        </w:rPr>
        <w:t xml:space="preserve">It is a collective work in the sense that my invitation and the individual responses </w:t>
      </w:r>
      <w:proofErr w:type="gramStart"/>
      <w:r w:rsidRPr="007D4CFD">
        <w:rPr>
          <w:rFonts w:asciiTheme="majorHAnsi" w:hAnsiTheme="majorHAnsi" w:cstheme="majorHAnsi"/>
          <w:b/>
          <w:color w:val="2A2A2A"/>
          <w:sz w:val="24"/>
          <w:szCs w:val="24"/>
          <w:u w:val="single"/>
          <w:shd w:val="clear" w:color="auto" w:fill="FFFFFF"/>
          <w:lang w:val="en-GB"/>
        </w:rPr>
        <w:t>have been collated</w:t>
      </w:r>
      <w:proofErr w:type="gramEnd"/>
      <w:r w:rsidRPr="007D4CFD">
        <w:rPr>
          <w:rFonts w:asciiTheme="majorHAnsi" w:hAnsiTheme="majorHAnsi" w:cstheme="majorHAnsi"/>
          <w:b/>
          <w:bCs/>
          <w:color w:val="2A2A2A"/>
          <w:sz w:val="24"/>
          <w:szCs w:val="24"/>
          <w:shd w:val="clear" w:color="auto" w:fill="FFFFFF"/>
          <w:lang w:val="en-GB"/>
        </w:rPr>
        <w:t xml:space="preserve"> </w:t>
      </w:r>
      <w:r w:rsidRPr="007D4CFD">
        <w:rPr>
          <w:rFonts w:asciiTheme="majorHAnsi" w:hAnsiTheme="majorHAnsi" w:cstheme="majorHAnsi"/>
          <w:color w:val="2A2A2A"/>
          <w:sz w:val="24"/>
          <w:szCs w:val="24"/>
          <w:shd w:val="clear" w:color="auto" w:fill="FFFFFF"/>
          <w:lang w:val="en-GB"/>
        </w:rPr>
        <w:t xml:space="preserve">in chronological order of receipt to form a </w:t>
      </w:r>
      <w:proofErr w:type="spellStart"/>
      <w:r w:rsidRPr="007D4CFD">
        <w:rPr>
          <w:rFonts w:asciiTheme="majorHAnsi" w:hAnsiTheme="majorHAnsi" w:cstheme="majorHAnsi"/>
          <w:color w:val="2A2A2A"/>
          <w:sz w:val="24"/>
          <w:szCs w:val="24"/>
          <w:shd w:val="clear" w:color="auto" w:fill="FFFFFF"/>
          <w:lang w:val="en-GB"/>
        </w:rPr>
        <w:t>multivocal</w:t>
      </w:r>
      <w:proofErr w:type="spellEnd"/>
      <w:r w:rsidRPr="007D4CFD">
        <w:rPr>
          <w:rFonts w:asciiTheme="majorHAnsi" w:hAnsiTheme="majorHAnsi" w:cstheme="majorHAnsi"/>
          <w:color w:val="2A2A2A"/>
          <w:sz w:val="24"/>
          <w:szCs w:val="24"/>
          <w:shd w:val="clear" w:color="auto" w:fill="FFFFFF"/>
          <w:lang w:val="en-GB"/>
        </w:rPr>
        <w:t xml:space="preserve"> document or round table.</w:t>
      </w:r>
    </w:p>
    <w:p w:rsidR="004A4D43" w:rsidRDefault="004A4D43" w:rsidP="00B8374F">
      <w:pPr>
        <w:spacing w:after="0" w:line="360" w:lineRule="auto"/>
        <w:jc w:val="both"/>
        <w:rPr>
          <w:rFonts w:asciiTheme="majorHAnsi" w:hAnsiTheme="majorHAnsi" w:cstheme="majorHAnsi"/>
          <w:i/>
          <w:sz w:val="24"/>
          <w:szCs w:val="24"/>
          <w:lang w:val="en-GB"/>
        </w:rPr>
      </w:pPr>
    </w:p>
    <w:p w:rsidR="008168FB" w:rsidRPr="007D4CFD" w:rsidRDefault="00BE7EEA" w:rsidP="007D4CFD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 w:cstheme="majorHAnsi"/>
          <w:color w:val="2E2E2E"/>
          <w:sz w:val="24"/>
          <w:szCs w:val="24"/>
          <w:lang w:val="en-GB"/>
        </w:rPr>
      </w:pPr>
      <w:proofErr w:type="gramStart"/>
      <w:r w:rsidRPr="007D4CFD">
        <w:rPr>
          <w:rFonts w:asciiTheme="majorHAnsi" w:hAnsiTheme="majorHAnsi" w:cstheme="majorHAnsi"/>
          <w:sz w:val="24"/>
          <w:szCs w:val="24"/>
          <w:lang w:val="en-GB"/>
        </w:rPr>
        <w:t>And</w:t>
      </w:r>
      <w:proofErr w:type="gramEnd"/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the vision that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was planted</w:t>
      </w:r>
      <w:r w:rsidR="003C3DDE"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in my brain… (</w:t>
      </w:r>
      <w:r w:rsidRPr="007D4CFD">
        <w:rPr>
          <w:rFonts w:asciiTheme="majorHAnsi" w:hAnsiTheme="majorHAnsi" w:cstheme="majorHAnsi"/>
          <w:i/>
          <w:iCs/>
          <w:sz w:val="24"/>
          <w:szCs w:val="24"/>
          <w:lang w:val="en-GB"/>
        </w:rPr>
        <w:t>song Sound of Silence, Simon and Garfunkel</w:t>
      </w:r>
      <w:r w:rsidR="003C3DDE" w:rsidRPr="007D4CFD">
        <w:rPr>
          <w:rFonts w:asciiTheme="majorHAnsi" w:hAnsiTheme="majorHAnsi" w:cstheme="majorHAnsi"/>
          <w:i/>
          <w:iCs/>
          <w:sz w:val="24"/>
          <w:szCs w:val="24"/>
          <w:lang w:val="en-GB"/>
        </w:rPr>
        <w:t>)</w:t>
      </w:r>
    </w:p>
    <w:p w:rsidR="007D4CFD" w:rsidRPr="007D4CFD" w:rsidRDefault="007D4CFD" w:rsidP="007D4CFD">
      <w:pPr>
        <w:pStyle w:val="Odstavecseseznamem"/>
        <w:rPr>
          <w:rFonts w:asciiTheme="majorHAnsi" w:hAnsiTheme="majorHAnsi" w:cstheme="majorHAnsi"/>
          <w:sz w:val="24"/>
          <w:szCs w:val="24"/>
          <w:lang w:val="en-GB"/>
        </w:rPr>
      </w:pPr>
    </w:p>
    <w:p w:rsidR="00B8374F" w:rsidRPr="007D4CFD" w:rsidRDefault="00BE7EEA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>The pre</w:t>
      </w:r>
      <w:r w:rsidR="004A4D43" w:rsidRPr="007D4CFD">
        <w:rPr>
          <w:rFonts w:asciiTheme="majorHAnsi" w:hAnsiTheme="majorHAnsi" w:cstheme="majorHAnsi"/>
          <w:sz w:val="24"/>
          <w:szCs w:val="24"/>
          <w:lang w:val="en-GB"/>
        </w:rPr>
        <w:t>-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structural level </w:t>
      </w:r>
      <w:proofErr w:type="gramStart"/>
      <w:r w:rsidRPr="007D4CFD">
        <w:rPr>
          <w:rFonts w:asciiTheme="majorHAnsi" w:hAnsiTheme="majorHAnsi" w:cstheme="majorHAnsi"/>
          <w:b/>
          <w:bCs/>
          <w:sz w:val="24"/>
          <w:szCs w:val="24"/>
          <w:lang w:val="en-GB"/>
        </w:rPr>
        <w:t>was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Pr="007D4CFD">
        <w:rPr>
          <w:rFonts w:asciiTheme="majorHAnsi" w:hAnsiTheme="majorHAnsi" w:cstheme="majorHAnsi"/>
          <w:b/>
          <w:bCs/>
          <w:sz w:val="24"/>
          <w:szCs w:val="24"/>
          <w:lang w:val="en-GB"/>
        </w:rPr>
        <w:t>not considered</w:t>
      </w:r>
      <w:proofErr w:type="gramEnd"/>
      <w:r w:rsidRPr="007D4CFD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 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>due to its limited relevance.</w:t>
      </w:r>
    </w:p>
    <w:p w:rsidR="007D4CFD" w:rsidRPr="007D4CFD" w:rsidRDefault="007D4CFD" w:rsidP="007D4CFD">
      <w:pPr>
        <w:pStyle w:val="Odstavecseseznamem"/>
        <w:rPr>
          <w:rFonts w:asciiTheme="majorHAnsi" w:hAnsiTheme="majorHAnsi" w:cstheme="majorHAnsi"/>
          <w:sz w:val="24"/>
          <w:szCs w:val="24"/>
          <w:lang w:val="en-GB"/>
        </w:rPr>
      </w:pPr>
    </w:p>
    <w:p w:rsidR="00411BDC" w:rsidRPr="007D4CFD" w:rsidRDefault="007C54DC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Risk taking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was encouraged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, and errors </w:t>
      </w:r>
      <w:proofErr w:type="gramStart"/>
      <w:r w:rsidRPr="007D4CFD">
        <w:rPr>
          <w:rFonts w:asciiTheme="majorHAnsi" w:hAnsiTheme="majorHAnsi" w:cstheme="majorHAnsi"/>
          <w:b/>
          <w:sz w:val="24"/>
          <w:szCs w:val="24"/>
          <w:u w:val="single"/>
          <w:lang w:val="en-GB"/>
        </w:rPr>
        <w:t>were accepted</w:t>
      </w:r>
      <w:proofErr w:type="gramEnd"/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as a natural part of the learning process.</w:t>
      </w:r>
    </w:p>
    <w:p w:rsidR="007D4CFD" w:rsidRPr="007D4CFD" w:rsidRDefault="007D4CFD" w:rsidP="007D4CFD">
      <w:pPr>
        <w:pStyle w:val="Odstavecseseznamem"/>
        <w:rPr>
          <w:rFonts w:asciiTheme="majorHAnsi" w:hAnsiTheme="majorHAnsi" w:cstheme="majorHAnsi"/>
          <w:sz w:val="24"/>
          <w:szCs w:val="24"/>
          <w:lang w:val="en-GB"/>
        </w:rPr>
      </w:pPr>
    </w:p>
    <w:p w:rsidR="008168FB" w:rsidRPr="007D4CFD" w:rsidRDefault="00BE7EEA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b/>
          <w:i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Don't you know that Rome </w:t>
      </w:r>
      <w:proofErr w:type="gramStart"/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wasn't</w:t>
      </w:r>
      <w:proofErr w:type="gramEnd"/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 xml:space="preserve"> built</w:t>
      </w:r>
      <w:r w:rsidR="003C3DDE"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in a day? (</w:t>
      </w:r>
      <w:r w:rsidRPr="007D4CFD">
        <w:rPr>
          <w:rFonts w:asciiTheme="majorHAnsi" w:hAnsiTheme="majorHAnsi" w:cstheme="majorHAnsi"/>
          <w:i/>
          <w:iCs/>
          <w:sz w:val="24"/>
          <w:szCs w:val="24"/>
          <w:lang w:val="en-GB"/>
        </w:rPr>
        <w:t>song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Pr="007D4CFD">
        <w:rPr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Rome Wasn't Built in a Day, </w:t>
      </w:r>
      <w:proofErr w:type="spellStart"/>
      <w:r w:rsidRPr="007D4CFD">
        <w:rPr>
          <w:rFonts w:asciiTheme="majorHAnsi" w:hAnsiTheme="majorHAnsi" w:cstheme="majorHAnsi"/>
          <w:i/>
          <w:iCs/>
          <w:sz w:val="24"/>
          <w:szCs w:val="24"/>
          <w:lang w:val="en-GB"/>
        </w:rPr>
        <w:t>Morcheeba</w:t>
      </w:r>
      <w:proofErr w:type="spellEnd"/>
      <w:r w:rsidR="003C3DDE" w:rsidRPr="007D4CFD">
        <w:rPr>
          <w:rFonts w:asciiTheme="majorHAnsi" w:hAnsiTheme="majorHAnsi" w:cstheme="majorHAnsi"/>
          <w:i/>
          <w:iCs/>
          <w:sz w:val="24"/>
          <w:szCs w:val="24"/>
          <w:lang w:val="en-GB"/>
        </w:rPr>
        <w:t>)</w:t>
      </w:r>
    </w:p>
    <w:p w:rsidR="007D4CFD" w:rsidRPr="007D4CFD" w:rsidRDefault="007D4CFD" w:rsidP="007D4CFD">
      <w:pPr>
        <w:pStyle w:val="Odstavecseseznamem"/>
        <w:rPr>
          <w:rFonts w:asciiTheme="majorHAnsi" w:hAnsiTheme="majorHAnsi" w:cstheme="majorHAnsi"/>
          <w:sz w:val="24"/>
          <w:szCs w:val="24"/>
          <w:lang w:val="en-GB"/>
        </w:rPr>
      </w:pPr>
    </w:p>
    <w:p w:rsidR="00B8374F" w:rsidRPr="007D4CFD" w:rsidRDefault="00B8374F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A century after Alzheimer’s disease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was discovered</w:t>
      </w:r>
      <w:proofErr w:type="gramStart"/>
      <w:r w:rsidRPr="007D4CFD">
        <w:rPr>
          <w:rFonts w:asciiTheme="majorHAnsi" w:hAnsiTheme="majorHAnsi" w:cstheme="majorHAnsi"/>
          <w:sz w:val="24"/>
          <w:szCs w:val="24"/>
          <w:lang w:val="en-GB"/>
        </w:rPr>
        <w:t>,...</w:t>
      </w:r>
      <w:proofErr w:type="gramEnd"/>
    </w:p>
    <w:p w:rsidR="007D4CFD" w:rsidRPr="007D4CFD" w:rsidRDefault="007D4CFD" w:rsidP="007D4CFD">
      <w:pPr>
        <w:pStyle w:val="Odstavecseseznamem"/>
        <w:rPr>
          <w:rFonts w:asciiTheme="majorHAnsi" w:hAnsiTheme="majorHAnsi" w:cstheme="majorHAnsi"/>
          <w:sz w:val="24"/>
          <w:szCs w:val="24"/>
          <w:lang w:val="en-GB"/>
        </w:rPr>
      </w:pPr>
    </w:p>
    <w:p w:rsidR="00B8374F" w:rsidRPr="007D4CFD" w:rsidRDefault="00B8374F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>Alzheimer’s</w:t>
      </w:r>
      <w:r w:rsidR="004A4D43"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>lab</w:t>
      </w:r>
      <w:r w:rsidR="004A4D43" w:rsidRPr="007D4CFD">
        <w:rPr>
          <w:rFonts w:asciiTheme="majorHAnsi" w:hAnsiTheme="majorHAnsi" w:cstheme="majorHAnsi"/>
          <w:sz w:val="24"/>
          <w:szCs w:val="24"/>
          <w:lang w:val="en-GB"/>
        </w:rPr>
        <w:t>o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ratory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was fitted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with multiple instruments, including microscopes and a camera </w:t>
      </w:r>
      <w:proofErr w:type="spellStart"/>
      <w:r w:rsidRPr="007D4CFD">
        <w:rPr>
          <w:rFonts w:asciiTheme="majorHAnsi" w:hAnsiTheme="majorHAnsi" w:cstheme="majorHAnsi"/>
          <w:sz w:val="24"/>
          <w:szCs w:val="24"/>
          <w:lang w:val="en-GB"/>
        </w:rPr>
        <w:t>lucida</w:t>
      </w:r>
      <w:proofErr w:type="spellEnd"/>
      <w:proofErr w:type="gramStart"/>
      <w:r w:rsidRPr="007D4CFD">
        <w:rPr>
          <w:rFonts w:asciiTheme="majorHAnsi" w:hAnsiTheme="majorHAnsi" w:cstheme="majorHAnsi"/>
          <w:sz w:val="24"/>
          <w:szCs w:val="24"/>
          <w:lang w:val="en-GB"/>
        </w:rPr>
        <w:t>,...</w:t>
      </w:r>
      <w:proofErr w:type="gramEnd"/>
    </w:p>
    <w:p w:rsidR="007D4CFD" w:rsidRPr="007D4CFD" w:rsidRDefault="007D4CFD" w:rsidP="007D4CFD">
      <w:pPr>
        <w:pStyle w:val="Odstavecseseznamem"/>
        <w:rPr>
          <w:rFonts w:asciiTheme="majorHAnsi" w:hAnsiTheme="majorHAnsi" w:cstheme="majorHAnsi"/>
          <w:iCs/>
          <w:sz w:val="24"/>
          <w:szCs w:val="24"/>
          <w:lang w:val="en-GB"/>
        </w:rPr>
      </w:pPr>
    </w:p>
    <w:p w:rsidR="00C54B39" w:rsidRDefault="008168FB" w:rsidP="007D4CFD">
      <w:pPr>
        <w:pStyle w:val="Odstavecseseznamem"/>
        <w:numPr>
          <w:ilvl w:val="0"/>
          <w:numId w:val="17"/>
        </w:numPr>
        <w:spacing w:after="0" w:line="360" w:lineRule="auto"/>
        <w:rPr>
          <w:rFonts w:asciiTheme="majorHAnsi" w:hAnsiTheme="majorHAnsi" w:cstheme="majorHAnsi"/>
          <w:color w:val="2E2E2E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iCs/>
          <w:sz w:val="24"/>
          <w:szCs w:val="24"/>
          <w:lang w:val="en-GB"/>
        </w:rPr>
        <w:t>It was as if</w:t>
      </w:r>
      <w:r w:rsidRPr="007D4CFD">
        <w:rPr>
          <w:rFonts w:asciiTheme="majorHAnsi" w:hAnsiTheme="majorHAnsi" w:cstheme="majorHAnsi"/>
          <w:color w:val="00B050"/>
          <w:sz w:val="24"/>
          <w:szCs w:val="24"/>
          <w:lang w:val="en-GB"/>
        </w:rPr>
        <w:t xml:space="preserve"> </w:t>
      </w:r>
      <w:r w:rsidRPr="007D4CFD">
        <w:rPr>
          <w:rFonts w:asciiTheme="majorHAnsi" w:hAnsiTheme="majorHAnsi" w:cstheme="majorHAnsi"/>
          <w:color w:val="2E2E2E"/>
          <w:sz w:val="24"/>
          <w:szCs w:val="24"/>
          <w:lang w:val="en-GB"/>
        </w:rPr>
        <w:t xml:space="preserve">the older person </w:t>
      </w:r>
      <w:proofErr w:type="gramStart"/>
      <w:r w:rsidRPr="007D4CFD">
        <w:rPr>
          <w:rFonts w:asciiTheme="majorHAnsi" w:hAnsiTheme="majorHAnsi" w:cstheme="majorHAnsi"/>
          <w:b/>
          <w:iCs/>
          <w:sz w:val="24"/>
          <w:szCs w:val="24"/>
          <w:lang w:val="en-GB"/>
        </w:rPr>
        <w:t xml:space="preserve">had been </w:t>
      </w:r>
      <w:r w:rsidRPr="007D4CFD">
        <w:rPr>
          <w:rFonts w:asciiTheme="majorHAnsi" w:hAnsiTheme="majorHAnsi" w:cstheme="majorHAnsi"/>
          <w:b/>
          <w:color w:val="2E2E2E"/>
          <w:sz w:val="24"/>
          <w:szCs w:val="24"/>
          <w:lang w:val="en-GB"/>
        </w:rPr>
        <w:t xml:space="preserve">suddenly </w:t>
      </w:r>
      <w:r w:rsidRPr="007D4CFD">
        <w:rPr>
          <w:rFonts w:asciiTheme="majorHAnsi" w:hAnsiTheme="majorHAnsi" w:cstheme="majorHAnsi"/>
          <w:b/>
          <w:iCs/>
          <w:sz w:val="24"/>
          <w:szCs w:val="24"/>
          <w:lang w:val="en-GB"/>
        </w:rPr>
        <w:t>discovered</w:t>
      </w:r>
      <w:proofErr w:type="gramEnd"/>
      <w:r w:rsidRPr="007D4CFD">
        <w:rPr>
          <w:rFonts w:asciiTheme="majorHAnsi" w:hAnsiTheme="majorHAnsi" w:cstheme="majorHAnsi"/>
          <w:color w:val="2E2E2E"/>
          <w:sz w:val="24"/>
          <w:szCs w:val="24"/>
          <w:lang w:val="en-GB"/>
        </w:rPr>
        <w:t xml:space="preserve"> as a capable and resourceful individual whose vast developmental potential was still intact. </w:t>
      </w:r>
    </w:p>
    <w:p w:rsidR="007D4CFD" w:rsidRPr="007D4CFD" w:rsidRDefault="007D4CFD" w:rsidP="007D4CFD">
      <w:pPr>
        <w:pStyle w:val="Odstavecseseznamem"/>
        <w:rPr>
          <w:rFonts w:asciiTheme="majorHAnsi" w:hAnsiTheme="majorHAnsi" w:cstheme="majorHAnsi"/>
          <w:color w:val="2E2E2E"/>
          <w:sz w:val="24"/>
          <w:szCs w:val="24"/>
          <w:lang w:val="en-GB"/>
        </w:rPr>
      </w:pPr>
    </w:p>
    <w:p w:rsidR="007D4CFD" w:rsidRPr="007D4CFD" w:rsidRDefault="007D4CFD" w:rsidP="007D4CFD">
      <w:pPr>
        <w:pStyle w:val="Odstavecseseznamem"/>
        <w:spacing w:after="0" w:line="360" w:lineRule="auto"/>
        <w:rPr>
          <w:rFonts w:asciiTheme="majorHAnsi" w:hAnsiTheme="majorHAnsi" w:cstheme="majorHAnsi"/>
          <w:color w:val="2E2E2E"/>
          <w:sz w:val="24"/>
          <w:szCs w:val="24"/>
          <w:lang w:val="en-GB"/>
        </w:rPr>
      </w:pPr>
    </w:p>
    <w:p w:rsidR="00C54B39" w:rsidRDefault="00411BDC" w:rsidP="00C54B39">
      <w:pPr>
        <w:pStyle w:val="Odstavecseseznamem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C54B39">
        <w:rPr>
          <w:rFonts w:asciiTheme="majorHAnsi" w:hAnsiTheme="majorHAnsi" w:cstheme="majorHAnsi"/>
          <w:sz w:val="24"/>
          <w:szCs w:val="24"/>
          <w:lang w:val="en-GB"/>
        </w:rPr>
        <w:lastRenderedPageBreak/>
        <w:t xml:space="preserve">PLURALS </w:t>
      </w:r>
      <w:r w:rsidR="004A4D43">
        <w:rPr>
          <w:rFonts w:asciiTheme="majorHAnsi" w:hAnsiTheme="majorHAnsi" w:cstheme="majorHAnsi"/>
          <w:sz w:val="24"/>
          <w:szCs w:val="24"/>
          <w:lang w:val="en-GB"/>
        </w:rPr>
        <w:t xml:space="preserve">(and singulars) </w:t>
      </w:r>
      <w:r w:rsidRPr="00C54B39">
        <w:rPr>
          <w:rFonts w:asciiTheme="majorHAnsi" w:hAnsiTheme="majorHAnsi" w:cstheme="majorHAnsi"/>
          <w:sz w:val="24"/>
          <w:szCs w:val="24"/>
          <w:lang w:val="en-GB"/>
        </w:rPr>
        <w:t>OF LATIN AND GREEK ORIGIN</w:t>
      </w:r>
    </w:p>
    <w:p w:rsidR="007D4CFD" w:rsidRPr="00C54B39" w:rsidRDefault="007D4CFD" w:rsidP="007D4CFD">
      <w:pPr>
        <w:pStyle w:val="Odstavecseseznamem"/>
        <w:rPr>
          <w:rFonts w:asciiTheme="majorHAnsi" w:hAnsiTheme="majorHAnsi" w:cstheme="majorHAnsi"/>
          <w:sz w:val="24"/>
          <w:szCs w:val="24"/>
          <w:lang w:val="en-GB"/>
        </w:rPr>
      </w:pPr>
    </w:p>
    <w:p w:rsidR="00435A9D" w:rsidRPr="007D4CFD" w:rsidRDefault="00435A9D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Is the process of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 xml:space="preserve">hypothesis 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>generation or the setting of working hypotheses th</w:t>
      </w:r>
      <w:r w:rsidR="007D4CFD" w:rsidRPr="007D4CFD">
        <w:rPr>
          <w:rFonts w:asciiTheme="majorHAnsi" w:hAnsiTheme="majorHAnsi" w:cstheme="majorHAnsi"/>
          <w:sz w:val="24"/>
          <w:szCs w:val="24"/>
          <w:lang w:val="en-GB"/>
        </w:rPr>
        <w:t>at feeds into theory generation?</w:t>
      </w:r>
    </w:p>
    <w:p w:rsidR="00411BDC" w:rsidRPr="007D4CFD" w:rsidRDefault="00411BDC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Another set of studies used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hypotheses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about barriers and tested them through experimental design.</w:t>
      </w:r>
    </w:p>
    <w:p w:rsidR="00411BDC" w:rsidRPr="007D4CFD" w:rsidRDefault="00411BDC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Obviously, there is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crisis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in my life, and it creates chaos and yet </w:t>
      </w:r>
      <w:proofErr w:type="gramStart"/>
      <w:r w:rsidRPr="007D4CFD">
        <w:rPr>
          <w:rFonts w:asciiTheme="majorHAnsi" w:hAnsiTheme="majorHAnsi" w:cstheme="majorHAnsi"/>
          <w:sz w:val="24"/>
          <w:szCs w:val="24"/>
          <w:lang w:val="en-GB"/>
        </w:rPr>
        <w:t>I’m</w:t>
      </w:r>
      <w:proofErr w:type="gramEnd"/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able to have order mentally to go in and pass a very difficult test.</w:t>
      </w:r>
    </w:p>
    <w:p w:rsidR="003072A9" w:rsidRPr="007D4CFD" w:rsidRDefault="00E2611F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color w:val="000000" w:themeColor="text1"/>
          <w:sz w:val="24"/>
          <w:szCs w:val="24"/>
          <w:lang w:val="en-GB"/>
        </w:rPr>
        <w:t xml:space="preserve">Joining Forces to Combat Protracted </w:t>
      </w:r>
      <w:r w:rsidRPr="007D4CFD">
        <w:rPr>
          <w:rFonts w:asciiTheme="majorHAnsi" w:hAnsiTheme="majorHAnsi" w:cstheme="majorHAnsi"/>
          <w:b/>
          <w:color w:val="000000" w:themeColor="text1"/>
          <w:sz w:val="24"/>
          <w:szCs w:val="24"/>
          <w:lang w:val="en-GB"/>
        </w:rPr>
        <w:t>Crises</w:t>
      </w:r>
      <w:r w:rsidRPr="007D4CFD">
        <w:rPr>
          <w:rFonts w:asciiTheme="majorHAnsi" w:hAnsiTheme="majorHAnsi" w:cstheme="majorHAnsi"/>
          <w:color w:val="000000" w:themeColor="text1"/>
          <w:sz w:val="24"/>
          <w:szCs w:val="24"/>
          <w:lang w:val="en-GB"/>
        </w:rPr>
        <w:t xml:space="preserve">: Humanitarian and Development Support for Water and Sanitation </w:t>
      </w:r>
    </w:p>
    <w:p w:rsidR="007D4CFD" w:rsidRPr="007D4CFD" w:rsidRDefault="004A4D43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>…</w:t>
      </w:r>
      <w:r w:rsidR="003072A9"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histopathological </w:t>
      </w:r>
      <w:r w:rsidR="003072A9" w:rsidRPr="007D4CFD">
        <w:rPr>
          <w:rFonts w:asciiTheme="majorHAnsi" w:hAnsiTheme="majorHAnsi" w:cstheme="majorHAnsi"/>
          <w:b/>
          <w:sz w:val="24"/>
          <w:szCs w:val="24"/>
          <w:lang w:val="en-GB"/>
        </w:rPr>
        <w:t>analyses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…</w:t>
      </w:r>
    </w:p>
    <w:p w:rsidR="003072A9" w:rsidRPr="007D4CFD" w:rsidRDefault="003072A9" w:rsidP="007D4CFD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The senior authors have implemented the necessary statistical </w:t>
      </w:r>
      <w:r w:rsidRPr="007D4CFD">
        <w:rPr>
          <w:rFonts w:asciiTheme="majorHAnsi" w:hAnsiTheme="majorHAnsi" w:cstheme="majorHAnsi"/>
          <w:b/>
          <w:bCs/>
          <w:iCs/>
          <w:sz w:val="24"/>
          <w:szCs w:val="24"/>
          <w:lang w:val="en-GB"/>
        </w:rPr>
        <w:t>analyses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as a webpage.</w:t>
      </w:r>
    </w:p>
    <w:p w:rsidR="003072A9" w:rsidRDefault="003072A9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Supporters of Knowles’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theses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about andragogy as a theoretical model for adult education believe that a different approach for adults and children </w:t>
      </w:r>
      <w:proofErr w:type="gramStart"/>
      <w:r w:rsidRPr="007D4CFD">
        <w:rPr>
          <w:rFonts w:asciiTheme="majorHAnsi" w:hAnsiTheme="majorHAnsi" w:cstheme="majorHAnsi"/>
          <w:sz w:val="24"/>
          <w:szCs w:val="24"/>
          <w:lang w:val="en-GB"/>
        </w:rPr>
        <w:t>is warranted</w:t>
      </w:r>
      <w:proofErr w:type="gramEnd"/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</w:p>
    <w:p w:rsidR="007D4CFD" w:rsidRPr="007D4CFD" w:rsidRDefault="007D4CFD" w:rsidP="007D4CFD">
      <w:pPr>
        <w:pStyle w:val="Odstavecseseznamem"/>
        <w:rPr>
          <w:rFonts w:asciiTheme="majorHAnsi" w:hAnsiTheme="majorHAnsi" w:cstheme="majorHAnsi"/>
          <w:sz w:val="24"/>
          <w:szCs w:val="24"/>
          <w:lang w:val="en-GB"/>
        </w:rPr>
      </w:pPr>
    </w:p>
    <w:p w:rsidR="007D4CFD" w:rsidRPr="007D4CFD" w:rsidRDefault="00411BDC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The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data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collected can furnish richer meaning, making connections that can be important to the overall study, and identify subtle variations in expression and meaning.</w:t>
      </w:r>
    </w:p>
    <w:p w:rsidR="007C54DC" w:rsidRDefault="007C54DC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Focus groups provide researchers with an open format where participants can dialogue about their shared experiences, which allows for large and rich amounts of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data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in the words of the participants</w:t>
      </w:r>
    </w:p>
    <w:p w:rsidR="007D4CFD" w:rsidRPr="007D4CFD" w:rsidRDefault="007D4CFD" w:rsidP="007D4CFD">
      <w:pPr>
        <w:pStyle w:val="Odstavecseseznamem"/>
        <w:rPr>
          <w:rFonts w:asciiTheme="majorHAnsi" w:hAnsiTheme="majorHAnsi" w:cstheme="majorHAnsi"/>
          <w:sz w:val="24"/>
          <w:szCs w:val="24"/>
          <w:lang w:val="en-GB"/>
        </w:rPr>
      </w:pPr>
    </w:p>
    <w:p w:rsidR="003072A9" w:rsidRPr="007D4CFD" w:rsidRDefault="003072A9" w:rsidP="007D4CFD">
      <w:pPr>
        <w:pStyle w:val="Odstavecseseznamem"/>
        <w:numPr>
          <w:ilvl w:val="0"/>
          <w:numId w:val="17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It allows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fungi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to grow rapidly, transport nutrients, and even share information about the local environment over long distances.</w:t>
      </w:r>
    </w:p>
    <w:p w:rsidR="003072A9" w:rsidRDefault="003072A9" w:rsidP="007D4CFD">
      <w:pPr>
        <w:pStyle w:val="Odstavecseseznamem"/>
        <w:keepNext/>
        <w:numPr>
          <w:ilvl w:val="0"/>
          <w:numId w:val="17"/>
        </w:numPr>
        <w:spacing w:after="0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Some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nuclei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must contain </w:t>
      </w:r>
      <w:proofErr w:type="spellStart"/>
      <w:r w:rsidRPr="007D4CFD">
        <w:rPr>
          <w:rFonts w:asciiTheme="majorHAnsi" w:hAnsiTheme="majorHAnsi" w:cstheme="majorHAnsi"/>
          <w:sz w:val="24"/>
          <w:szCs w:val="24"/>
          <w:lang w:val="en-GB"/>
        </w:rPr>
        <w:t>paraspeckle</w:t>
      </w:r>
      <w:proofErr w:type="spellEnd"/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-forming DNA, while others did not, Angus and I thought; a particular part of the genome, maybe even a specific gene, might be causing </w:t>
      </w:r>
      <w:proofErr w:type="spellStart"/>
      <w:r w:rsidRPr="007D4CFD">
        <w:rPr>
          <w:rFonts w:asciiTheme="majorHAnsi" w:hAnsiTheme="majorHAnsi" w:cstheme="majorHAnsi"/>
          <w:sz w:val="24"/>
          <w:szCs w:val="24"/>
          <w:lang w:val="en-GB"/>
        </w:rPr>
        <w:t>paraspeckles</w:t>
      </w:r>
      <w:proofErr w:type="spellEnd"/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to form.</w:t>
      </w:r>
    </w:p>
    <w:p w:rsidR="007D4CFD" w:rsidRPr="007D4CFD" w:rsidRDefault="007D4CFD" w:rsidP="007D4CFD">
      <w:pPr>
        <w:pStyle w:val="Odstavecseseznamem"/>
        <w:keepNext/>
        <w:spacing w:after="0"/>
        <w:jc w:val="both"/>
        <w:rPr>
          <w:rFonts w:asciiTheme="majorHAnsi" w:hAnsiTheme="majorHAnsi" w:cstheme="majorHAnsi"/>
          <w:sz w:val="24"/>
          <w:szCs w:val="24"/>
          <w:lang w:val="en-GB"/>
        </w:rPr>
      </w:pPr>
    </w:p>
    <w:p w:rsidR="00C440B1" w:rsidRDefault="00C440B1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In this paper, we introduce the Generalized Minimum Branch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Vertices 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>(GMBV) problem:</w:t>
      </w:r>
    </w:p>
    <w:p w:rsidR="007D4CFD" w:rsidRPr="007D4CFD" w:rsidRDefault="007D4CFD" w:rsidP="007D4CFD">
      <w:pPr>
        <w:pStyle w:val="Odstavecseseznamem"/>
        <w:rPr>
          <w:rFonts w:asciiTheme="majorHAnsi" w:hAnsiTheme="majorHAnsi" w:cstheme="majorHAnsi"/>
          <w:sz w:val="24"/>
          <w:szCs w:val="24"/>
          <w:lang w:val="en-GB"/>
        </w:rPr>
      </w:pPr>
    </w:p>
    <w:p w:rsidR="007D4CFD" w:rsidRPr="007D4CFD" w:rsidRDefault="00C440B1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In both cases, the researchers are capitalizing on those conserved (i.e., shared) features of all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 xml:space="preserve">coronaviruses 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>so that the body’s immune system immediately recognizes the current severe acute respiratory syndrome coronavirus 2 (SARS-CoV-2) (as well as any member of the coronavirus family) as a path</w:t>
      </w:r>
      <w:r w:rsidR="004A4D43" w:rsidRPr="007D4CFD">
        <w:rPr>
          <w:rFonts w:asciiTheme="majorHAnsi" w:hAnsiTheme="majorHAnsi" w:cstheme="majorHAnsi"/>
          <w:sz w:val="24"/>
          <w:szCs w:val="24"/>
          <w:lang w:val="en-GB"/>
        </w:rPr>
        <w:t>ogen, and mounts a strong defenc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>e.</w:t>
      </w:r>
    </w:p>
    <w:p w:rsidR="007D4CFD" w:rsidRDefault="00B8374F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>...the</w:t>
      </w:r>
      <w:r w:rsidR="00C54B39"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team suspected that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bacteria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were likely introduced onto the pump and well screen</w:t>
      </w:r>
      <w:proofErr w:type="gramStart"/>
      <w:r w:rsidRPr="007D4CFD">
        <w:rPr>
          <w:rFonts w:asciiTheme="majorHAnsi" w:hAnsiTheme="majorHAnsi" w:cstheme="majorHAnsi"/>
          <w:sz w:val="24"/>
          <w:szCs w:val="24"/>
          <w:lang w:val="en-GB"/>
        </w:rPr>
        <w:t>,...</w:t>
      </w:r>
      <w:proofErr w:type="gramEnd"/>
    </w:p>
    <w:p w:rsidR="007D4CFD" w:rsidRPr="007D4CFD" w:rsidRDefault="007D4CFD" w:rsidP="007D4CFD">
      <w:pPr>
        <w:pStyle w:val="Odstavecseseznamem"/>
        <w:rPr>
          <w:rFonts w:asciiTheme="majorHAnsi" w:hAnsiTheme="majorHAnsi" w:cstheme="majorHAnsi"/>
          <w:sz w:val="24"/>
          <w:szCs w:val="24"/>
          <w:lang w:val="en-GB"/>
        </w:rPr>
      </w:pPr>
    </w:p>
    <w:p w:rsidR="00B8374F" w:rsidRPr="007D4CFD" w:rsidRDefault="00B8374F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>...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 xml:space="preserve">phenomena 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>are matters of fact in nature</w:t>
      </w:r>
      <w:proofErr w:type="gramStart"/>
      <w:r w:rsidRPr="007D4CFD">
        <w:rPr>
          <w:rFonts w:asciiTheme="majorHAnsi" w:hAnsiTheme="majorHAnsi" w:cstheme="majorHAnsi"/>
          <w:sz w:val="24"/>
          <w:szCs w:val="24"/>
          <w:lang w:val="en-GB"/>
        </w:rPr>
        <w:t>,...</w:t>
      </w:r>
      <w:proofErr w:type="gramEnd"/>
    </w:p>
    <w:p w:rsidR="00BE7EEA" w:rsidRPr="007D4CFD" w:rsidRDefault="00BE7EEA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The authors argued that both of these </w:t>
      </w:r>
      <w:r w:rsidRPr="007D4CFD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phenomena 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>contribute to close relationship formation over the Internet</w:t>
      </w:r>
    </w:p>
    <w:p w:rsidR="00435A9D" w:rsidRPr="007D4CFD" w:rsidRDefault="00435A9D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  <w:lang w:val="en-GB"/>
        </w:rPr>
        <w:t>This </w:t>
      </w:r>
      <w:r w:rsidRPr="007D4CFD">
        <w:rPr>
          <w:rStyle w:val="scopustermhighlight"/>
          <w:rFonts w:asciiTheme="majorHAnsi" w:hAnsiTheme="majorHAnsi" w:cstheme="majorHAnsi"/>
          <w:b/>
          <w:color w:val="323232"/>
          <w:sz w:val="24"/>
          <w:szCs w:val="24"/>
          <w:shd w:val="clear" w:color="auto" w:fill="FCF38E"/>
          <w:lang w:val="en-GB"/>
        </w:rPr>
        <w:t>phenomenon</w:t>
      </w:r>
      <w:r w:rsidRPr="007D4CFD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  <w:lang w:val="en-GB"/>
        </w:rPr>
        <w:t> becomes more noticeable as the speed of pantograph operation increases.</w:t>
      </w:r>
    </w:p>
    <w:p w:rsidR="007D4CFD" w:rsidRPr="007D4CFD" w:rsidRDefault="007D4CFD" w:rsidP="007D4CFD">
      <w:pPr>
        <w:pStyle w:val="Odstavecseseznamem"/>
        <w:rPr>
          <w:rFonts w:asciiTheme="majorHAnsi" w:hAnsiTheme="majorHAnsi" w:cstheme="majorHAnsi"/>
          <w:sz w:val="24"/>
          <w:szCs w:val="24"/>
          <w:lang w:val="en-GB"/>
        </w:rPr>
      </w:pPr>
    </w:p>
    <w:p w:rsidR="00B8374F" w:rsidRPr="007D4CFD" w:rsidRDefault="00B8374F" w:rsidP="007D4CFD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 w:cstheme="majorHAnsi"/>
          <w:color w:val="2E2E2E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color w:val="2E2E2E"/>
          <w:sz w:val="24"/>
          <w:szCs w:val="24"/>
          <w:lang w:val="en-GB"/>
        </w:rPr>
        <w:t xml:space="preserve">The students can perform searches and learn how to use the </w:t>
      </w:r>
      <w:r w:rsidRPr="007D4CFD">
        <w:rPr>
          <w:rFonts w:asciiTheme="majorHAnsi" w:hAnsiTheme="majorHAnsi" w:cstheme="majorHAnsi"/>
          <w:b/>
          <w:iCs/>
          <w:sz w:val="24"/>
          <w:szCs w:val="24"/>
          <w:lang w:val="en-GB"/>
        </w:rPr>
        <w:t>databases</w:t>
      </w:r>
      <w:r w:rsidRPr="007D4CFD">
        <w:rPr>
          <w:rFonts w:asciiTheme="majorHAnsi" w:hAnsiTheme="majorHAnsi" w:cstheme="majorHAnsi"/>
          <w:b/>
          <w:color w:val="2E2E2E"/>
          <w:sz w:val="24"/>
          <w:szCs w:val="24"/>
          <w:lang w:val="en-GB"/>
        </w:rPr>
        <w:t xml:space="preserve"> </w:t>
      </w:r>
      <w:r w:rsidRPr="007D4CFD">
        <w:rPr>
          <w:rFonts w:asciiTheme="majorHAnsi" w:hAnsiTheme="majorHAnsi" w:cstheme="majorHAnsi"/>
          <w:color w:val="2E2E2E"/>
          <w:sz w:val="24"/>
          <w:szCs w:val="24"/>
          <w:lang w:val="en-GB"/>
        </w:rPr>
        <w:t>as the instruction takes place.</w:t>
      </w:r>
    </w:p>
    <w:p w:rsidR="00B8374F" w:rsidRDefault="00B8374F" w:rsidP="007D4CFD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 w:cstheme="majorHAnsi"/>
          <w:color w:val="2E2E2E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iCs/>
          <w:sz w:val="24"/>
          <w:szCs w:val="24"/>
          <w:lang w:val="en-GB"/>
        </w:rPr>
        <w:t xml:space="preserve">The </w:t>
      </w:r>
      <w:r w:rsidRPr="007D4CFD">
        <w:rPr>
          <w:rFonts w:asciiTheme="majorHAnsi" w:hAnsiTheme="majorHAnsi" w:cstheme="majorHAnsi"/>
          <w:b/>
          <w:iCs/>
          <w:sz w:val="24"/>
          <w:szCs w:val="24"/>
          <w:lang w:val="en-GB"/>
        </w:rPr>
        <w:t>focuses</w:t>
      </w:r>
      <w:r w:rsidRPr="007D4CFD">
        <w:rPr>
          <w:rFonts w:asciiTheme="majorHAnsi" w:hAnsiTheme="majorHAnsi" w:cstheme="majorHAnsi"/>
          <w:i/>
          <w:iCs/>
          <w:sz w:val="24"/>
          <w:szCs w:val="24"/>
          <w:lang w:val="en-GB"/>
        </w:rPr>
        <w:t xml:space="preserve"> </w:t>
      </w:r>
      <w:r w:rsidRPr="007D4CFD">
        <w:rPr>
          <w:rFonts w:asciiTheme="majorHAnsi" w:hAnsiTheme="majorHAnsi" w:cstheme="majorHAnsi"/>
          <w:color w:val="2E2E2E"/>
          <w:sz w:val="24"/>
          <w:szCs w:val="24"/>
          <w:lang w:val="en-GB"/>
        </w:rPr>
        <w:t xml:space="preserve">are on the context of learning, not the individual learner. </w:t>
      </w:r>
    </w:p>
    <w:p w:rsidR="007D4CFD" w:rsidRPr="007D4CFD" w:rsidRDefault="007D4CFD" w:rsidP="007D4CFD">
      <w:pPr>
        <w:pStyle w:val="Odstavecseseznamem"/>
        <w:spacing w:after="0" w:line="360" w:lineRule="auto"/>
        <w:jc w:val="both"/>
        <w:rPr>
          <w:rFonts w:asciiTheme="majorHAnsi" w:hAnsiTheme="majorHAnsi" w:cstheme="majorHAnsi"/>
          <w:color w:val="2E2E2E"/>
          <w:sz w:val="24"/>
          <w:szCs w:val="24"/>
          <w:lang w:val="en-GB"/>
        </w:rPr>
      </w:pPr>
    </w:p>
    <w:p w:rsidR="00435A9D" w:rsidRPr="007D4CFD" w:rsidRDefault="00435A9D" w:rsidP="007D4CFD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 w:cstheme="majorHAnsi"/>
          <w:color w:val="2E2E2E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The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criteria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for deciding which forms of data analysis to undertake a</w:t>
      </w:r>
      <w:r w:rsidR="007D4CFD">
        <w:rPr>
          <w:rFonts w:asciiTheme="majorHAnsi" w:hAnsiTheme="majorHAnsi" w:cstheme="majorHAnsi"/>
          <w:sz w:val="24"/>
          <w:szCs w:val="24"/>
          <w:lang w:val="en-GB"/>
        </w:rPr>
        <w:t xml:space="preserve">re governed both by fitness for      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>purpose and legitimacy – the form of data analysis must be appropriate for the kinds of data gathered.</w:t>
      </w:r>
    </w:p>
    <w:p w:rsidR="00C54B39" w:rsidRDefault="00C54B39">
      <w:pPr>
        <w:rPr>
          <w:rFonts w:asciiTheme="majorHAnsi" w:hAnsiTheme="majorHAnsi" w:cstheme="majorHAnsi"/>
          <w:sz w:val="24"/>
          <w:szCs w:val="24"/>
          <w:lang w:val="en-GB"/>
        </w:rPr>
      </w:pPr>
    </w:p>
    <w:p w:rsidR="00E36678" w:rsidRPr="00C54B39" w:rsidRDefault="00E36678">
      <w:pPr>
        <w:rPr>
          <w:rFonts w:asciiTheme="majorHAnsi" w:hAnsiTheme="majorHAnsi" w:cstheme="majorHAnsi"/>
          <w:sz w:val="24"/>
          <w:szCs w:val="24"/>
          <w:lang w:val="en-GB"/>
        </w:rPr>
      </w:pPr>
    </w:p>
    <w:p w:rsidR="00411BDC" w:rsidRDefault="00411BDC" w:rsidP="00C54B39">
      <w:pPr>
        <w:pStyle w:val="Odstavecseseznamem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C54B39">
        <w:rPr>
          <w:rFonts w:asciiTheme="majorHAnsi" w:hAnsiTheme="majorHAnsi" w:cstheme="majorHAnsi"/>
          <w:sz w:val="24"/>
          <w:szCs w:val="24"/>
          <w:lang w:val="en-GB"/>
        </w:rPr>
        <w:lastRenderedPageBreak/>
        <w:t>RELATIVE SENTENCES/CLAUSES</w:t>
      </w:r>
    </w:p>
    <w:p w:rsidR="00E36678" w:rsidRDefault="00E36678" w:rsidP="00E36678">
      <w:pPr>
        <w:pStyle w:val="Odstavecseseznamem"/>
        <w:rPr>
          <w:rFonts w:asciiTheme="majorHAnsi" w:hAnsiTheme="majorHAnsi" w:cstheme="majorHAnsi"/>
          <w:sz w:val="24"/>
          <w:szCs w:val="24"/>
          <w:lang w:val="en-GB"/>
        </w:rPr>
      </w:pPr>
    </w:p>
    <w:p w:rsidR="00C54B39" w:rsidRPr="00C54B39" w:rsidRDefault="00E2611F">
      <w:pPr>
        <w:rPr>
          <w:rFonts w:asciiTheme="majorHAnsi" w:hAnsiTheme="majorHAnsi" w:cstheme="majorHAnsi"/>
          <w:b/>
          <w:sz w:val="24"/>
          <w:szCs w:val="24"/>
          <w:u w:val="single"/>
          <w:lang w:val="en-GB"/>
        </w:rPr>
      </w:pPr>
      <w:r w:rsidRPr="00C54B39">
        <w:rPr>
          <w:rFonts w:asciiTheme="majorHAnsi" w:hAnsiTheme="majorHAnsi" w:cstheme="majorHAnsi"/>
          <w:sz w:val="24"/>
          <w:szCs w:val="24"/>
          <w:u w:val="single"/>
          <w:lang w:val="en-GB"/>
        </w:rPr>
        <w:t>DEFINING</w:t>
      </w:r>
      <w:r w:rsidRPr="00C54B39">
        <w:rPr>
          <w:rFonts w:asciiTheme="majorHAnsi" w:hAnsiTheme="majorHAnsi" w:cstheme="majorHAnsi"/>
          <w:b/>
          <w:sz w:val="24"/>
          <w:szCs w:val="24"/>
          <w:u w:val="single"/>
          <w:lang w:val="en-GB"/>
        </w:rPr>
        <w:t>:</w:t>
      </w:r>
    </w:p>
    <w:p w:rsidR="00411BDC" w:rsidRDefault="00411BDC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Adult learning </w:t>
      </w:r>
      <w:proofErr w:type="gramStart"/>
      <w:r w:rsidRPr="007D4CFD">
        <w:rPr>
          <w:rFonts w:asciiTheme="majorHAnsi" w:hAnsiTheme="majorHAnsi" w:cstheme="majorHAnsi"/>
          <w:sz w:val="24"/>
          <w:szCs w:val="24"/>
          <w:lang w:val="en-GB"/>
        </w:rPr>
        <w:t>should be contextualized</w:t>
      </w:r>
      <w:proofErr w:type="gramEnd"/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. For this reason, every learning solution needs to </w:t>
      </w:r>
      <w:proofErr w:type="gramStart"/>
      <w:r w:rsidRPr="007D4CFD">
        <w:rPr>
          <w:rFonts w:asciiTheme="majorHAnsi" w:hAnsiTheme="majorHAnsi" w:cstheme="majorHAnsi"/>
          <w:sz w:val="24"/>
          <w:szCs w:val="24"/>
          <w:lang w:val="en-GB"/>
        </w:rPr>
        <w:t>be placed</w:t>
      </w:r>
      <w:proofErr w:type="gramEnd"/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in a real context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that enables the individual to have a meaningful experience and bring clear developmental benefits to their daily lives.</w:t>
      </w:r>
    </w:p>
    <w:p w:rsidR="00E36678" w:rsidRPr="007D4CFD" w:rsidRDefault="00E36678" w:rsidP="00E36678">
      <w:pPr>
        <w:pStyle w:val="Odstavecseseznamem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:rsidR="00E36678" w:rsidRPr="00E36678" w:rsidRDefault="00411BDC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Andragogy is science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that certainly brings interesting insights from different perspectives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>, whether personal, professional or academic.</w:t>
      </w:r>
    </w:p>
    <w:p w:rsidR="00411BDC" w:rsidRDefault="00411BDC" w:rsidP="007D4CFD">
      <w:pPr>
        <w:pStyle w:val="Odstavecseseznamem"/>
        <w:numPr>
          <w:ilvl w:val="0"/>
          <w:numId w:val="17"/>
        </w:numPr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Students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who graduate with a vocational certificate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often do not continue in th</w:t>
      </w:r>
      <w:r w:rsidR="00C54B39" w:rsidRPr="007D4CFD">
        <w:rPr>
          <w:rFonts w:asciiTheme="majorHAnsi" w:hAnsiTheme="majorHAnsi" w:cstheme="majorHAnsi"/>
          <w:sz w:val="24"/>
          <w:szCs w:val="24"/>
          <w:lang w:val="en-GB"/>
        </w:rPr>
        <w:t>e classical education system…</w:t>
      </w:r>
    </w:p>
    <w:p w:rsidR="00E36678" w:rsidRPr="007D4CFD" w:rsidRDefault="00E36678" w:rsidP="00E36678">
      <w:pPr>
        <w:pStyle w:val="Odstavecseseznamem"/>
        <w:jc w:val="both"/>
        <w:rPr>
          <w:rFonts w:asciiTheme="majorHAnsi" w:hAnsiTheme="majorHAnsi" w:cstheme="majorHAnsi"/>
          <w:sz w:val="24"/>
          <w:szCs w:val="24"/>
          <w:lang w:val="en-GB"/>
        </w:rPr>
      </w:pPr>
    </w:p>
    <w:p w:rsidR="00E36678" w:rsidRDefault="007C54DC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i/>
          <w:sz w:val="24"/>
          <w:szCs w:val="24"/>
          <w:lang w:val="en-GB"/>
        </w:rPr>
      </w:pPr>
      <w:r w:rsidRPr="007D4CFD">
        <w:rPr>
          <w:rStyle w:val="Zdraznn"/>
          <w:rFonts w:asciiTheme="majorHAnsi" w:hAnsiTheme="majorHAnsi" w:cstheme="majorHAnsi"/>
          <w:i w:val="0"/>
          <w:color w:val="292929"/>
          <w:spacing w:val="-1"/>
          <w:sz w:val="24"/>
          <w:szCs w:val="24"/>
          <w:shd w:val="clear" w:color="auto" w:fill="FFFFFF"/>
          <w:lang w:val="en-GB"/>
        </w:rPr>
        <w:t xml:space="preserve">Buyer persona is a fictional character built on ethnography of real people with psychological characteristics </w:t>
      </w:r>
      <w:r w:rsidRPr="007D4CFD">
        <w:rPr>
          <w:rStyle w:val="Zdraznn"/>
          <w:rFonts w:asciiTheme="majorHAnsi" w:hAnsiTheme="majorHAnsi" w:cstheme="majorHAnsi"/>
          <w:b/>
          <w:i w:val="0"/>
          <w:color w:val="292929"/>
          <w:spacing w:val="-1"/>
          <w:sz w:val="24"/>
          <w:szCs w:val="24"/>
          <w:shd w:val="clear" w:color="auto" w:fill="FFFFFF"/>
          <w:lang w:val="en-GB"/>
        </w:rPr>
        <w:t xml:space="preserve">that represents a group with similar qualities and </w:t>
      </w:r>
      <w:proofErr w:type="spellStart"/>
      <w:r w:rsidRPr="007D4CFD">
        <w:rPr>
          <w:rStyle w:val="Zdraznn"/>
          <w:rFonts w:asciiTheme="majorHAnsi" w:hAnsiTheme="majorHAnsi" w:cstheme="majorHAnsi"/>
          <w:b/>
          <w:i w:val="0"/>
          <w:color w:val="292929"/>
          <w:spacing w:val="-1"/>
          <w:sz w:val="24"/>
          <w:szCs w:val="24"/>
          <w:shd w:val="clear" w:color="auto" w:fill="FFFFFF"/>
          <w:lang w:val="en-GB"/>
        </w:rPr>
        <w:t>behavior</w:t>
      </w:r>
      <w:proofErr w:type="spellEnd"/>
      <w:r w:rsidRPr="007D4CFD">
        <w:rPr>
          <w:rStyle w:val="Zdraznn"/>
          <w:rFonts w:asciiTheme="majorHAnsi" w:hAnsiTheme="majorHAnsi" w:cstheme="majorHAnsi"/>
          <w:b/>
          <w:i w:val="0"/>
          <w:color w:val="292929"/>
          <w:spacing w:val="-1"/>
          <w:sz w:val="24"/>
          <w:szCs w:val="24"/>
          <w:shd w:val="clear" w:color="auto" w:fill="FFFFFF"/>
          <w:lang w:val="en-GB"/>
        </w:rPr>
        <w:t>.</w:t>
      </w:r>
      <w:r w:rsidR="003072A9" w:rsidRPr="007D4CFD">
        <w:rPr>
          <w:rFonts w:asciiTheme="majorHAnsi" w:hAnsiTheme="majorHAnsi" w:cstheme="majorHAnsi"/>
          <w:i/>
          <w:sz w:val="24"/>
          <w:szCs w:val="24"/>
          <w:lang w:val="en-GB"/>
        </w:rPr>
        <w:t xml:space="preserve"> </w:t>
      </w:r>
    </w:p>
    <w:p w:rsidR="00E36678" w:rsidRPr="00E36678" w:rsidRDefault="00E36678" w:rsidP="00E36678">
      <w:pPr>
        <w:pStyle w:val="Odstavecseseznamem"/>
        <w:rPr>
          <w:rFonts w:asciiTheme="majorHAnsi" w:hAnsiTheme="majorHAnsi" w:cstheme="majorHAnsi"/>
          <w:i/>
          <w:sz w:val="24"/>
          <w:szCs w:val="24"/>
          <w:lang w:val="en-GB"/>
        </w:rPr>
      </w:pPr>
    </w:p>
    <w:p w:rsidR="00E36678" w:rsidRPr="00E36678" w:rsidRDefault="00E36678" w:rsidP="00E36678">
      <w:pPr>
        <w:pStyle w:val="Odstavecseseznamem"/>
        <w:rPr>
          <w:rFonts w:asciiTheme="majorHAnsi" w:hAnsiTheme="majorHAnsi" w:cstheme="majorHAnsi"/>
          <w:i/>
          <w:sz w:val="24"/>
          <w:szCs w:val="24"/>
          <w:lang w:val="en-GB"/>
        </w:rPr>
      </w:pPr>
    </w:p>
    <w:p w:rsidR="003072A9" w:rsidRDefault="003072A9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With respect to biography, Eric Eustace Williams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who was born on September 25, 1911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>, was the first of 12 children born to his parents.</w:t>
      </w:r>
    </w:p>
    <w:p w:rsidR="00E36678" w:rsidRPr="007D4CFD" w:rsidRDefault="00E36678" w:rsidP="00E36678">
      <w:pPr>
        <w:pStyle w:val="Odstavecseseznamem"/>
        <w:rPr>
          <w:rFonts w:asciiTheme="majorHAnsi" w:hAnsiTheme="majorHAnsi" w:cstheme="majorHAnsi"/>
          <w:sz w:val="24"/>
          <w:szCs w:val="24"/>
          <w:lang w:val="en-GB"/>
        </w:rPr>
      </w:pPr>
    </w:p>
    <w:p w:rsidR="003072A9" w:rsidRDefault="003072A9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...between male office workers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who make decisions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and women workers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who carry out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the routine and mechanized work</w:t>
      </w:r>
    </w:p>
    <w:p w:rsidR="00E36678" w:rsidRPr="00E36678" w:rsidRDefault="00E36678" w:rsidP="00E36678">
      <w:pPr>
        <w:rPr>
          <w:rFonts w:asciiTheme="majorHAnsi" w:hAnsiTheme="majorHAnsi" w:cstheme="majorHAnsi"/>
          <w:sz w:val="24"/>
          <w:szCs w:val="24"/>
          <w:lang w:val="en-GB"/>
        </w:rPr>
      </w:pPr>
    </w:p>
    <w:p w:rsidR="003072A9" w:rsidRPr="007D4CFD" w:rsidRDefault="003072A9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Style w:val="hgkelc"/>
          <w:rFonts w:asciiTheme="majorHAnsi" w:hAnsiTheme="majorHAnsi" w:cstheme="majorHAnsi"/>
          <w:sz w:val="24"/>
          <w:szCs w:val="24"/>
          <w:lang w:val="en-GB"/>
        </w:rPr>
        <w:t xml:space="preserve">He also felt like a man </w:t>
      </w:r>
      <w:r w:rsidRPr="007D4CFD">
        <w:rPr>
          <w:rStyle w:val="hgkelc"/>
          <w:rFonts w:asciiTheme="majorHAnsi" w:hAnsiTheme="majorHAnsi" w:cstheme="majorHAnsi"/>
          <w:b/>
          <w:sz w:val="24"/>
          <w:szCs w:val="24"/>
          <w:lang w:val="en-GB"/>
        </w:rPr>
        <w:t>who has just picked up a loaded gun and put it to his temple.</w:t>
      </w:r>
    </w:p>
    <w:p w:rsidR="003C3DDE" w:rsidRPr="007D4CFD" w:rsidRDefault="003072A9" w:rsidP="007D4CFD">
      <w:pPr>
        <w:pStyle w:val="Odstavecseseznamem"/>
        <w:numPr>
          <w:ilvl w:val="0"/>
          <w:numId w:val="17"/>
        </w:numPr>
        <w:spacing w:after="0" w:line="360" w:lineRule="auto"/>
        <w:rPr>
          <w:rFonts w:asciiTheme="majorHAnsi" w:hAnsiTheme="majorHAnsi" w:cstheme="majorHAnsi"/>
          <w:b/>
          <w:color w:val="2E2E2E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color w:val="2E2E2E"/>
          <w:sz w:val="24"/>
          <w:szCs w:val="24"/>
          <w:lang w:val="en-GB"/>
        </w:rPr>
        <w:t xml:space="preserve">It was as if the older person </w:t>
      </w:r>
      <w:proofErr w:type="gramStart"/>
      <w:r w:rsidRPr="007D4CFD">
        <w:rPr>
          <w:rFonts w:asciiTheme="majorHAnsi" w:hAnsiTheme="majorHAnsi" w:cstheme="majorHAnsi"/>
          <w:color w:val="2E2E2E"/>
          <w:sz w:val="24"/>
          <w:szCs w:val="24"/>
          <w:lang w:val="en-GB"/>
        </w:rPr>
        <w:t>had been suddenly discovered</w:t>
      </w:r>
      <w:proofErr w:type="gramEnd"/>
      <w:r w:rsidRPr="007D4CFD">
        <w:rPr>
          <w:rFonts w:asciiTheme="majorHAnsi" w:hAnsiTheme="majorHAnsi" w:cstheme="majorHAnsi"/>
          <w:color w:val="2E2E2E"/>
          <w:sz w:val="24"/>
          <w:szCs w:val="24"/>
          <w:lang w:val="en-GB"/>
        </w:rPr>
        <w:t xml:space="preserve"> as a capable and resourceful individual </w:t>
      </w:r>
      <w:r w:rsidRPr="007D4CFD">
        <w:rPr>
          <w:rFonts w:asciiTheme="majorHAnsi" w:hAnsiTheme="majorHAnsi" w:cstheme="majorHAnsi"/>
          <w:b/>
          <w:color w:val="2E2E2E"/>
          <w:sz w:val="24"/>
          <w:szCs w:val="24"/>
          <w:lang w:val="en-GB"/>
        </w:rPr>
        <w:t>whose vast developmental potential was still intact.</w:t>
      </w:r>
    </w:p>
    <w:p w:rsidR="003C3DDE" w:rsidRDefault="003C3DDE" w:rsidP="007D4CFD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Any study on andragogy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that does not integrate its larger and immediate contexts</w:t>
      </w: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 lacks a fundamental component.</w:t>
      </w:r>
    </w:p>
    <w:p w:rsidR="00E36678" w:rsidRPr="007D4CFD" w:rsidRDefault="00E36678" w:rsidP="00E36678">
      <w:pPr>
        <w:pStyle w:val="Odstavecseseznamem"/>
        <w:rPr>
          <w:rFonts w:asciiTheme="majorHAnsi" w:hAnsiTheme="majorHAnsi" w:cstheme="majorHAnsi"/>
          <w:sz w:val="24"/>
          <w:szCs w:val="24"/>
          <w:lang w:val="en-GB"/>
        </w:rPr>
      </w:pPr>
    </w:p>
    <w:p w:rsidR="003072A9" w:rsidRPr="007D4CFD" w:rsidRDefault="003072A9" w:rsidP="007D4CFD">
      <w:pPr>
        <w:pStyle w:val="Odstavecseseznamem"/>
        <w:numPr>
          <w:ilvl w:val="0"/>
          <w:numId w:val="17"/>
        </w:numPr>
        <w:spacing w:after="0" w:line="360" w:lineRule="auto"/>
        <w:rPr>
          <w:rFonts w:asciiTheme="majorHAnsi" w:hAnsiTheme="majorHAnsi" w:cstheme="majorHAnsi"/>
          <w:color w:val="2E2E2E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color w:val="2E2E2E"/>
          <w:sz w:val="24"/>
          <w:szCs w:val="24"/>
          <w:lang w:val="en-GB"/>
        </w:rPr>
        <w:t xml:space="preserve">Research has demonstrated that the context </w:t>
      </w:r>
      <w:r w:rsidRPr="007D4CFD">
        <w:rPr>
          <w:rFonts w:asciiTheme="majorHAnsi" w:hAnsiTheme="majorHAnsi" w:cstheme="majorHAnsi"/>
          <w:b/>
          <w:color w:val="2E2E2E"/>
          <w:sz w:val="24"/>
          <w:szCs w:val="24"/>
          <w:lang w:val="en-GB"/>
        </w:rPr>
        <w:t>in which learning takes place</w:t>
      </w:r>
      <w:r w:rsidRPr="007D4CFD">
        <w:rPr>
          <w:rFonts w:asciiTheme="majorHAnsi" w:hAnsiTheme="majorHAnsi" w:cstheme="majorHAnsi"/>
          <w:color w:val="2E2E2E"/>
          <w:sz w:val="24"/>
          <w:szCs w:val="24"/>
          <w:lang w:val="en-GB"/>
        </w:rPr>
        <w:t xml:space="preserve"> is crucial to the nature of the learning, as are the tools in that setting, and the social interaction with others.</w:t>
      </w:r>
    </w:p>
    <w:p w:rsidR="003072A9" w:rsidRPr="007D4CFD" w:rsidRDefault="003072A9" w:rsidP="007D4CFD">
      <w:pPr>
        <w:pStyle w:val="Odstavecseseznamem"/>
        <w:numPr>
          <w:ilvl w:val="0"/>
          <w:numId w:val="17"/>
        </w:numPr>
        <w:spacing w:after="0" w:line="360" w:lineRule="auto"/>
        <w:rPr>
          <w:rFonts w:asciiTheme="majorHAnsi" w:hAnsiTheme="majorHAnsi" w:cstheme="majorHAnsi"/>
          <w:color w:val="2E2E2E"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color w:val="2E2E2E"/>
          <w:sz w:val="24"/>
          <w:szCs w:val="24"/>
          <w:lang w:val="en-GB"/>
        </w:rPr>
        <w:t xml:space="preserve">Fenwick (2003) points out that one cannot separate the learning process from the situation </w:t>
      </w:r>
      <w:r w:rsidRPr="007D4CFD">
        <w:rPr>
          <w:rFonts w:asciiTheme="majorHAnsi" w:hAnsiTheme="majorHAnsi" w:cstheme="majorHAnsi"/>
          <w:b/>
          <w:color w:val="2E2E2E"/>
          <w:sz w:val="24"/>
          <w:szCs w:val="24"/>
          <w:lang w:val="en-GB"/>
        </w:rPr>
        <w:t>in which it takes place</w:t>
      </w:r>
      <w:r w:rsidRPr="007D4CFD">
        <w:rPr>
          <w:rFonts w:asciiTheme="majorHAnsi" w:hAnsiTheme="majorHAnsi" w:cstheme="majorHAnsi"/>
          <w:color w:val="2E2E2E"/>
          <w:sz w:val="24"/>
          <w:szCs w:val="24"/>
          <w:lang w:val="en-GB"/>
        </w:rPr>
        <w:t>. </w:t>
      </w:r>
    </w:p>
    <w:p w:rsidR="003072A9" w:rsidRPr="007D4CFD" w:rsidRDefault="003072A9" w:rsidP="007D4CFD">
      <w:pPr>
        <w:pStyle w:val="Odstavecseseznamem"/>
        <w:numPr>
          <w:ilvl w:val="0"/>
          <w:numId w:val="17"/>
        </w:numPr>
        <w:spacing w:after="0" w:line="360" w:lineRule="auto"/>
        <w:rPr>
          <w:rFonts w:asciiTheme="majorHAnsi" w:hAnsiTheme="majorHAnsi" w:cstheme="majorHAnsi"/>
          <w:b/>
          <w:color w:val="323232"/>
          <w:sz w:val="24"/>
          <w:szCs w:val="24"/>
          <w:shd w:val="clear" w:color="auto" w:fill="FFFFFF"/>
          <w:lang w:val="en-GB"/>
        </w:rPr>
      </w:pPr>
      <w:r w:rsidRPr="007D4CFD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  <w:lang w:val="en-GB"/>
        </w:rPr>
        <w:t xml:space="preserve">The test set contained data from the subsequent week (47,401 tested individuals </w:t>
      </w:r>
      <w:r w:rsidRPr="007D4CFD">
        <w:rPr>
          <w:rFonts w:asciiTheme="majorHAnsi" w:hAnsiTheme="majorHAnsi" w:cstheme="majorHAnsi"/>
          <w:b/>
          <w:color w:val="323232"/>
          <w:sz w:val="24"/>
          <w:szCs w:val="24"/>
          <w:shd w:val="clear" w:color="auto" w:fill="FFFFFF"/>
          <w:lang w:val="en-GB"/>
        </w:rPr>
        <w:t>of </w:t>
      </w:r>
      <w:r w:rsidRPr="007D4CFD">
        <w:rPr>
          <w:rStyle w:val="scopustermhighlight"/>
          <w:rFonts w:asciiTheme="majorHAnsi" w:hAnsiTheme="majorHAnsi" w:cstheme="majorHAnsi"/>
          <w:b/>
          <w:color w:val="323232"/>
          <w:sz w:val="24"/>
          <w:szCs w:val="24"/>
          <w:shd w:val="clear" w:color="auto" w:fill="FCF38E"/>
          <w:lang w:val="en-GB"/>
        </w:rPr>
        <w:t>whom</w:t>
      </w:r>
      <w:r w:rsidRPr="007D4CFD">
        <w:rPr>
          <w:rFonts w:asciiTheme="majorHAnsi" w:hAnsiTheme="majorHAnsi" w:cstheme="majorHAnsi"/>
          <w:b/>
          <w:color w:val="323232"/>
          <w:sz w:val="24"/>
          <w:szCs w:val="24"/>
          <w:shd w:val="clear" w:color="auto" w:fill="FFFFFF"/>
          <w:lang w:val="en-GB"/>
        </w:rPr>
        <w:t xml:space="preserve"> 3624 </w:t>
      </w:r>
      <w:proofErr w:type="gramStart"/>
      <w:r w:rsidRPr="007D4CFD">
        <w:rPr>
          <w:rFonts w:asciiTheme="majorHAnsi" w:hAnsiTheme="majorHAnsi" w:cstheme="majorHAnsi"/>
          <w:b/>
          <w:color w:val="323232"/>
          <w:sz w:val="24"/>
          <w:szCs w:val="24"/>
          <w:shd w:val="clear" w:color="auto" w:fill="FFFFFF"/>
          <w:lang w:val="en-GB"/>
        </w:rPr>
        <w:t>were confirmed</w:t>
      </w:r>
      <w:proofErr w:type="gramEnd"/>
      <w:r w:rsidRPr="007D4CFD">
        <w:rPr>
          <w:rFonts w:asciiTheme="majorHAnsi" w:hAnsiTheme="majorHAnsi" w:cstheme="majorHAnsi"/>
          <w:b/>
          <w:color w:val="323232"/>
          <w:sz w:val="24"/>
          <w:szCs w:val="24"/>
          <w:shd w:val="clear" w:color="auto" w:fill="FFFFFF"/>
          <w:lang w:val="en-GB"/>
        </w:rPr>
        <w:t xml:space="preserve"> to have COVID-19).</w:t>
      </w:r>
    </w:p>
    <w:p w:rsidR="003072A9" w:rsidRDefault="003072A9" w:rsidP="007D4CFD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Theme="majorHAnsi" w:hAnsiTheme="majorHAnsi" w:cstheme="majorHAnsi"/>
          <w:iCs/>
          <w:color w:val="3F3F42"/>
          <w:sz w:val="24"/>
          <w:szCs w:val="24"/>
          <w:shd w:val="clear" w:color="auto" w:fill="FFFFFF"/>
          <w:lang w:val="en-GB"/>
        </w:rPr>
      </w:pPr>
      <w:r w:rsidRPr="007D4CFD">
        <w:rPr>
          <w:rFonts w:asciiTheme="majorHAnsi" w:hAnsiTheme="majorHAnsi" w:cstheme="majorHAnsi"/>
          <w:color w:val="3F3F42"/>
          <w:sz w:val="24"/>
          <w:szCs w:val="24"/>
          <w:shd w:val="clear" w:color="auto" w:fill="FFFFFF"/>
          <w:lang w:val="en-GB"/>
        </w:rPr>
        <w:t xml:space="preserve">The apartment's changing decoration was a </w:t>
      </w:r>
      <w:proofErr w:type="gramStart"/>
      <w:r w:rsidRPr="007D4CFD">
        <w:rPr>
          <w:rFonts w:asciiTheme="majorHAnsi" w:hAnsiTheme="majorHAnsi" w:cstheme="majorHAnsi"/>
          <w:color w:val="3F3F42"/>
          <w:sz w:val="24"/>
          <w:szCs w:val="24"/>
          <w:shd w:val="clear" w:color="auto" w:fill="FFFFFF"/>
          <w:lang w:val="en-GB"/>
        </w:rPr>
        <w:t xml:space="preserve">device </w:t>
      </w:r>
      <w:r w:rsidRPr="007D4CFD">
        <w:rPr>
          <w:rFonts w:asciiTheme="majorHAnsi" w:hAnsiTheme="majorHAnsi" w:cstheme="majorHAnsi"/>
          <w:b/>
          <w:bCs/>
          <w:iCs/>
          <w:color w:val="3F3F42"/>
          <w:sz w:val="24"/>
          <w:szCs w:val="24"/>
          <w:shd w:val="clear" w:color="auto" w:fill="FFFFFF"/>
          <w:lang w:val="en-GB"/>
        </w:rPr>
        <w:t>which</w:t>
      </w:r>
      <w:proofErr w:type="gramEnd"/>
      <w:r w:rsidRPr="007D4CFD">
        <w:rPr>
          <w:rFonts w:asciiTheme="majorHAnsi" w:hAnsiTheme="majorHAnsi" w:cstheme="majorHAnsi"/>
          <w:b/>
          <w:bCs/>
          <w:iCs/>
          <w:color w:val="3F3F42"/>
          <w:sz w:val="24"/>
          <w:szCs w:val="24"/>
          <w:shd w:val="clear" w:color="auto" w:fill="FFFFFF"/>
          <w:lang w:val="en-GB"/>
        </w:rPr>
        <w:t xml:space="preserve"> allowed the director to play around with the film's timeline</w:t>
      </w:r>
      <w:r w:rsidRPr="007D4CFD">
        <w:rPr>
          <w:rFonts w:asciiTheme="majorHAnsi" w:hAnsiTheme="majorHAnsi" w:cstheme="majorHAnsi"/>
          <w:iCs/>
          <w:color w:val="3F3F42"/>
          <w:sz w:val="24"/>
          <w:szCs w:val="24"/>
          <w:shd w:val="clear" w:color="auto" w:fill="FFFFFF"/>
          <w:lang w:val="en-GB"/>
        </w:rPr>
        <w:t>.</w:t>
      </w:r>
    </w:p>
    <w:p w:rsidR="00E36678" w:rsidRPr="007D4CFD" w:rsidRDefault="00E36678" w:rsidP="00E36678">
      <w:pPr>
        <w:pStyle w:val="Odstavecseseznamem"/>
        <w:spacing w:line="360" w:lineRule="auto"/>
        <w:jc w:val="both"/>
        <w:rPr>
          <w:rFonts w:asciiTheme="majorHAnsi" w:hAnsiTheme="majorHAnsi" w:cstheme="majorHAnsi"/>
          <w:iCs/>
          <w:color w:val="3F3F42"/>
          <w:sz w:val="24"/>
          <w:szCs w:val="24"/>
          <w:shd w:val="clear" w:color="auto" w:fill="FFFFFF"/>
          <w:lang w:val="en-GB"/>
        </w:rPr>
      </w:pPr>
    </w:p>
    <w:p w:rsidR="00C54B39" w:rsidRDefault="003C3DDE" w:rsidP="00E36678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7D4CFD">
        <w:rPr>
          <w:rFonts w:asciiTheme="majorHAnsi" w:hAnsiTheme="majorHAnsi" w:cstheme="majorHAnsi"/>
          <w:sz w:val="24"/>
          <w:szCs w:val="24"/>
          <w:lang w:val="en-GB"/>
        </w:rPr>
        <w:t xml:space="preserve">Adult education—a branch of education—refers to any “practice </w:t>
      </w:r>
      <w:r w:rsidRPr="007D4CFD">
        <w:rPr>
          <w:rFonts w:asciiTheme="majorHAnsi" w:hAnsiTheme="majorHAnsi" w:cstheme="majorHAnsi"/>
          <w:b/>
          <w:sz w:val="24"/>
          <w:szCs w:val="24"/>
          <w:lang w:val="en-GB"/>
        </w:rPr>
        <w:t>in which adults engage in systematic and sustained learning activities in order to gain new forms of knowledg</w:t>
      </w:r>
      <w:r w:rsidR="00E36678">
        <w:rPr>
          <w:rFonts w:asciiTheme="majorHAnsi" w:hAnsiTheme="majorHAnsi" w:cstheme="majorHAnsi"/>
          <w:b/>
          <w:sz w:val="24"/>
          <w:szCs w:val="24"/>
          <w:lang w:val="en-GB"/>
        </w:rPr>
        <w:t>e, skills, attitudes, or values.</w:t>
      </w:r>
    </w:p>
    <w:p w:rsidR="00E36678" w:rsidRPr="00E36678" w:rsidRDefault="00E36678" w:rsidP="00E36678">
      <w:pPr>
        <w:pStyle w:val="Odstavecseseznamem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:rsidR="00C54B39" w:rsidRDefault="00C54B39">
      <w:pPr>
        <w:rPr>
          <w:rFonts w:asciiTheme="majorHAnsi" w:hAnsiTheme="majorHAnsi" w:cstheme="majorHAnsi"/>
          <w:sz w:val="24"/>
          <w:szCs w:val="24"/>
          <w:u w:val="single"/>
          <w:lang w:val="en-GB"/>
        </w:rPr>
      </w:pPr>
    </w:p>
    <w:p w:rsidR="00C54B39" w:rsidRDefault="00E2611F">
      <w:pPr>
        <w:rPr>
          <w:rFonts w:asciiTheme="majorHAnsi" w:hAnsiTheme="majorHAnsi" w:cstheme="majorHAnsi"/>
          <w:sz w:val="24"/>
          <w:szCs w:val="24"/>
          <w:u w:val="single"/>
          <w:lang w:val="en-GB"/>
        </w:rPr>
      </w:pPr>
      <w:r w:rsidRPr="00C54B39">
        <w:rPr>
          <w:rFonts w:asciiTheme="majorHAnsi" w:hAnsiTheme="majorHAnsi" w:cstheme="majorHAnsi"/>
          <w:sz w:val="24"/>
          <w:szCs w:val="24"/>
          <w:u w:val="single"/>
          <w:lang w:val="en-GB"/>
        </w:rPr>
        <w:lastRenderedPageBreak/>
        <w:t>NON-DEFINING:</w:t>
      </w:r>
    </w:p>
    <w:p w:rsidR="00C440B1" w:rsidRDefault="00C440B1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Also mentioned is mezzo-soprano Kerstin Meyer, 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who first played the role of Carmen in 1954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, and 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 xml:space="preserve">whose rich vocal range included 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>a vibrant middle to nearly baritone.</w:t>
      </w:r>
    </w:p>
    <w:p w:rsidR="00E36678" w:rsidRPr="00E36678" w:rsidRDefault="00E36678" w:rsidP="00E36678">
      <w:pPr>
        <w:pStyle w:val="Odstavecseseznamem"/>
        <w:rPr>
          <w:rFonts w:asciiTheme="majorHAnsi" w:hAnsiTheme="majorHAnsi" w:cstheme="majorHAnsi"/>
          <w:sz w:val="24"/>
          <w:szCs w:val="24"/>
          <w:lang w:val="en-GB"/>
        </w:rPr>
      </w:pPr>
    </w:p>
    <w:p w:rsidR="00BE7EEA" w:rsidRPr="00E36678" w:rsidRDefault="00BE7EEA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i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For example, Thomas Edison, </w:t>
      </w:r>
      <w:r w:rsidRPr="00E36678">
        <w:rPr>
          <w:rFonts w:asciiTheme="majorHAnsi" w:hAnsiTheme="majorHAnsi" w:cstheme="majorHAnsi"/>
          <w:b/>
          <w:bCs/>
          <w:sz w:val="24"/>
          <w:szCs w:val="24"/>
          <w:lang w:val="en-GB"/>
        </w:rPr>
        <w:t>who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Pr="00E36678">
        <w:rPr>
          <w:rFonts w:asciiTheme="majorHAnsi" w:hAnsiTheme="majorHAnsi" w:cstheme="majorHAnsi"/>
          <w:b/>
          <w:bCs/>
          <w:sz w:val="24"/>
          <w:szCs w:val="24"/>
          <w:lang w:val="en-GB"/>
        </w:rPr>
        <w:t>began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his career as a telegraph operator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>, proposed to his wife Mina over the telegraph</w:t>
      </w:r>
    </w:p>
    <w:p w:rsidR="00E36678" w:rsidRPr="00E36678" w:rsidRDefault="00E36678" w:rsidP="00E36678">
      <w:pPr>
        <w:rPr>
          <w:rFonts w:asciiTheme="majorHAnsi" w:hAnsiTheme="majorHAnsi" w:cstheme="majorHAnsi"/>
          <w:i/>
          <w:sz w:val="24"/>
          <w:szCs w:val="24"/>
          <w:lang w:val="en-GB"/>
        </w:rPr>
      </w:pPr>
    </w:p>
    <w:p w:rsidR="003072A9" w:rsidRDefault="008168FB" w:rsidP="00E36678">
      <w:pPr>
        <w:pStyle w:val="Odstavecseseznamem"/>
        <w:numPr>
          <w:ilvl w:val="0"/>
          <w:numId w:val="17"/>
        </w:numPr>
        <w:spacing w:after="0" w:line="360" w:lineRule="auto"/>
        <w:rPr>
          <w:rFonts w:asciiTheme="majorHAnsi" w:hAnsiTheme="majorHAnsi" w:cstheme="majorHAnsi"/>
          <w:color w:val="2E2E2E"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color w:val="2E2E2E"/>
          <w:sz w:val="24"/>
          <w:szCs w:val="24"/>
          <w:lang w:val="en-GB"/>
        </w:rPr>
        <w:t xml:space="preserve">Malcolm Knowles, </w:t>
      </w:r>
      <w:r w:rsidRPr="00E36678">
        <w:rPr>
          <w:rFonts w:asciiTheme="majorHAnsi" w:hAnsiTheme="majorHAnsi" w:cstheme="majorHAnsi"/>
          <w:b/>
          <w:color w:val="2E2E2E"/>
          <w:sz w:val="24"/>
          <w:szCs w:val="24"/>
          <w:lang w:val="en-GB"/>
        </w:rPr>
        <w:t>whose adopted use of the term andragogy highlighted the uniqueness of adult learner-</w:t>
      </w:r>
      <w:proofErr w:type="spellStart"/>
      <w:r w:rsidRPr="00E36678">
        <w:rPr>
          <w:rFonts w:asciiTheme="majorHAnsi" w:hAnsiTheme="majorHAnsi" w:cstheme="majorHAnsi"/>
          <w:b/>
          <w:color w:val="2E2E2E"/>
          <w:sz w:val="24"/>
          <w:szCs w:val="24"/>
          <w:lang w:val="en-GB"/>
        </w:rPr>
        <w:t>centered</w:t>
      </w:r>
      <w:proofErr w:type="spellEnd"/>
      <w:r w:rsidRPr="00E36678">
        <w:rPr>
          <w:rFonts w:asciiTheme="majorHAnsi" w:hAnsiTheme="majorHAnsi" w:cstheme="majorHAnsi"/>
          <w:b/>
          <w:color w:val="2E2E2E"/>
          <w:sz w:val="24"/>
          <w:szCs w:val="24"/>
          <w:lang w:val="en-GB"/>
        </w:rPr>
        <w:t xml:space="preserve"> education</w:t>
      </w:r>
      <w:r w:rsidRPr="00E36678">
        <w:rPr>
          <w:rFonts w:asciiTheme="majorHAnsi" w:hAnsiTheme="majorHAnsi" w:cstheme="majorHAnsi"/>
          <w:color w:val="2E2E2E"/>
          <w:sz w:val="24"/>
          <w:szCs w:val="24"/>
          <w:lang w:val="en-GB"/>
        </w:rPr>
        <w:t>, generated the radically new view that older learner programs could serve as engines of lifelong development</w:t>
      </w:r>
      <w:r w:rsidR="003072A9" w:rsidRPr="00E36678">
        <w:rPr>
          <w:rFonts w:asciiTheme="majorHAnsi" w:hAnsiTheme="majorHAnsi" w:cstheme="majorHAnsi"/>
          <w:color w:val="2E2E2E"/>
          <w:sz w:val="24"/>
          <w:szCs w:val="24"/>
          <w:lang w:val="en-GB"/>
        </w:rPr>
        <w:t xml:space="preserve"> and even social change.</w:t>
      </w:r>
    </w:p>
    <w:p w:rsidR="00E36678" w:rsidRPr="00E36678" w:rsidRDefault="00E36678" w:rsidP="00E36678">
      <w:pPr>
        <w:spacing w:after="0" w:line="360" w:lineRule="auto"/>
        <w:rPr>
          <w:rFonts w:asciiTheme="majorHAnsi" w:hAnsiTheme="majorHAnsi" w:cstheme="majorHAnsi"/>
          <w:color w:val="2E2E2E"/>
          <w:sz w:val="24"/>
          <w:szCs w:val="24"/>
          <w:lang w:val="en-GB"/>
        </w:rPr>
      </w:pPr>
    </w:p>
    <w:p w:rsidR="003072A9" w:rsidRPr="00E36678" w:rsidRDefault="003072A9" w:rsidP="00E36678">
      <w:pPr>
        <w:pStyle w:val="Odstavecseseznamem"/>
        <w:numPr>
          <w:ilvl w:val="0"/>
          <w:numId w:val="17"/>
        </w:numPr>
        <w:spacing w:after="0" w:line="360" w:lineRule="auto"/>
        <w:rPr>
          <w:rFonts w:asciiTheme="majorHAnsi" w:hAnsiTheme="majorHAnsi" w:cstheme="majorHAnsi"/>
          <w:color w:val="2E2E2E"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sz w:val="24"/>
          <w:szCs w:val="24"/>
          <w:lang w:val="en-GB"/>
        </w:rPr>
        <w:t>The new award</w:t>
      </w:r>
      <w:r w:rsidRPr="00E36678">
        <w:rPr>
          <w:rFonts w:asciiTheme="majorHAnsi" w:hAnsiTheme="majorHAnsi" w:cstheme="majorHAnsi"/>
          <w:b/>
          <w:bCs/>
          <w:iCs/>
          <w:sz w:val="24"/>
          <w:szCs w:val="24"/>
          <w:lang w:val="en-GB"/>
        </w:rPr>
        <w:t xml:space="preserve">, which </w:t>
      </w:r>
      <w:proofErr w:type="gramStart"/>
      <w:r w:rsidRPr="00E36678">
        <w:rPr>
          <w:rFonts w:asciiTheme="majorHAnsi" w:hAnsiTheme="majorHAnsi" w:cstheme="majorHAnsi"/>
          <w:b/>
          <w:bCs/>
          <w:iCs/>
          <w:sz w:val="24"/>
          <w:szCs w:val="24"/>
          <w:lang w:val="en-GB"/>
        </w:rPr>
        <w:t>was announced</w:t>
      </w:r>
      <w:proofErr w:type="gramEnd"/>
      <w:r w:rsidRPr="00E36678">
        <w:rPr>
          <w:rFonts w:asciiTheme="majorHAnsi" w:hAnsiTheme="majorHAnsi" w:cstheme="majorHAnsi"/>
          <w:b/>
          <w:bCs/>
          <w:iCs/>
          <w:sz w:val="24"/>
          <w:szCs w:val="24"/>
          <w:lang w:val="en-GB"/>
        </w:rPr>
        <w:t xml:space="preserve"> by the festival last August</w:t>
      </w:r>
      <w:r w:rsidRPr="00E36678">
        <w:rPr>
          <w:rFonts w:asciiTheme="majorHAnsi" w:hAnsiTheme="majorHAnsi" w:cstheme="majorHAnsi"/>
          <w:b/>
          <w:bCs/>
          <w:i/>
          <w:iCs/>
          <w:sz w:val="24"/>
          <w:szCs w:val="24"/>
          <w:lang w:val="en-GB"/>
        </w:rPr>
        <w:t>,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means both male and female actors now compete in the same category.</w:t>
      </w:r>
    </w:p>
    <w:p w:rsidR="00E36678" w:rsidRPr="00E36678" w:rsidRDefault="00E36678" w:rsidP="00E36678">
      <w:pPr>
        <w:spacing w:after="0" w:line="360" w:lineRule="auto"/>
        <w:rPr>
          <w:rFonts w:asciiTheme="majorHAnsi" w:hAnsiTheme="majorHAnsi" w:cstheme="majorHAnsi"/>
          <w:color w:val="2E2E2E"/>
          <w:sz w:val="24"/>
          <w:szCs w:val="24"/>
          <w:lang w:val="en-GB"/>
        </w:rPr>
      </w:pPr>
    </w:p>
    <w:p w:rsidR="00C54B39" w:rsidRPr="00E36678" w:rsidRDefault="003072A9" w:rsidP="00E36678">
      <w:pPr>
        <w:pStyle w:val="Odstavecseseznamem"/>
        <w:numPr>
          <w:ilvl w:val="0"/>
          <w:numId w:val="17"/>
        </w:numPr>
        <w:spacing w:after="0" w:line="360" w:lineRule="auto"/>
        <w:rPr>
          <w:rFonts w:asciiTheme="majorHAnsi" w:hAnsiTheme="majorHAnsi" w:cstheme="majorHAnsi"/>
          <w:color w:val="2E2E2E"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sz w:val="24"/>
          <w:szCs w:val="24"/>
          <w:lang w:val="en-GB"/>
        </w:rPr>
        <w:t>So the artist</w:t>
      </w:r>
      <w:r w:rsidRPr="00E36678">
        <w:rPr>
          <w:rFonts w:asciiTheme="majorHAnsi" w:hAnsiTheme="majorHAnsi" w:cstheme="majorHAnsi"/>
          <w:b/>
          <w:bCs/>
          <w:i/>
          <w:iCs/>
          <w:sz w:val="24"/>
          <w:szCs w:val="24"/>
          <w:lang w:val="en-GB"/>
        </w:rPr>
        <w:t xml:space="preserve">, </w:t>
      </w:r>
      <w:r w:rsidRPr="00E36678">
        <w:rPr>
          <w:rFonts w:asciiTheme="majorHAnsi" w:hAnsiTheme="majorHAnsi" w:cstheme="majorHAnsi"/>
          <w:b/>
          <w:bCs/>
          <w:iCs/>
          <w:sz w:val="24"/>
          <w:szCs w:val="24"/>
          <w:lang w:val="en-GB"/>
        </w:rPr>
        <w:t>who is of Iranian and Canadian heritage</w:t>
      </w:r>
      <w:r w:rsidRPr="00E36678">
        <w:rPr>
          <w:rFonts w:asciiTheme="majorHAnsi" w:hAnsiTheme="majorHAnsi" w:cstheme="majorHAnsi"/>
          <w:b/>
          <w:bCs/>
          <w:i/>
          <w:iCs/>
          <w:sz w:val="24"/>
          <w:szCs w:val="24"/>
          <w:lang w:val="en-GB"/>
        </w:rPr>
        <w:t>,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and is a member of the Association of Medical Illustrators, saw a unique opportunity to use her skills and her training in pathological illustration (the drawing of di</w:t>
      </w:r>
      <w:r w:rsidR="00C54B39" w:rsidRPr="00E36678">
        <w:rPr>
          <w:rFonts w:asciiTheme="majorHAnsi" w:hAnsiTheme="majorHAnsi" w:cstheme="majorHAnsi"/>
          <w:sz w:val="24"/>
          <w:szCs w:val="24"/>
          <w:lang w:val="en-GB"/>
        </w:rPr>
        <w:t>sease) to help the wider public.</w:t>
      </w:r>
    </w:p>
    <w:p w:rsidR="00E36678" w:rsidRPr="00E36678" w:rsidRDefault="00E36678" w:rsidP="00E36678">
      <w:pPr>
        <w:pStyle w:val="Odstavecseseznamem"/>
        <w:spacing w:after="0" w:line="360" w:lineRule="auto"/>
        <w:rPr>
          <w:rFonts w:asciiTheme="majorHAnsi" w:hAnsiTheme="majorHAnsi" w:cstheme="majorHAnsi"/>
          <w:color w:val="2E2E2E"/>
          <w:sz w:val="24"/>
          <w:szCs w:val="24"/>
          <w:lang w:val="en-GB"/>
        </w:rPr>
      </w:pPr>
    </w:p>
    <w:p w:rsidR="008168FB" w:rsidRPr="00C54B39" w:rsidRDefault="008168FB">
      <w:pPr>
        <w:rPr>
          <w:rFonts w:asciiTheme="majorHAnsi" w:hAnsiTheme="majorHAnsi" w:cstheme="majorHAnsi"/>
          <w:b/>
          <w:sz w:val="24"/>
          <w:szCs w:val="24"/>
          <w:lang w:val="en-GB"/>
        </w:rPr>
      </w:pPr>
    </w:p>
    <w:p w:rsidR="00C54B39" w:rsidRDefault="00411BDC" w:rsidP="00E36678">
      <w:pPr>
        <w:pStyle w:val="Odstavecseseznamem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C54B39">
        <w:rPr>
          <w:rFonts w:asciiTheme="majorHAnsi" w:hAnsiTheme="majorHAnsi" w:cstheme="majorHAnsi"/>
          <w:sz w:val="24"/>
          <w:szCs w:val="24"/>
          <w:lang w:val="en-GB"/>
        </w:rPr>
        <w:t>CONDITIONAL SENTENCES/CLAUSES</w:t>
      </w:r>
    </w:p>
    <w:p w:rsidR="00E36678" w:rsidRPr="00E36678" w:rsidRDefault="00E36678" w:rsidP="00E36678">
      <w:pPr>
        <w:pStyle w:val="Odstavecseseznamem"/>
        <w:rPr>
          <w:rFonts w:asciiTheme="majorHAnsi" w:hAnsiTheme="majorHAnsi" w:cstheme="majorHAnsi"/>
          <w:sz w:val="24"/>
          <w:szCs w:val="24"/>
          <w:lang w:val="en-GB"/>
        </w:rPr>
      </w:pPr>
    </w:p>
    <w:p w:rsidR="00C440B1" w:rsidRPr="007D4CFD" w:rsidRDefault="00C440B1">
      <w:pPr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C54B39">
        <w:rPr>
          <w:rFonts w:asciiTheme="majorHAnsi" w:hAnsiTheme="majorHAnsi" w:cstheme="majorHAnsi"/>
          <w:b/>
          <w:sz w:val="24"/>
          <w:szCs w:val="24"/>
          <w:lang w:val="en-GB"/>
        </w:rPr>
        <w:t>0</w:t>
      </w:r>
    </w:p>
    <w:p w:rsidR="003C3DDE" w:rsidRPr="00E36678" w:rsidRDefault="00C440B1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b/>
          <w:sz w:val="24"/>
          <w:szCs w:val="24"/>
          <w:u w:val="single"/>
          <w:lang w:val="en-GB"/>
        </w:rPr>
        <w:t>If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 xml:space="preserve"> a student wants to become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a teacher in the subjects of PE and geography in the lower secondary school,</w:t>
      </w:r>
      <w:r w:rsidRPr="00E36678">
        <w:rPr>
          <w:rFonts w:asciiTheme="majorHAnsi" w:hAnsiTheme="majorHAnsi" w:cstheme="majorHAnsi"/>
          <w:i/>
          <w:sz w:val="24"/>
          <w:szCs w:val="24"/>
          <w:lang w:val="en-GB"/>
        </w:rPr>
        <w:t xml:space="preserve"> 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he has to take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a vocational bachelor at a University College.</w:t>
      </w:r>
      <w:r w:rsidR="003C3DDE"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</w:p>
    <w:p w:rsidR="00E36678" w:rsidRPr="00E36678" w:rsidRDefault="003C3DDE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i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In other words, 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if adult education is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what happens to the adult learner, then 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adult learning is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what happens in the adult leaner in the framework of adult education</w:t>
      </w:r>
    </w:p>
    <w:p w:rsidR="00B8374F" w:rsidRPr="00C54B39" w:rsidRDefault="00B8374F">
      <w:pPr>
        <w:rPr>
          <w:rFonts w:asciiTheme="majorHAnsi" w:hAnsiTheme="majorHAnsi" w:cstheme="majorHAnsi"/>
          <w:b/>
          <w:sz w:val="24"/>
          <w:szCs w:val="24"/>
          <w:vertAlign w:val="superscript"/>
          <w:lang w:val="en-GB"/>
        </w:rPr>
      </w:pPr>
      <w:r w:rsidRPr="00C54B39">
        <w:rPr>
          <w:rFonts w:asciiTheme="majorHAnsi" w:hAnsiTheme="majorHAnsi" w:cstheme="majorHAnsi"/>
          <w:b/>
          <w:sz w:val="24"/>
          <w:szCs w:val="24"/>
          <w:lang w:val="en-GB"/>
        </w:rPr>
        <w:t>1</w:t>
      </w:r>
      <w:r w:rsidRPr="00C54B39">
        <w:rPr>
          <w:rFonts w:asciiTheme="majorHAnsi" w:hAnsiTheme="majorHAnsi" w:cstheme="majorHAnsi"/>
          <w:b/>
          <w:sz w:val="24"/>
          <w:szCs w:val="24"/>
          <w:vertAlign w:val="superscript"/>
          <w:lang w:val="en-GB"/>
        </w:rPr>
        <w:t>st</w:t>
      </w:r>
    </w:p>
    <w:p w:rsidR="00435A9D" w:rsidRPr="00E36678" w:rsidRDefault="00435A9D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If we want to have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a very high confidence level (say 99 per cent of the time) then 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the sample size will be high.</w:t>
      </w:r>
    </w:p>
    <w:p w:rsidR="00B8374F" w:rsidRPr="00E36678" w:rsidRDefault="00B8374F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If she throws them away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she fears she will lose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the thoughts she once thought.</w:t>
      </w:r>
    </w:p>
    <w:p w:rsidR="00E36678" w:rsidRPr="00E36678" w:rsidRDefault="00E2611F" w:rsidP="00E36678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b/>
          <w:bCs/>
          <w:sz w:val="24"/>
          <w:szCs w:val="24"/>
          <w:lang w:val="en-GB"/>
        </w:rPr>
        <w:t>If you go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away on this summer day, then </w:t>
      </w:r>
      <w:r w:rsidRPr="00E36678">
        <w:rPr>
          <w:rFonts w:asciiTheme="majorHAnsi" w:hAnsiTheme="majorHAnsi" w:cstheme="majorHAnsi"/>
          <w:b/>
          <w:bCs/>
          <w:sz w:val="24"/>
          <w:szCs w:val="24"/>
          <w:lang w:val="en-GB"/>
        </w:rPr>
        <w:t>you might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as well 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 xml:space="preserve">take 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>the sun away. (Frank Sinatra - If you go away)</w:t>
      </w:r>
    </w:p>
    <w:p w:rsidR="00C54B39" w:rsidRPr="00C54B39" w:rsidRDefault="00C54B39">
      <w:pPr>
        <w:rPr>
          <w:rFonts w:asciiTheme="majorHAnsi" w:hAnsiTheme="majorHAnsi" w:cstheme="majorHAnsi"/>
          <w:b/>
          <w:sz w:val="24"/>
          <w:szCs w:val="24"/>
          <w:lang w:val="en-GB"/>
        </w:rPr>
      </w:pPr>
      <w:r>
        <w:rPr>
          <w:rFonts w:asciiTheme="majorHAnsi" w:hAnsiTheme="majorHAnsi" w:cstheme="majorHAnsi"/>
          <w:b/>
          <w:sz w:val="24"/>
          <w:szCs w:val="24"/>
          <w:lang w:val="en-GB"/>
        </w:rPr>
        <w:t>2</w:t>
      </w:r>
      <w:r w:rsidRPr="00C54B39">
        <w:rPr>
          <w:rFonts w:asciiTheme="majorHAnsi" w:hAnsiTheme="majorHAnsi" w:cstheme="majorHAnsi"/>
          <w:b/>
          <w:sz w:val="24"/>
          <w:szCs w:val="24"/>
          <w:vertAlign w:val="superscript"/>
          <w:lang w:val="en-GB"/>
        </w:rPr>
        <w:t>nd</w:t>
      </w:r>
    </w:p>
    <w:p w:rsidR="00435A9D" w:rsidRPr="00E36678" w:rsidRDefault="00435A9D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  <w:lang w:val="en-GB"/>
        </w:rPr>
      </w:pPr>
      <w:r w:rsidRPr="00E36678">
        <w:rPr>
          <w:rStyle w:val="scopustermhighlight"/>
          <w:rFonts w:asciiTheme="majorHAnsi" w:hAnsiTheme="majorHAnsi" w:cstheme="majorHAnsi"/>
          <w:b/>
          <w:color w:val="323232"/>
          <w:sz w:val="24"/>
          <w:szCs w:val="24"/>
          <w:shd w:val="clear" w:color="auto" w:fill="FCF38E"/>
          <w:lang w:val="en-GB"/>
        </w:rPr>
        <w:t>If I were</w:t>
      </w:r>
      <w:r w:rsidRPr="00E36678">
        <w:rPr>
          <w:rFonts w:asciiTheme="majorHAnsi" w:hAnsiTheme="majorHAnsi" w:cstheme="majorHAnsi"/>
          <w:b/>
          <w:color w:val="323232"/>
          <w:sz w:val="24"/>
          <w:szCs w:val="24"/>
          <w:shd w:val="clear" w:color="auto" w:fill="FFFFFF"/>
          <w:lang w:val="en-GB"/>
        </w:rPr>
        <w:t> you</w:t>
      </w:r>
      <w:r w:rsidRPr="00E36678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  <w:lang w:val="en-GB"/>
        </w:rPr>
        <w:t xml:space="preserve">, </w:t>
      </w:r>
      <w:r w:rsidRPr="00E36678">
        <w:rPr>
          <w:rFonts w:asciiTheme="majorHAnsi" w:hAnsiTheme="majorHAnsi" w:cstheme="majorHAnsi"/>
          <w:b/>
          <w:color w:val="323232"/>
          <w:sz w:val="24"/>
          <w:szCs w:val="24"/>
          <w:shd w:val="clear" w:color="auto" w:fill="FFFFFF"/>
          <w:lang w:val="en-GB"/>
        </w:rPr>
        <w:t xml:space="preserve">I </w:t>
      </w:r>
      <w:proofErr w:type="gramStart"/>
      <w:r w:rsidRPr="00E36678">
        <w:rPr>
          <w:rFonts w:asciiTheme="majorHAnsi" w:hAnsiTheme="majorHAnsi" w:cstheme="majorHAnsi"/>
          <w:b/>
          <w:color w:val="323232"/>
          <w:sz w:val="24"/>
          <w:szCs w:val="24"/>
          <w:shd w:val="clear" w:color="auto" w:fill="FFFFFF"/>
          <w:lang w:val="en-GB"/>
        </w:rPr>
        <w:t>wouldn't</w:t>
      </w:r>
      <w:proofErr w:type="gramEnd"/>
      <w:r w:rsidRPr="00E36678">
        <w:rPr>
          <w:rFonts w:asciiTheme="majorHAnsi" w:hAnsiTheme="majorHAnsi" w:cstheme="majorHAnsi"/>
          <w:b/>
          <w:color w:val="323232"/>
          <w:sz w:val="24"/>
          <w:szCs w:val="24"/>
          <w:shd w:val="clear" w:color="auto" w:fill="FFFFFF"/>
          <w:lang w:val="en-GB"/>
        </w:rPr>
        <w:t xml:space="preserve"> start</w:t>
      </w:r>
      <w:r w:rsidRPr="00E36678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  <w:lang w:val="en-GB"/>
        </w:rPr>
        <w:t xml:space="preserve"> from here.</w:t>
      </w:r>
    </w:p>
    <w:p w:rsidR="00BE7EEA" w:rsidRPr="00E36678" w:rsidRDefault="00BE7EEA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  <w:lang w:val="en-GB"/>
        </w:rPr>
      </w:pP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If she were to interview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200 of the students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, would that be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too many?</w:t>
      </w:r>
    </w:p>
    <w:p w:rsidR="00411BDC" w:rsidRPr="00E36678" w:rsidRDefault="00411BDC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 xml:space="preserve">If I </w:t>
      </w:r>
      <w:proofErr w:type="gramStart"/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was</w:t>
      </w:r>
      <w:proofErr w:type="gramEnd"/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 xml:space="preserve"> in control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of my own learning environment 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I would like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a very well mixed class, where you are not the only minority sitting there.</w:t>
      </w:r>
    </w:p>
    <w:p w:rsidR="00411BDC" w:rsidRPr="00E36678" w:rsidRDefault="00411BDC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sz w:val="24"/>
          <w:szCs w:val="24"/>
          <w:lang w:val="en-GB"/>
        </w:rPr>
        <w:lastRenderedPageBreak/>
        <w:t xml:space="preserve">Three of the ten Black students expressed that, 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if it were not for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their strong sense of self-worth, 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they would have felt silenced, isolated, and alienated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within their institutional environment.</w:t>
      </w:r>
    </w:p>
    <w:p w:rsidR="00411BDC" w:rsidRPr="00E36678" w:rsidRDefault="007C54DC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Therefore, 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 xml:space="preserve">if I had 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a choice of learning environments, 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it certainly would consist of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being actively involved in my learning environment</w:t>
      </w:r>
    </w:p>
    <w:p w:rsidR="00B8374F" w:rsidRDefault="00B8374F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If I was not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in prison, 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I would not be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famous</w:t>
      </w:r>
    </w:p>
    <w:p w:rsidR="00E36678" w:rsidRPr="00E36678" w:rsidRDefault="00E36678" w:rsidP="00E36678">
      <w:pPr>
        <w:pStyle w:val="Odstavecseseznamem"/>
        <w:rPr>
          <w:rFonts w:asciiTheme="majorHAnsi" w:hAnsiTheme="majorHAnsi" w:cstheme="majorHAnsi"/>
          <w:sz w:val="24"/>
          <w:szCs w:val="24"/>
          <w:lang w:val="en-GB"/>
        </w:rPr>
      </w:pPr>
    </w:p>
    <w:p w:rsidR="007C54DC" w:rsidRPr="00C54B39" w:rsidRDefault="007C54DC">
      <w:pPr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C54B39">
        <w:rPr>
          <w:rFonts w:asciiTheme="majorHAnsi" w:hAnsiTheme="majorHAnsi" w:cstheme="majorHAnsi"/>
          <w:b/>
          <w:sz w:val="24"/>
          <w:szCs w:val="24"/>
          <w:lang w:val="en-GB"/>
        </w:rPr>
        <w:t>3</w:t>
      </w:r>
      <w:r w:rsidRPr="00C54B39">
        <w:rPr>
          <w:rFonts w:asciiTheme="majorHAnsi" w:hAnsiTheme="majorHAnsi" w:cstheme="majorHAnsi"/>
          <w:b/>
          <w:sz w:val="24"/>
          <w:szCs w:val="24"/>
          <w:vertAlign w:val="superscript"/>
          <w:lang w:val="en-GB"/>
        </w:rPr>
        <w:t>rd</w:t>
      </w:r>
    </w:p>
    <w:p w:rsidR="007C54DC" w:rsidRPr="00E36678" w:rsidRDefault="007C54DC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 xml:space="preserve">If the researcher had selected 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the quantitative method to conduct this particular research study, 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she would have lost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the individuality of diversified life experiences of non</w:t>
      </w:r>
      <w:r w:rsidR="00E36678">
        <w:rPr>
          <w:rFonts w:asciiTheme="majorHAnsi" w:hAnsiTheme="majorHAnsi" w:cstheme="majorHAnsi"/>
          <w:sz w:val="24"/>
          <w:szCs w:val="24"/>
          <w:lang w:val="en-GB"/>
        </w:rPr>
        <w:t>-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>traditional undergraduate women.</w:t>
      </w:r>
    </w:p>
    <w:p w:rsidR="00833C36" w:rsidRDefault="00E2611F" w:rsidP="00E36678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 xml:space="preserve">I 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never </w:t>
      </w:r>
      <w:proofErr w:type="gramStart"/>
      <w:r w:rsidRPr="00E36678">
        <w:rPr>
          <w:rFonts w:asciiTheme="majorHAnsi" w:hAnsiTheme="majorHAnsi" w:cstheme="majorHAnsi"/>
          <w:b/>
          <w:bCs/>
          <w:sz w:val="24"/>
          <w:szCs w:val="24"/>
          <w:lang w:val="en-GB"/>
        </w:rPr>
        <w:t>would’ve</w:t>
      </w:r>
      <w:proofErr w:type="gramEnd"/>
      <w:r w:rsidRPr="00E36678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 caught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the train to Louisiana 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if it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Pr="00E36678">
        <w:rPr>
          <w:rFonts w:asciiTheme="majorHAnsi" w:hAnsiTheme="majorHAnsi" w:cstheme="majorHAnsi"/>
          <w:b/>
          <w:bCs/>
          <w:sz w:val="24"/>
          <w:szCs w:val="24"/>
          <w:lang w:val="en-GB"/>
        </w:rPr>
        <w:t>hadn’t been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for love. (</w:t>
      </w:r>
      <w:proofErr w:type="spellStart"/>
      <w:r w:rsidRPr="00E36678">
        <w:rPr>
          <w:rFonts w:asciiTheme="majorHAnsi" w:hAnsiTheme="majorHAnsi" w:cstheme="majorHAnsi"/>
          <w:sz w:val="24"/>
          <w:szCs w:val="24"/>
          <w:lang w:val="en-GB"/>
        </w:rPr>
        <w:t>Adéle</w:t>
      </w:r>
      <w:proofErr w:type="spellEnd"/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– If It Hadn´t Been For Love)</w:t>
      </w:r>
    </w:p>
    <w:p w:rsidR="00E36678" w:rsidRPr="00E36678" w:rsidRDefault="00E36678" w:rsidP="00E36678">
      <w:pPr>
        <w:pStyle w:val="Odstavecseseznamem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n-GB"/>
        </w:rPr>
      </w:pPr>
    </w:p>
    <w:p w:rsidR="00411BDC" w:rsidRDefault="00411BDC" w:rsidP="00833C36">
      <w:pPr>
        <w:pStyle w:val="Odstavecseseznamem"/>
        <w:numPr>
          <w:ilvl w:val="0"/>
          <w:numId w:val="16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833C36">
        <w:rPr>
          <w:rFonts w:asciiTheme="majorHAnsi" w:hAnsiTheme="majorHAnsi" w:cstheme="majorHAnsi"/>
          <w:sz w:val="24"/>
          <w:szCs w:val="24"/>
          <w:lang w:val="en-GB"/>
        </w:rPr>
        <w:t>INVERSION</w:t>
      </w:r>
    </w:p>
    <w:p w:rsidR="00E36678" w:rsidRDefault="00E36678" w:rsidP="00E36678">
      <w:pPr>
        <w:pStyle w:val="Odstavecseseznamem"/>
        <w:rPr>
          <w:rFonts w:asciiTheme="majorHAnsi" w:hAnsiTheme="majorHAnsi" w:cstheme="majorHAnsi"/>
          <w:sz w:val="24"/>
          <w:szCs w:val="24"/>
          <w:lang w:val="en-GB"/>
        </w:rPr>
      </w:pPr>
    </w:p>
    <w:p w:rsidR="00833C36" w:rsidRPr="00833C36" w:rsidRDefault="00833C36" w:rsidP="00833C36">
      <w:pPr>
        <w:pStyle w:val="Odstavecseseznamem"/>
        <w:rPr>
          <w:rFonts w:asciiTheme="majorHAnsi" w:hAnsiTheme="majorHAnsi" w:cstheme="majorHAnsi"/>
          <w:sz w:val="24"/>
          <w:szCs w:val="24"/>
          <w:lang w:val="en-GB"/>
        </w:rPr>
      </w:pPr>
    </w:p>
    <w:p w:rsidR="00E36678" w:rsidRPr="00E36678" w:rsidRDefault="00411BDC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Not only do I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take time away to go to class, but I also take out time to study.</w:t>
      </w:r>
      <w:bookmarkStart w:id="0" w:name="_GoBack"/>
      <w:bookmarkEnd w:id="0"/>
    </w:p>
    <w:p w:rsidR="00E36678" w:rsidRPr="00E36678" w:rsidRDefault="00411BDC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They believe that 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not only do adult learners differ from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children, </w:t>
      </w:r>
      <w:proofErr w:type="gramStart"/>
      <w:r w:rsidRPr="00E36678">
        <w:rPr>
          <w:rFonts w:asciiTheme="majorHAnsi" w:hAnsiTheme="majorHAnsi" w:cstheme="majorHAnsi"/>
          <w:sz w:val="24"/>
          <w:szCs w:val="24"/>
          <w:lang w:val="en-GB"/>
        </w:rPr>
        <w:t>but</w:t>
      </w:r>
      <w:proofErr w:type="gramEnd"/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younger adults differ considerably from older adults.</w:t>
      </w:r>
    </w:p>
    <w:p w:rsidR="00E36678" w:rsidRPr="00E36678" w:rsidRDefault="007C54DC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Not only was she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a first generation college student, she was also a first generation American. Therefore, her parents raised her to adhere to the traditions of their home culture.</w:t>
      </w:r>
    </w:p>
    <w:p w:rsidR="00E36678" w:rsidRPr="00E36678" w:rsidRDefault="00C440B1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Had they known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they would have most likely submitted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their answers in a longer </w:t>
      </w:r>
      <w:proofErr w:type="gramStart"/>
      <w:r w:rsidRPr="00E36678">
        <w:rPr>
          <w:rFonts w:asciiTheme="majorHAnsi" w:hAnsiTheme="majorHAnsi" w:cstheme="majorHAnsi"/>
          <w:sz w:val="24"/>
          <w:szCs w:val="24"/>
          <w:lang w:val="en-GB"/>
        </w:rPr>
        <w:t>time period</w:t>
      </w:r>
      <w:proofErr w:type="gramEnd"/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so that their Access Log would look perfectly “normal”.</w:t>
      </w:r>
    </w:p>
    <w:p w:rsidR="00E36678" w:rsidRPr="00E36678" w:rsidRDefault="00B8374F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Never before 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had I been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in a place so challenging.</w:t>
      </w:r>
    </w:p>
    <w:p w:rsidR="00E36678" w:rsidRPr="00E36678" w:rsidRDefault="00B8374F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Never before 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have we had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so little time in which to do so much.</w:t>
      </w:r>
    </w:p>
    <w:p w:rsidR="00E36678" w:rsidRPr="00E36678" w:rsidRDefault="00BE7EEA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i/>
          <w:iCs/>
          <w:sz w:val="24"/>
          <w:szCs w:val="24"/>
          <w:lang w:val="en-GB"/>
        </w:rPr>
      </w:pP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Had I listened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r w:rsidRPr="00E36678">
        <w:rPr>
          <w:rFonts w:asciiTheme="majorHAnsi" w:hAnsiTheme="majorHAnsi" w:cstheme="majorHAnsi"/>
          <w:b/>
          <w:sz w:val="24"/>
          <w:szCs w:val="24"/>
          <w:lang w:val="en-GB"/>
        </w:rPr>
        <w:t>I would not have made</w:t>
      </w:r>
      <w:r w:rsidRPr="00E36678">
        <w:rPr>
          <w:rFonts w:asciiTheme="majorHAnsi" w:hAnsiTheme="majorHAnsi" w:cstheme="majorHAnsi"/>
          <w:sz w:val="24"/>
          <w:szCs w:val="24"/>
          <w:lang w:val="en-GB"/>
        </w:rPr>
        <w:t xml:space="preserve"> the mistakes that I made – </w:t>
      </w:r>
      <w:r w:rsidRPr="00E36678">
        <w:rPr>
          <w:rFonts w:asciiTheme="majorHAnsi" w:hAnsiTheme="majorHAnsi" w:cstheme="majorHAnsi"/>
          <w:i/>
          <w:iCs/>
          <w:sz w:val="24"/>
          <w:szCs w:val="24"/>
          <w:lang w:val="en-GB"/>
        </w:rPr>
        <w:t>movie Two Popes, dialogue</w:t>
      </w:r>
    </w:p>
    <w:p w:rsidR="00E36678" w:rsidRDefault="00E36678" w:rsidP="00E36678">
      <w:pPr>
        <w:pStyle w:val="Odstavecseseznamem"/>
        <w:rPr>
          <w:rFonts w:asciiTheme="majorHAnsi" w:hAnsiTheme="majorHAnsi" w:cstheme="majorHAnsi"/>
          <w:i/>
          <w:iCs/>
          <w:sz w:val="24"/>
          <w:szCs w:val="24"/>
          <w:lang w:val="en-GB"/>
        </w:rPr>
      </w:pPr>
    </w:p>
    <w:p w:rsidR="00E36678" w:rsidRPr="00E36678" w:rsidRDefault="00E36678" w:rsidP="00E36678">
      <w:pPr>
        <w:pStyle w:val="Odstavecseseznamem"/>
        <w:rPr>
          <w:rFonts w:asciiTheme="majorHAnsi" w:hAnsiTheme="majorHAnsi" w:cstheme="majorHAnsi"/>
          <w:i/>
          <w:iCs/>
          <w:sz w:val="24"/>
          <w:szCs w:val="24"/>
          <w:lang w:val="en-GB"/>
        </w:rPr>
      </w:pPr>
    </w:p>
    <w:p w:rsidR="00E36678" w:rsidRPr="00E36678" w:rsidRDefault="00E36678" w:rsidP="00E36678">
      <w:pPr>
        <w:pStyle w:val="Odstavecseseznamem"/>
        <w:numPr>
          <w:ilvl w:val="0"/>
          <w:numId w:val="17"/>
        </w:numPr>
        <w:rPr>
          <w:rFonts w:asciiTheme="majorHAnsi" w:hAnsiTheme="majorHAnsi" w:cstheme="majorHAnsi"/>
          <w:i/>
          <w:iCs/>
          <w:sz w:val="24"/>
          <w:szCs w:val="24"/>
          <w:lang w:val="en-GB"/>
        </w:rPr>
      </w:pPr>
    </w:p>
    <w:p w:rsidR="00E2611F" w:rsidRPr="00C54B39" w:rsidRDefault="00E2611F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C54B39">
        <w:rPr>
          <w:rFonts w:asciiTheme="majorHAnsi" w:hAnsiTheme="majorHAnsi" w:cstheme="majorHAnsi"/>
          <w:noProof/>
          <w:sz w:val="24"/>
          <w:szCs w:val="24"/>
          <w:lang w:eastAsia="cs-CZ"/>
        </w:rPr>
        <w:drawing>
          <wp:inline distT="0" distB="0" distL="0" distR="0" wp14:anchorId="019A369C" wp14:editId="142D9E98">
            <wp:extent cx="4286250" cy="2381250"/>
            <wp:effectExtent l="0" t="0" r="0" b="0"/>
            <wp:docPr id="1" name="Obrázek 1" descr="Invers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Inversio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11F" w:rsidRPr="00C54B39" w:rsidSect="00C54B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9D4"/>
    <w:multiLevelType w:val="hybridMultilevel"/>
    <w:tmpl w:val="84E49990"/>
    <w:lvl w:ilvl="0" w:tplc="B658CA6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84B57"/>
    <w:multiLevelType w:val="hybridMultilevel"/>
    <w:tmpl w:val="2B64F31A"/>
    <w:lvl w:ilvl="0" w:tplc="E21861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2E2E2E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52322"/>
    <w:multiLevelType w:val="hybridMultilevel"/>
    <w:tmpl w:val="3A7027C8"/>
    <w:lvl w:ilvl="0" w:tplc="E828DAA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25065"/>
    <w:multiLevelType w:val="hybridMultilevel"/>
    <w:tmpl w:val="4B521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75C2D"/>
    <w:multiLevelType w:val="hybridMultilevel"/>
    <w:tmpl w:val="90E87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50FEE"/>
    <w:multiLevelType w:val="hybridMultilevel"/>
    <w:tmpl w:val="DBAE5DBA"/>
    <w:lvl w:ilvl="0" w:tplc="CA52233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2A2A2A"/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E6076"/>
    <w:multiLevelType w:val="hybridMultilevel"/>
    <w:tmpl w:val="D0FCC98A"/>
    <w:lvl w:ilvl="0" w:tplc="2924C23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D0063"/>
    <w:multiLevelType w:val="hybridMultilevel"/>
    <w:tmpl w:val="334AE98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4C1C7A"/>
    <w:multiLevelType w:val="hybridMultilevel"/>
    <w:tmpl w:val="98AA5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A40CD"/>
    <w:multiLevelType w:val="hybridMultilevel"/>
    <w:tmpl w:val="8D8829B4"/>
    <w:lvl w:ilvl="0" w:tplc="44CEEC6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F00D1"/>
    <w:multiLevelType w:val="hybridMultilevel"/>
    <w:tmpl w:val="59301448"/>
    <w:lvl w:ilvl="0" w:tplc="7D9C464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2E2E2E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C4DA9"/>
    <w:multiLevelType w:val="hybridMultilevel"/>
    <w:tmpl w:val="39CEF69A"/>
    <w:lvl w:ilvl="0" w:tplc="04050011">
      <w:start w:val="1"/>
      <w:numFmt w:val="decimal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28C4157"/>
    <w:multiLevelType w:val="hybridMultilevel"/>
    <w:tmpl w:val="317E2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11A4C"/>
    <w:multiLevelType w:val="hybridMultilevel"/>
    <w:tmpl w:val="18C23268"/>
    <w:lvl w:ilvl="0" w:tplc="59B4DAA8">
      <w:start w:val="1"/>
      <w:numFmt w:val="decimal"/>
      <w:lvlText w:val="%1."/>
      <w:lvlJc w:val="left"/>
      <w:pPr>
        <w:ind w:left="720" w:hanging="360"/>
      </w:pPr>
      <w:rPr>
        <w:rFonts w:ascii="Helvetica" w:hAnsi="Helvetica" w:cs="Times New Roman" w:hint="default"/>
        <w:color w:val="3F3F4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43D31"/>
    <w:multiLevelType w:val="hybridMultilevel"/>
    <w:tmpl w:val="0A20B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DC"/>
    <w:rsid w:val="00267FC4"/>
    <w:rsid w:val="003072A9"/>
    <w:rsid w:val="003C3DDE"/>
    <w:rsid w:val="00411BDC"/>
    <w:rsid w:val="00435A9D"/>
    <w:rsid w:val="004A4D43"/>
    <w:rsid w:val="007C54DC"/>
    <w:rsid w:val="007D4CFD"/>
    <w:rsid w:val="008168FB"/>
    <w:rsid w:val="00833C36"/>
    <w:rsid w:val="00B8374F"/>
    <w:rsid w:val="00BE7EEA"/>
    <w:rsid w:val="00C440B1"/>
    <w:rsid w:val="00C54B39"/>
    <w:rsid w:val="00E2611F"/>
    <w:rsid w:val="00E3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8B6C"/>
  <w15:chartTrackingRefBased/>
  <w15:docId w15:val="{D3233CF1-A4AD-42A5-A5DC-0735F42D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C54DC"/>
    <w:rPr>
      <w:i/>
      <w:iCs/>
    </w:rPr>
  </w:style>
  <w:style w:type="paragraph" w:styleId="Odstavecseseznamem">
    <w:name w:val="List Paragraph"/>
    <w:basedOn w:val="Normln"/>
    <w:uiPriority w:val="34"/>
    <w:qFormat/>
    <w:rsid w:val="00B8374F"/>
    <w:pPr>
      <w:spacing w:line="256" w:lineRule="auto"/>
      <w:ind w:left="720"/>
      <w:contextualSpacing/>
    </w:pPr>
  </w:style>
  <w:style w:type="character" w:customStyle="1" w:styleId="scopustermhighlight">
    <w:name w:val="scopustermhighlight"/>
    <w:basedOn w:val="Standardnpsmoodstavce"/>
    <w:rsid w:val="008168FB"/>
  </w:style>
  <w:style w:type="character" w:customStyle="1" w:styleId="hgkelc">
    <w:name w:val="hgkelc"/>
    <w:basedOn w:val="Standardnpsmoodstavce"/>
    <w:rsid w:val="00E2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1443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2</cp:revision>
  <dcterms:created xsi:type="dcterms:W3CDTF">2021-04-01T09:03:00Z</dcterms:created>
  <dcterms:modified xsi:type="dcterms:W3CDTF">2021-04-07T08:44:00Z</dcterms:modified>
</cp:coreProperties>
</file>