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EA" w:rsidRPr="00460614" w:rsidRDefault="00663CAB" w:rsidP="00663CAB">
      <w:pPr>
        <w:pStyle w:val="Bezmezer"/>
        <w:rPr>
          <w:b/>
        </w:rPr>
      </w:pPr>
      <w:r w:rsidRPr="00460614">
        <w:rPr>
          <w:b/>
        </w:rPr>
        <w:t>Inversion</w:t>
      </w:r>
    </w:p>
    <w:p w:rsidR="00663CAB" w:rsidRDefault="00663CAB" w:rsidP="00663CAB">
      <w:pPr>
        <w:pStyle w:val="Bezmezer"/>
      </w:pPr>
    </w:p>
    <w:p w:rsidR="00CF1EA3" w:rsidRDefault="00CF1EA3" w:rsidP="00663CAB">
      <w:pPr>
        <w:pStyle w:val="Bezmezer"/>
      </w:pPr>
      <w:r>
        <w:t xml:space="preserve">Why use inversion when I can write a sentence without it? </w:t>
      </w:r>
    </w:p>
    <w:p w:rsidR="00663CAB" w:rsidRDefault="00663CAB" w:rsidP="00663CAB">
      <w:pPr>
        <w:pStyle w:val="Bezmezer"/>
      </w:pPr>
      <w:r>
        <w:t xml:space="preserve">We use inversion to </w:t>
      </w:r>
      <w:r w:rsidRPr="00CF1EA3">
        <w:rPr>
          <w:b/>
          <w:u w:val="single"/>
        </w:rPr>
        <w:t>emphasize</w:t>
      </w:r>
      <w:r>
        <w:t xml:space="preserve"> the adverbial phrase in a sentence. </w:t>
      </w:r>
    </w:p>
    <w:p w:rsidR="00663CAB" w:rsidRDefault="00663CAB" w:rsidP="00663CAB">
      <w:pPr>
        <w:pStyle w:val="Bezmezer"/>
      </w:pPr>
      <w:r>
        <w:t>Inversion is usually used in more formal texts.</w:t>
      </w:r>
    </w:p>
    <w:p w:rsidR="00663CAB" w:rsidRDefault="00663CAB" w:rsidP="00663CAB">
      <w:pPr>
        <w:pStyle w:val="Bezmezer"/>
      </w:pPr>
    </w:p>
    <w:p w:rsidR="00663CAB" w:rsidRDefault="00663CAB" w:rsidP="00663CAB">
      <w:pPr>
        <w:pStyle w:val="Bezmezer"/>
      </w:pPr>
      <w:r>
        <w:t>[Negative Adverb] + [Auxiliary Verb] + [Subject]</w:t>
      </w:r>
    </w:p>
    <w:p w:rsidR="00663CAB" w:rsidRDefault="00663CAB" w:rsidP="00663CAB">
      <w:pPr>
        <w:pStyle w:val="Bezmezer"/>
      </w:pPr>
    </w:p>
    <w:p w:rsidR="00663CAB" w:rsidRDefault="00663CAB" w:rsidP="00663CAB">
      <w:pPr>
        <w:pStyle w:val="Bezmezer"/>
      </w:pPr>
      <w:r>
        <w:t>Note: the word order is the same as the question form.</w:t>
      </w:r>
    </w:p>
    <w:p w:rsidR="00663CAB" w:rsidRDefault="00663CAB" w:rsidP="00663CAB">
      <w:pPr>
        <w:pStyle w:val="Bezmezer"/>
      </w:pPr>
    </w:p>
    <w:p w:rsidR="005B4476" w:rsidRPr="00460614" w:rsidRDefault="005B4476" w:rsidP="005B4476">
      <w:pPr>
        <w:pStyle w:val="Bezmezer"/>
        <w:ind w:firstLine="720"/>
      </w:pPr>
      <w:r w:rsidRPr="00B1368A">
        <w:rPr>
          <w:u w:val="single"/>
        </w:rPr>
        <w:t>Not once</w:t>
      </w:r>
      <w:r w:rsidRPr="00460614">
        <w:t xml:space="preserve"> </w:t>
      </w:r>
      <w:r w:rsidRPr="00B1368A">
        <w:rPr>
          <w:b/>
        </w:rPr>
        <w:t>did</w:t>
      </w:r>
      <w:r w:rsidRPr="00460614">
        <w:t xml:space="preserve"> she </w:t>
      </w:r>
      <w:r w:rsidRPr="00B1368A">
        <w:rPr>
          <w:b/>
        </w:rPr>
        <w:t>look</w:t>
      </w:r>
      <w:r w:rsidRPr="00460614">
        <w:t xml:space="preserve"> up from her book.</w:t>
      </w:r>
    </w:p>
    <w:p w:rsidR="005B4476" w:rsidRPr="00EC774E" w:rsidRDefault="005B4476" w:rsidP="00663CAB">
      <w:pPr>
        <w:pStyle w:val="Bezmezer"/>
      </w:pPr>
      <w:r>
        <w:tab/>
      </w:r>
      <w:r w:rsidR="00EC774E">
        <w:rPr>
          <w:u w:val="single"/>
        </w:rPr>
        <w:t xml:space="preserve">Not for one minute </w:t>
      </w:r>
      <w:r w:rsidR="00EC774E" w:rsidRPr="00EC774E">
        <w:rPr>
          <w:b/>
        </w:rPr>
        <w:t>do</w:t>
      </w:r>
      <w:r w:rsidR="00EC774E">
        <w:t xml:space="preserve"> I </w:t>
      </w:r>
      <w:r w:rsidR="00EC774E" w:rsidRPr="00EC774E">
        <w:rPr>
          <w:b/>
        </w:rPr>
        <w:t>believe</w:t>
      </w:r>
      <w:r w:rsidR="00EC774E">
        <w:t xml:space="preserve"> you.</w:t>
      </w:r>
    </w:p>
    <w:p w:rsidR="005B4476" w:rsidRDefault="005B4476" w:rsidP="00663CAB">
      <w:pPr>
        <w:pStyle w:val="Bezmezer"/>
      </w:pPr>
      <w:r>
        <w:tab/>
      </w:r>
      <w:r w:rsidRPr="00F202FC">
        <w:rPr>
          <w:u w:val="single"/>
        </w:rPr>
        <w:t>No sooner</w:t>
      </w:r>
      <w:r w:rsidR="00EC774E">
        <w:rPr>
          <w:b/>
        </w:rPr>
        <w:t xml:space="preserve"> had</w:t>
      </w:r>
      <w:r w:rsidR="00EC774E">
        <w:t xml:space="preserve"> he </w:t>
      </w:r>
      <w:r w:rsidR="00EC774E" w:rsidRPr="00F202FC">
        <w:rPr>
          <w:b/>
        </w:rPr>
        <w:t>come</w:t>
      </w:r>
      <w:r w:rsidR="00EC774E">
        <w:t xml:space="preserve"> into the room</w:t>
      </w:r>
      <w:r>
        <w:t xml:space="preserve"> than</w:t>
      </w:r>
      <w:r w:rsidR="00EC774E">
        <w:t xml:space="preserve"> he started teaching.</w:t>
      </w:r>
    </w:p>
    <w:p w:rsidR="005B4476" w:rsidRPr="00F202FC" w:rsidRDefault="005B4476" w:rsidP="00663CAB">
      <w:pPr>
        <w:pStyle w:val="Bezmezer"/>
      </w:pPr>
      <w:r w:rsidRPr="00F202FC">
        <w:tab/>
      </w:r>
      <w:r w:rsidRPr="00F202FC">
        <w:rPr>
          <w:u w:val="single"/>
        </w:rPr>
        <w:t>Nowher</w:t>
      </w:r>
      <w:r w:rsidR="00EC774E" w:rsidRPr="00F202FC">
        <w:rPr>
          <w:u w:val="single"/>
        </w:rPr>
        <w:t>e</w:t>
      </w:r>
      <w:r w:rsidR="00EC774E" w:rsidRPr="00F202FC">
        <w:t xml:space="preserve"> </w:t>
      </w:r>
      <w:r w:rsidR="00EC774E" w:rsidRPr="00F202FC">
        <w:rPr>
          <w:b/>
        </w:rPr>
        <w:t>could</w:t>
      </w:r>
      <w:r w:rsidR="00EC774E" w:rsidRPr="00F202FC">
        <w:t xml:space="preserve"> I </w:t>
      </w:r>
      <w:r w:rsidR="00EC774E" w:rsidRPr="00F202FC">
        <w:rPr>
          <w:b/>
        </w:rPr>
        <w:t>find</w:t>
      </w:r>
      <w:r w:rsidR="00EC774E" w:rsidRPr="00F202FC">
        <w:t xml:space="preserve"> examples of this. </w:t>
      </w:r>
    </w:p>
    <w:p w:rsidR="005B4476" w:rsidRDefault="005B4476" w:rsidP="00663CAB">
      <w:pPr>
        <w:pStyle w:val="Bezmezer"/>
      </w:pPr>
    </w:p>
    <w:p w:rsidR="005B4476" w:rsidRDefault="005B4476" w:rsidP="00663CAB">
      <w:pPr>
        <w:pStyle w:val="Bezmezer"/>
      </w:pPr>
      <w:r>
        <w:t xml:space="preserve">We do not use auxiliary verbs when the main verb is the verb </w:t>
      </w:r>
      <w:r>
        <w:rPr>
          <w:i/>
        </w:rPr>
        <w:t>to be</w:t>
      </w:r>
      <w:r>
        <w:t xml:space="preserve"> or a modal verb.</w:t>
      </w:r>
    </w:p>
    <w:p w:rsidR="005B4476" w:rsidRDefault="005B4476" w:rsidP="00663CAB">
      <w:pPr>
        <w:pStyle w:val="Bezmezer"/>
      </w:pPr>
    </w:p>
    <w:p w:rsidR="005B4476" w:rsidRPr="00460614" w:rsidRDefault="005B4476" w:rsidP="00663CAB">
      <w:pPr>
        <w:pStyle w:val="Bezmezer"/>
      </w:pPr>
      <w:r w:rsidRPr="00460614">
        <w:tab/>
      </w:r>
      <w:r w:rsidRPr="00F202FC">
        <w:rPr>
          <w:u w:val="single"/>
        </w:rPr>
        <w:t>Not only</w:t>
      </w:r>
      <w:r w:rsidRPr="00460614">
        <w:t xml:space="preserve"> </w:t>
      </w:r>
      <w:r w:rsidRPr="00EC774E">
        <w:rPr>
          <w:b/>
        </w:rPr>
        <w:t>is</w:t>
      </w:r>
      <w:r w:rsidRPr="00460614">
        <w:t xml:space="preserve"> he a great musician, but he can also teach.</w:t>
      </w:r>
    </w:p>
    <w:p w:rsidR="005B4476" w:rsidRDefault="005B4476" w:rsidP="00663CAB">
      <w:pPr>
        <w:pStyle w:val="Bezmezer"/>
      </w:pPr>
    </w:p>
    <w:p w:rsidR="005B4476" w:rsidRDefault="005B4476" w:rsidP="00663CAB">
      <w:pPr>
        <w:pStyle w:val="Bezmezer"/>
      </w:pPr>
      <w:r>
        <w:t xml:space="preserve">Inversion can be used after </w:t>
      </w:r>
      <w:r w:rsidRPr="00F202FC">
        <w:t>restrictive</w:t>
      </w:r>
      <w:r>
        <w:t xml:space="preserve"> words like </w:t>
      </w:r>
      <w:r>
        <w:rPr>
          <w:i/>
        </w:rPr>
        <w:t>never, rarely, little, hardly</w:t>
      </w:r>
      <w:r w:rsidR="00EC774E">
        <w:rPr>
          <w:i/>
        </w:rPr>
        <w:t>/barely</w:t>
      </w:r>
      <w:r>
        <w:rPr>
          <w:i/>
        </w:rPr>
        <w:t xml:space="preserve">, </w:t>
      </w:r>
      <w:r w:rsidRPr="005B4476">
        <w:t>etc.</w:t>
      </w:r>
    </w:p>
    <w:p w:rsidR="005B4476" w:rsidRDefault="005B4476" w:rsidP="00663CAB">
      <w:pPr>
        <w:pStyle w:val="Bezmezer"/>
      </w:pPr>
    </w:p>
    <w:p w:rsidR="005B4476" w:rsidRPr="00460614" w:rsidRDefault="005B4476" w:rsidP="00663CAB">
      <w:pPr>
        <w:pStyle w:val="Bezmezer"/>
      </w:pPr>
      <w:r w:rsidRPr="00460614">
        <w:tab/>
      </w:r>
      <w:r w:rsidRPr="00F202FC">
        <w:rPr>
          <w:u w:val="single"/>
        </w:rPr>
        <w:t>Never before</w:t>
      </w:r>
      <w:r w:rsidRPr="00460614">
        <w:t xml:space="preserve"> </w:t>
      </w:r>
      <w:r w:rsidRPr="00F202FC">
        <w:rPr>
          <w:b/>
        </w:rPr>
        <w:t>had</w:t>
      </w:r>
      <w:r w:rsidRPr="00460614">
        <w:t xml:space="preserve"> he </w:t>
      </w:r>
      <w:r w:rsidRPr="00F202FC">
        <w:rPr>
          <w:b/>
        </w:rPr>
        <w:t>seen</w:t>
      </w:r>
      <w:r w:rsidRPr="00460614">
        <w:t xml:space="preserve"> such a beautiful vase. </w:t>
      </w:r>
    </w:p>
    <w:p w:rsidR="005B4476" w:rsidRPr="005B4476" w:rsidRDefault="005B4476" w:rsidP="00663CAB">
      <w:pPr>
        <w:pStyle w:val="Bezmezer"/>
      </w:pPr>
      <w:r w:rsidRPr="005B4476">
        <w:tab/>
      </w:r>
      <w:r w:rsidRPr="00F202FC">
        <w:rPr>
          <w:u w:val="single"/>
        </w:rPr>
        <w:t xml:space="preserve">Not since </w:t>
      </w:r>
      <w:r w:rsidR="004209F4" w:rsidRPr="00F202FC">
        <w:rPr>
          <w:u w:val="single"/>
        </w:rPr>
        <w:t>yesterday</w:t>
      </w:r>
      <w:r w:rsidR="004209F4">
        <w:t xml:space="preserve"> </w:t>
      </w:r>
      <w:r w:rsidR="004209F4">
        <w:rPr>
          <w:b/>
        </w:rPr>
        <w:t>have</w:t>
      </w:r>
      <w:r w:rsidR="004209F4">
        <w:t xml:space="preserve"> I </w:t>
      </w:r>
      <w:r w:rsidR="004209F4" w:rsidRPr="00F202FC">
        <w:rPr>
          <w:b/>
        </w:rPr>
        <w:t>worked</w:t>
      </w:r>
      <w:r w:rsidR="004209F4">
        <w:t xml:space="preserve"> this hard.</w:t>
      </w:r>
      <w:r>
        <w:t xml:space="preserve"> </w:t>
      </w:r>
    </w:p>
    <w:p w:rsidR="005B4476" w:rsidRDefault="005B4476" w:rsidP="00663CAB">
      <w:pPr>
        <w:pStyle w:val="Bezmezer"/>
      </w:pPr>
    </w:p>
    <w:p w:rsidR="005B4476" w:rsidRDefault="005B4476" w:rsidP="00663CAB">
      <w:pPr>
        <w:pStyle w:val="Bezmezer"/>
      </w:pPr>
      <w:r>
        <w:t xml:space="preserve">We also use inversion with phrases beginning with </w:t>
      </w:r>
      <w:r>
        <w:rPr>
          <w:i/>
        </w:rPr>
        <w:t>only</w:t>
      </w:r>
      <w:r>
        <w:t>. These emphasize the first clause.</w:t>
      </w:r>
    </w:p>
    <w:p w:rsidR="005B4476" w:rsidRDefault="005B4476" w:rsidP="00663CAB">
      <w:pPr>
        <w:pStyle w:val="Bezmezer"/>
      </w:pPr>
    </w:p>
    <w:p w:rsidR="005B4476" w:rsidRPr="00460614" w:rsidRDefault="005B4476" w:rsidP="00663CAB">
      <w:pPr>
        <w:pStyle w:val="Bezmezer"/>
      </w:pPr>
      <w:r w:rsidRPr="00460614">
        <w:tab/>
      </w:r>
      <w:r w:rsidRPr="00F202FC">
        <w:rPr>
          <w:u w:val="single"/>
        </w:rPr>
        <w:t>Only when I heard her speak</w:t>
      </w:r>
      <w:r w:rsidRPr="00460614">
        <w:t xml:space="preserve"> </w:t>
      </w:r>
      <w:r w:rsidRPr="00F202FC">
        <w:rPr>
          <w:b/>
        </w:rPr>
        <w:t>did</w:t>
      </w:r>
      <w:r w:rsidRPr="00460614">
        <w:t xml:space="preserve"> I </w:t>
      </w:r>
      <w:r w:rsidRPr="00F202FC">
        <w:rPr>
          <w:b/>
        </w:rPr>
        <w:t>remember</w:t>
      </w:r>
      <w:r w:rsidRPr="00460614">
        <w:t xml:space="preserve"> her.</w:t>
      </w:r>
    </w:p>
    <w:p w:rsidR="004209F4" w:rsidRDefault="005B4476" w:rsidP="00663CAB">
      <w:pPr>
        <w:pStyle w:val="Bezmezer"/>
      </w:pPr>
      <w:r>
        <w:tab/>
      </w:r>
      <w:r w:rsidRPr="00F202FC">
        <w:rPr>
          <w:u w:val="single"/>
        </w:rPr>
        <w:t xml:space="preserve">Only if </w:t>
      </w:r>
      <w:r w:rsidR="004209F4" w:rsidRPr="00F202FC">
        <w:rPr>
          <w:u w:val="single"/>
        </w:rPr>
        <w:t>you give me a good example</w:t>
      </w:r>
      <w:r w:rsidR="004209F4">
        <w:t xml:space="preserve"> </w:t>
      </w:r>
      <w:r w:rsidR="004209F4" w:rsidRPr="004209F4">
        <w:rPr>
          <w:b/>
        </w:rPr>
        <w:t>can</w:t>
      </w:r>
      <w:r w:rsidR="004209F4">
        <w:t xml:space="preserve"> you </w:t>
      </w:r>
      <w:r w:rsidR="004209F4" w:rsidRPr="00F202FC">
        <w:rPr>
          <w:b/>
        </w:rPr>
        <w:t>leave</w:t>
      </w:r>
      <w:r w:rsidR="004209F4">
        <w:t>.</w:t>
      </w:r>
    </w:p>
    <w:p w:rsidR="005B4476" w:rsidRPr="005B4476" w:rsidRDefault="005B4476" w:rsidP="00663CAB">
      <w:pPr>
        <w:pStyle w:val="Bezmezer"/>
      </w:pPr>
      <w:r>
        <w:tab/>
      </w:r>
      <w:r w:rsidRPr="00F202FC">
        <w:rPr>
          <w:u w:val="single"/>
        </w:rPr>
        <w:t>Only later</w:t>
      </w:r>
      <w:r>
        <w:t xml:space="preserve"> </w:t>
      </w:r>
      <w:r w:rsidR="004209F4" w:rsidRPr="004209F4">
        <w:rPr>
          <w:b/>
        </w:rPr>
        <w:t>did</w:t>
      </w:r>
      <w:r w:rsidR="004209F4">
        <w:rPr>
          <w:b/>
        </w:rPr>
        <w:t xml:space="preserve"> </w:t>
      </w:r>
      <w:r w:rsidR="004209F4" w:rsidRPr="004209F4">
        <w:t xml:space="preserve">I </w:t>
      </w:r>
      <w:r w:rsidR="004209F4" w:rsidRPr="00CF1EA3">
        <w:rPr>
          <w:b/>
        </w:rPr>
        <w:t>discover</w:t>
      </w:r>
      <w:r w:rsidR="00CF1EA3">
        <w:t xml:space="preserve"> that my sample was contaminated.</w:t>
      </w:r>
    </w:p>
    <w:p w:rsidR="005B4476" w:rsidRDefault="005B4476" w:rsidP="00663CAB">
      <w:pPr>
        <w:pStyle w:val="Bezmezer"/>
      </w:pPr>
    </w:p>
    <w:p w:rsidR="005B4476" w:rsidRDefault="005B4476" w:rsidP="00663CAB">
      <w:pPr>
        <w:pStyle w:val="Bezmezer"/>
      </w:pPr>
      <w:r>
        <w:t xml:space="preserve">We use </w:t>
      </w:r>
      <w:r>
        <w:rPr>
          <w:i/>
        </w:rPr>
        <w:t>no way</w:t>
      </w:r>
      <w:r>
        <w:t xml:space="preserve"> + inversion to show that something is impossible or that the speaker doesn’t want to do something. This is informal.  </w:t>
      </w:r>
    </w:p>
    <w:p w:rsidR="005B4476" w:rsidRDefault="005B4476" w:rsidP="00663CAB">
      <w:pPr>
        <w:pStyle w:val="Bezmezer"/>
      </w:pPr>
    </w:p>
    <w:p w:rsidR="005B4476" w:rsidRPr="00460614" w:rsidRDefault="005B4476" w:rsidP="00663CAB">
      <w:pPr>
        <w:pStyle w:val="Bezmezer"/>
      </w:pPr>
      <w:r w:rsidRPr="00460614">
        <w:tab/>
      </w:r>
      <w:r w:rsidRPr="00CF1EA3">
        <w:rPr>
          <w:u w:val="single"/>
        </w:rPr>
        <w:t>No way</w:t>
      </w:r>
      <w:r w:rsidRPr="00460614">
        <w:t xml:space="preserve"> </w:t>
      </w:r>
      <w:r w:rsidRPr="00CF1EA3">
        <w:rPr>
          <w:b/>
        </w:rPr>
        <w:t>would</w:t>
      </w:r>
      <w:r w:rsidRPr="00460614">
        <w:t xml:space="preserve"> I </w:t>
      </w:r>
      <w:r w:rsidRPr="00CF1EA3">
        <w:rPr>
          <w:b/>
        </w:rPr>
        <w:t>do</w:t>
      </w:r>
      <w:r w:rsidRPr="00460614">
        <w:t xml:space="preserve"> a bungee jump!</w:t>
      </w:r>
    </w:p>
    <w:p w:rsidR="005B4476" w:rsidRDefault="005B4476" w:rsidP="00663CAB">
      <w:pPr>
        <w:pStyle w:val="Bezmezer"/>
      </w:pPr>
    </w:p>
    <w:p w:rsidR="005B4476" w:rsidRDefault="005B4476" w:rsidP="00663CAB">
      <w:pPr>
        <w:pStyle w:val="Bezmezer"/>
      </w:pPr>
      <w:r>
        <w:t>----------------------------------------------------------------------------------------------------------</w:t>
      </w:r>
    </w:p>
    <w:p w:rsidR="005B4476" w:rsidRDefault="005B4476" w:rsidP="00663CAB">
      <w:pPr>
        <w:pStyle w:val="Bezmezer"/>
      </w:pPr>
    </w:p>
    <w:p w:rsidR="005B4476" w:rsidRPr="005B4476" w:rsidRDefault="005B4476" w:rsidP="005B4476">
      <w:pPr>
        <w:pStyle w:val="Bezmezer"/>
        <w:ind w:firstLine="720"/>
      </w:pPr>
      <w:r w:rsidRPr="005B4476">
        <w:t>Not once</w:t>
      </w:r>
      <w:r>
        <w:t>…</w:t>
      </w:r>
      <w:r w:rsidRPr="005B4476">
        <w:t xml:space="preserve"> </w:t>
      </w:r>
    </w:p>
    <w:p w:rsidR="005B4476" w:rsidRPr="005B4476" w:rsidRDefault="005B4476" w:rsidP="005B4476">
      <w:pPr>
        <w:pStyle w:val="Bezmezer"/>
      </w:pPr>
      <w:r w:rsidRPr="005B4476">
        <w:tab/>
        <w:t>Not for one minute…</w:t>
      </w:r>
    </w:p>
    <w:p w:rsidR="005B4476" w:rsidRPr="005B4476" w:rsidRDefault="005B4476" w:rsidP="005B4476">
      <w:pPr>
        <w:pStyle w:val="Bezmezer"/>
      </w:pPr>
      <w:r w:rsidRPr="005B4476">
        <w:tab/>
        <w:t xml:space="preserve">No sooner… than… </w:t>
      </w:r>
    </w:p>
    <w:p w:rsidR="005B4476" w:rsidRPr="005B4476" w:rsidRDefault="005B4476" w:rsidP="005B4476">
      <w:pPr>
        <w:pStyle w:val="Bezmezer"/>
      </w:pPr>
      <w:r w:rsidRPr="005B4476">
        <w:tab/>
        <w:t xml:space="preserve">Nowhere… </w:t>
      </w:r>
    </w:p>
    <w:p w:rsidR="005B4476" w:rsidRPr="005B4476" w:rsidRDefault="005B4476" w:rsidP="005B4476">
      <w:pPr>
        <w:pStyle w:val="Bezmezer"/>
      </w:pPr>
      <w:r w:rsidRPr="005B4476">
        <w:tab/>
      </w:r>
      <w:r>
        <w:t>Not only…</w:t>
      </w:r>
    </w:p>
    <w:p w:rsidR="005B4476" w:rsidRPr="005B4476" w:rsidRDefault="005B4476" w:rsidP="005B4476">
      <w:pPr>
        <w:pStyle w:val="Bezmezer"/>
      </w:pPr>
      <w:r w:rsidRPr="005B4476">
        <w:tab/>
      </w:r>
      <w:r>
        <w:t>Never before…</w:t>
      </w:r>
    </w:p>
    <w:p w:rsidR="005B4476" w:rsidRPr="005B4476" w:rsidRDefault="005B4476" w:rsidP="005B4476">
      <w:pPr>
        <w:pStyle w:val="Bezmezer"/>
      </w:pPr>
      <w:r w:rsidRPr="005B4476">
        <w:tab/>
      </w:r>
      <w:r w:rsidR="00CF1EA3">
        <w:t>*</w:t>
      </w:r>
      <w:r w:rsidRPr="005B4476">
        <w:t xml:space="preserve">Not since ____________ … </w:t>
      </w:r>
    </w:p>
    <w:p w:rsidR="005B4476" w:rsidRPr="005B4476" w:rsidRDefault="005B4476" w:rsidP="005B4476">
      <w:pPr>
        <w:pStyle w:val="Bezmezer"/>
      </w:pPr>
      <w:r w:rsidRPr="005B4476">
        <w:tab/>
      </w:r>
      <w:r w:rsidR="00CF1EA3">
        <w:t>*</w:t>
      </w:r>
      <w:r w:rsidRPr="005B4476">
        <w:t xml:space="preserve">Only when </w:t>
      </w:r>
      <w:r>
        <w:t>________ …</w:t>
      </w:r>
    </w:p>
    <w:p w:rsidR="005B4476" w:rsidRPr="005B4476" w:rsidRDefault="005B4476" w:rsidP="005B4476">
      <w:pPr>
        <w:pStyle w:val="Bezmezer"/>
      </w:pPr>
      <w:r w:rsidRPr="005B4476">
        <w:tab/>
      </w:r>
      <w:r w:rsidR="00CF1EA3">
        <w:t>*</w:t>
      </w:r>
      <w:r w:rsidRPr="005B4476">
        <w:t>Only if ______ …</w:t>
      </w:r>
    </w:p>
    <w:p w:rsidR="005B4476" w:rsidRPr="005B4476" w:rsidRDefault="005B4476" w:rsidP="005B4476">
      <w:pPr>
        <w:pStyle w:val="Bezmezer"/>
      </w:pPr>
      <w:r w:rsidRPr="005B4476">
        <w:tab/>
        <w:t>Only later …</w:t>
      </w:r>
    </w:p>
    <w:p w:rsidR="005B4476" w:rsidRDefault="005B4476" w:rsidP="005B4476">
      <w:pPr>
        <w:pStyle w:val="Bezmezer"/>
      </w:pPr>
      <w:r w:rsidRPr="005B4476">
        <w:tab/>
        <w:t xml:space="preserve">No way </w:t>
      </w:r>
      <w:r>
        <w:t xml:space="preserve">… </w:t>
      </w:r>
    </w:p>
    <w:p w:rsidR="00CF1EA3" w:rsidRPr="005B4476" w:rsidRDefault="00CF1EA3" w:rsidP="005B4476">
      <w:pPr>
        <w:pStyle w:val="Bezmezer"/>
      </w:pPr>
    </w:p>
    <w:p w:rsidR="00CF1EA3" w:rsidRPr="005B4476" w:rsidRDefault="00CF1EA3" w:rsidP="00663CAB">
      <w:pPr>
        <w:pStyle w:val="Bezmezer"/>
      </w:pPr>
      <w:r>
        <w:t xml:space="preserve">*(The underlined part indicates that the adverbial phrase is not complete yet. The inversion doesn’t come until </w:t>
      </w:r>
      <w:r w:rsidRPr="00CF1EA3">
        <w:rPr>
          <w:u w:val="single"/>
        </w:rPr>
        <w:t>after</w:t>
      </w:r>
      <w:r>
        <w:t xml:space="preserve"> the whole adverbial phrase.)</w:t>
      </w:r>
      <w:bookmarkStart w:id="0" w:name="_GoBack"/>
      <w:bookmarkEnd w:id="0"/>
    </w:p>
    <w:sectPr w:rsidR="00CF1EA3" w:rsidRPr="005B4476" w:rsidSect="00CF1EA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AB"/>
    <w:rsid w:val="004209F4"/>
    <w:rsid w:val="00460614"/>
    <w:rsid w:val="005B4476"/>
    <w:rsid w:val="00663CAB"/>
    <w:rsid w:val="00B1368A"/>
    <w:rsid w:val="00C51BFF"/>
    <w:rsid w:val="00CF1EA3"/>
    <w:rsid w:val="00EC774E"/>
    <w:rsid w:val="00EF3EEA"/>
    <w:rsid w:val="00F2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3A8EA-7C3D-4694-BA32-8274AFC9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3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Dennis</cp:lastModifiedBy>
  <cp:revision>3</cp:revision>
  <dcterms:created xsi:type="dcterms:W3CDTF">2021-03-30T09:31:00Z</dcterms:created>
  <dcterms:modified xsi:type="dcterms:W3CDTF">2021-03-30T13:12:00Z</dcterms:modified>
</cp:coreProperties>
</file>