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34" w:rsidRPr="00AF2268" w:rsidRDefault="00977D34" w:rsidP="00977D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F226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</w:t>
      </w:r>
      <w:bookmarkStart w:id="0" w:name="_GoBack"/>
      <w:bookmarkEnd w:id="0"/>
      <w:r w:rsidRPr="00AF226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 o víc, než o ubitého plameňáka, jde o charakter</w:t>
      </w:r>
    </w:p>
    <w:p w:rsidR="00977D34" w:rsidRDefault="00977D34" w:rsidP="00977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ooltip="Hlavní stánka blogu Radkin Honzák" w:history="1">
        <w:r w:rsidRPr="00AF226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Radkin Honzák</w:t>
        </w:r>
      </w:hyperlink>
      <w:r w:rsidRPr="00AF22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77D34" w:rsidRDefault="00977D34" w:rsidP="00977D34">
      <w:pPr>
        <w:spacing w:after="0" w:line="240" w:lineRule="auto"/>
      </w:pPr>
    </w:p>
    <w:p w:rsidR="00977D34" w:rsidRDefault="00977D34" w:rsidP="00977D34">
      <w:pPr>
        <w:spacing w:after="0" w:line="240" w:lineRule="auto"/>
      </w:pPr>
      <w:r>
        <w:t>Co obdivují voliči (nejen čeští, ale jak historie a současnost ukazují, jsou takoví na celém světě) na prolhaných, sprostých a nepoctivých hulvátech? Souhrnně to jsou psychopatické rysy uplatňované při zneužívání dosažené moci. Když se na ně zaměříme, můžeme si objasnit, jak se jim říká a co ve skutečnosti představují:</w:t>
      </w:r>
      <w:r>
        <w:br/>
      </w:r>
      <w:r>
        <w:rPr>
          <w:b/>
          <w:bCs/>
        </w:rPr>
        <w:br/>
        <w:t>- Lidovost</w:t>
      </w:r>
      <w:r>
        <w:t>: je jedním z nás, chová se přirozeně, má podobné zájmy a záliby. Přeloženo do reálného jazyka – obhroublost až vulgárnost, to, čemu se říká machismus, hospodské natřásání nad hospodskými žvásty, postrádá takt, je nevkusný, tutam se ožere jak slíva (a projde mu to! je to pašák!!!). Hrdina z pohádky Sedm jednou ranou zabil.</w:t>
      </w:r>
      <w:r>
        <w:br/>
      </w:r>
      <w:r>
        <w:br/>
      </w:r>
      <w:r>
        <w:rPr>
          <w:b/>
          <w:bCs/>
        </w:rPr>
        <w:t>- Sebevědomí</w:t>
      </w:r>
      <w:r>
        <w:t xml:space="preserve">: nepoklonkuje se před autoritami. Ve skutečnosti jen a jen neukázněnost a nespolehlivost nabourávající budoucí důvěru slušných partnerů spoléhajících na platnost daného slova. </w:t>
      </w:r>
    </w:p>
    <w:p w:rsidR="00977D34" w:rsidRDefault="00977D34" w:rsidP="00977D34">
      <w:pPr>
        <w:spacing w:after="0" w:line="240" w:lineRule="auto"/>
      </w:pPr>
    </w:p>
    <w:p w:rsidR="00977D34" w:rsidRDefault="00977D34" w:rsidP="00977D34">
      <w:pPr>
        <w:spacing w:after="0" w:line="240" w:lineRule="auto"/>
      </w:pPr>
      <w:r>
        <w:rPr>
          <w:b/>
          <w:bCs/>
        </w:rPr>
        <w:t>- Umí se prosadit</w:t>
      </w:r>
      <w:r>
        <w:t>: nenechá si od nikoho poroučet, má svůj názor. Co to je v praxi? Neúcta k pravidlům, neplnění slibů a dohod, podvádění s pocitem mazanosti hodné zlodějíčka třetí kategorie. Fabulace, lhaní a připodělané zapírání, odmítnutí odpovědnosti za vyřčená slova a za spáchané kousky, vytáčení se, svádění viny na jiné a nakonec také obětování beránka. Nenávist k těm, kteří neadorují narcisticky falešně přifouknutý a naleštěný sebeobraz. Pomstychtivost. A když má dojít k otevřené konfrontaci, zbaběle se stáhne.</w:t>
      </w:r>
      <w:r>
        <w:br/>
      </w:r>
      <w:r>
        <w:br/>
      </w:r>
      <w:r>
        <w:rPr>
          <w:b/>
          <w:bCs/>
        </w:rPr>
        <w:t>- Praktický</w:t>
      </w:r>
      <w:r>
        <w:t>: prachy zvítězily nad morálkou. Nejde sice střílet do ZOO nosorožce pro jeho roh, ale v tomhle kšeftu klidně pojede, když to bude výnosné. Čína je tak přitažlivá zem...</w:t>
      </w:r>
      <w:r>
        <w:br/>
      </w:r>
      <w:r>
        <w:br/>
        <w:t>Všichni tihle psychopati těží ze společenského prostředí, které jim v tomhle chování nejen nebrání, ale jejich rozpínavá sobecká ega toleruje a usnadňuje jim sebeprosazení.</w:t>
      </w:r>
    </w:p>
    <w:p w:rsidR="00977D34" w:rsidRDefault="00977D34" w:rsidP="00977D34">
      <w:pPr>
        <w:spacing w:after="0" w:line="240" w:lineRule="auto"/>
      </w:pPr>
    </w:p>
    <w:p w:rsidR="00977D34" w:rsidRPr="00D31B30" w:rsidRDefault="00977D34" w:rsidP="00977D34">
      <w:pPr>
        <w:rPr>
          <w:rFonts w:eastAsia="Times New Roman" w:cs="Times New Roman"/>
          <w:lang w:eastAsia="cs-CZ"/>
        </w:rPr>
      </w:pPr>
      <w:r>
        <w:t>Nechci se vracet někam zpátky do časů, které nebyly o nic lepší, mám ale za to, že je možné vytvořit prostředí, které podobné chování bude nejen odsuzovat, ale konečně také po právu trestat.</w:t>
      </w:r>
      <w:r>
        <w:br/>
      </w:r>
      <w:r w:rsidRPr="00D31B30">
        <w:rPr>
          <w:rFonts w:eastAsia="Times New Roman" w:cs="Times New Roman"/>
          <w:lang w:eastAsia="cs-CZ"/>
        </w:rPr>
        <w:t xml:space="preserve">Problémem nejsou lháři, problémem jsou miliony lidí, kteří chtějí, aby se jim lhalo. </w:t>
      </w:r>
    </w:p>
    <w:p w:rsidR="00977D34" w:rsidRDefault="00977D34" w:rsidP="00977D34">
      <w:pPr>
        <w:spacing w:after="0" w:line="240" w:lineRule="auto"/>
      </w:pPr>
      <w:r>
        <w:t xml:space="preserve"> </w:t>
      </w:r>
    </w:p>
    <w:p w:rsidR="00977D34" w:rsidRDefault="00977D34" w:rsidP="00977D34">
      <w:pPr>
        <w:spacing w:after="0" w:line="240" w:lineRule="auto"/>
      </w:pPr>
      <w:r>
        <w:br/>
      </w:r>
      <w:r>
        <w:t xml:space="preserve">Celý text najdete na </w:t>
      </w:r>
    </w:p>
    <w:p w:rsidR="00977D34" w:rsidRDefault="00977D34" w:rsidP="00977D34">
      <w:pPr>
        <w:spacing w:after="0" w:line="240" w:lineRule="auto"/>
      </w:pPr>
      <w:r w:rsidRPr="00977D34">
        <w:t>http://blog.aktualne.cz/blogy/radkin-honzak.php?itemid=28966</w:t>
      </w:r>
    </w:p>
    <w:p w:rsidR="00977D34" w:rsidRDefault="00977D34" w:rsidP="00977D34"/>
    <w:p w:rsidR="00977D34" w:rsidRPr="00AF2268" w:rsidRDefault="00977D34" w:rsidP="00977D34">
      <w:pPr>
        <w:spacing w:after="0" w:line="240" w:lineRule="auto"/>
        <w:rPr>
          <w:rFonts w:eastAsia="Times New Roman" w:cs="Times New Roman"/>
          <w:lang w:eastAsia="cs-CZ"/>
        </w:rPr>
      </w:pPr>
      <w:r w:rsidRPr="00D31B30">
        <w:rPr>
          <w:rFonts w:eastAsia="Times New Roman" w:cs="Times New Roman"/>
          <w:lang w:eastAsia="cs-CZ"/>
        </w:rPr>
        <w:t xml:space="preserve">Autor: </w:t>
      </w:r>
      <w:r w:rsidRPr="00D31B30">
        <w:t>Psychiatr, nar. 1939, stále aktivní v ambulantní a lůžkové péči. Jednoznačný příklon k psychosomatickému myšlení, tedy bio-psycho-socio-spirituální koncepci.</w:t>
      </w:r>
    </w:p>
    <w:p w:rsidR="00977D34" w:rsidRDefault="00977D34" w:rsidP="00977D34"/>
    <w:p w:rsidR="009A08A1" w:rsidRDefault="009A08A1"/>
    <w:sectPr w:rsidR="009A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34"/>
    <w:rsid w:val="00977D34"/>
    <w:rsid w:val="009A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7DE25-CD30-47CA-B676-2140E295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D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7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.aktualne.cz/blogy/radkin-honzak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2018-04-04T19:16:00Z</dcterms:created>
  <dcterms:modified xsi:type="dcterms:W3CDTF">2018-04-04T19:20:00Z</dcterms:modified>
</cp:coreProperties>
</file>