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6CF8D" w14:textId="77777777" w:rsidR="006F0E56" w:rsidRPr="006F0E56" w:rsidRDefault="006F0E56" w:rsidP="006F0E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6F0E56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Денис Мантуров</w:t>
      </w:r>
    </w:p>
    <w:p w14:paraId="69B50A9E" w14:textId="77777777" w:rsidR="006F0E56" w:rsidRPr="006F0E56" w:rsidRDefault="006F0E56" w:rsidP="006F0E5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F0E5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Министр Промышленности и Торговли Российской Федерации</w:t>
      </w:r>
    </w:p>
    <w:p w14:paraId="61654AA7" w14:textId="77777777" w:rsidR="006F0E56" w:rsidRPr="006F0E56" w:rsidRDefault="006F0E56" w:rsidP="006F0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0E56">
        <w:rPr>
          <w:rFonts w:ascii="Times New Roman" w:eastAsia="Times New Roman" w:hAnsi="Times New Roman" w:cs="Times New Roman"/>
          <w:sz w:val="24"/>
          <w:szCs w:val="24"/>
          <w:lang w:val="ru-RU"/>
        </w:rPr>
        <w:t>Приветствую вас на открытии 26-й Международной промышленной выставки «Металл-Экспо`2020»!</w:t>
      </w:r>
    </w:p>
    <w:p w14:paraId="05EDE128" w14:textId="77777777" w:rsidR="006F0E56" w:rsidRPr="006F0E56" w:rsidRDefault="006F0E56" w:rsidP="006F0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0E56">
        <w:rPr>
          <w:rFonts w:ascii="Times New Roman" w:eastAsia="Times New Roman" w:hAnsi="Times New Roman" w:cs="Times New Roman"/>
          <w:sz w:val="24"/>
          <w:szCs w:val="24"/>
          <w:lang w:val="ru-RU"/>
        </w:rPr>
        <w:t>Среди представителей российских и зарубежных компаний выставка давно зарекомендовала себя в качестве ключевой платформы для демонстрации мощного потенциала отечественной металлургии и новейших достижений индустрии.</w:t>
      </w:r>
    </w:p>
    <w:p w14:paraId="11E37202" w14:textId="77777777" w:rsidR="006F0E56" w:rsidRPr="006F0E56" w:rsidRDefault="006F0E56" w:rsidP="006F0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0E56">
        <w:rPr>
          <w:rFonts w:ascii="Times New Roman" w:eastAsia="Times New Roman" w:hAnsi="Times New Roman" w:cs="Times New Roman"/>
          <w:sz w:val="24"/>
          <w:szCs w:val="24"/>
          <w:lang w:val="ru-RU"/>
        </w:rPr>
        <w:t>И в этом году, несмотря на сложную ситуацию, связанную с макроэкономическим кризисом и ограничениями на фоне пандемии коронавируса, форум вновь собрал и объединил лидеров металлургии, стройиндустрии, машиностроения – всех отраслей, формирующих реальный сектор российской экономики.</w:t>
      </w:r>
    </w:p>
    <w:p w14:paraId="5D996C39" w14:textId="77777777" w:rsidR="006F0E56" w:rsidRPr="006F0E56" w:rsidRDefault="006F0E56" w:rsidP="006F0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0E56">
        <w:rPr>
          <w:rFonts w:ascii="Times New Roman" w:eastAsia="Times New Roman" w:hAnsi="Times New Roman" w:cs="Times New Roman"/>
          <w:sz w:val="24"/>
          <w:szCs w:val="24"/>
          <w:lang w:val="ru-RU"/>
        </w:rPr>
        <w:t>Отмечу, что в текущих условиях выставка «Металл-Экспо`2020» предоставляет всем участникам рынка металлов уникальную возможность встретиться и обсудить самые актуальные вопросы мировой повестки, касающиеся преодоления кризиса в экономике, определения новых точек роста и укрепления международной кооперации.</w:t>
      </w:r>
    </w:p>
    <w:p w14:paraId="61D9BB12" w14:textId="77777777" w:rsidR="006F0E56" w:rsidRPr="006F0E56" w:rsidRDefault="006F0E56" w:rsidP="006F0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0E56">
        <w:rPr>
          <w:rFonts w:ascii="Times New Roman" w:eastAsia="Times New Roman" w:hAnsi="Times New Roman" w:cs="Times New Roman"/>
          <w:sz w:val="24"/>
          <w:szCs w:val="24"/>
          <w:lang w:val="ru-RU"/>
        </w:rPr>
        <w:t>Уверен, что выставка внесет свой вклад в решение государственной задачи комплексной поддержки и развития отечественной промышленности, продвижения лучших бизнес-практик и укрепления конкурентоспособности российских производителей. Выработанные в рамках форума инициативы и концептуальные подходы, безусловно, послужат импульсом для дальнейшего роста не только в металлургии, но и в других отраслях промышленности.</w:t>
      </w:r>
    </w:p>
    <w:p w14:paraId="78EA7EBF" w14:textId="77777777" w:rsidR="006F0E56" w:rsidRPr="006F0E56" w:rsidRDefault="006F0E56" w:rsidP="006F0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0E56">
        <w:rPr>
          <w:rFonts w:ascii="Times New Roman" w:eastAsia="Times New Roman" w:hAnsi="Times New Roman" w:cs="Times New Roman"/>
          <w:sz w:val="24"/>
          <w:szCs w:val="24"/>
          <w:lang w:val="ru-RU"/>
        </w:rPr>
        <w:t>Желаю всем участникам и гостям «Металл-Экспо`2020» интересных встреч, успешной и плодотворной работы на полях международной промышленной выставки!</w:t>
      </w:r>
    </w:p>
    <w:p w14:paraId="570D6417" w14:textId="77777777" w:rsidR="006F0E56" w:rsidRPr="006F0E56" w:rsidRDefault="006F0E56" w:rsidP="006F0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0E56">
        <w:rPr>
          <w:rFonts w:ascii="Times New Roman" w:eastAsia="Times New Roman" w:hAnsi="Times New Roman" w:cs="Times New Roman"/>
          <w:sz w:val="24"/>
          <w:szCs w:val="24"/>
        </w:rPr>
        <w:t>октябрь</w:t>
      </w:r>
      <w:proofErr w:type="spellEnd"/>
      <w:r w:rsidRPr="006F0E56">
        <w:rPr>
          <w:rFonts w:ascii="Times New Roman" w:eastAsia="Times New Roman" w:hAnsi="Times New Roman" w:cs="Times New Roman"/>
          <w:sz w:val="24"/>
          <w:szCs w:val="24"/>
        </w:rPr>
        <w:t xml:space="preserve"> 2020 </w:t>
      </w:r>
    </w:p>
    <w:p w14:paraId="38AD1C70" w14:textId="77777777" w:rsidR="005A35C7" w:rsidRDefault="005A35C7"/>
    <w:sectPr w:rsidR="005A3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56"/>
    <w:rsid w:val="005A35C7"/>
    <w:rsid w:val="006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8781"/>
  <w15:chartTrackingRefBased/>
  <w15:docId w15:val="{B081E269-8D2B-4354-8402-8267208C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F0E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6F0E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F0E5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uiPriority w:val="9"/>
    <w:rsid w:val="006F0E5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F0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Kurillová</dc:creator>
  <cp:keywords/>
  <dc:description/>
  <cp:lastModifiedBy>Milena Kurillová</cp:lastModifiedBy>
  <cp:revision>1</cp:revision>
  <dcterms:created xsi:type="dcterms:W3CDTF">2021-03-19T10:38:00Z</dcterms:created>
  <dcterms:modified xsi:type="dcterms:W3CDTF">2021-03-19T10:39:00Z</dcterms:modified>
</cp:coreProperties>
</file>