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20882" w14:textId="77777777" w:rsidR="00F726B5" w:rsidRDefault="00F726B5" w:rsidP="003D2778">
      <w:pPr>
        <w:jc w:val="center"/>
        <w:rPr>
          <w:b/>
          <w:bCs/>
        </w:rPr>
      </w:pPr>
    </w:p>
    <w:p w14:paraId="7D2F5F11" w14:textId="7723195D" w:rsidR="00F726B5" w:rsidRPr="00F726B5" w:rsidRDefault="00F726B5" w:rsidP="00F726B5">
      <w:pPr>
        <w:jc w:val="left"/>
        <w:rPr>
          <w:b/>
          <w:bCs/>
          <w:u w:val="single"/>
        </w:rPr>
      </w:pPr>
      <w:r w:rsidRPr="00F726B5">
        <w:rPr>
          <w:b/>
          <w:bCs/>
          <w:u w:val="single"/>
        </w:rPr>
        <w:t>Tereza Holoubková</w:t>
      </w:r>
    </w:p>
    <w:p w14:paraId="1CF52090" w14:textId="29A46424" w:rsidR="003D2778" w:rsidRDefault="003D2778" w:rsidP="003D2778">
      <w:pPr>
        <w:pStyle w:val="Odstavecseseznamem"/>
        <w:numPr>
          <w:ilvl w:val="0"/>
          <w:numId w:val="2"/>
        </w:numPr>
      </w:pPr>
      <w:r w:rsidRPr="00D26D9C">
        <w:rPr>
          <w:b/>
          <w:bCs/>
        </w:rPr>
        <w:t>žena, dívka</w:t>
      </w:r>
      <w:r w:rsidR="00D26D9C">
        <w:t xml:space="preserve"> – rukou naznačujeme náušnici</w:t>
      </w:r>
    </w:p>
    <w:p w14:paraId="3D047AF2" w14:textId="53E15678" w:rsidR="005D2DBE" w:rsidRPr="005D2DBE" w:rsidRDefault="005D2DBE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brýle</w:t>
      </w:r>
      <w:r w:rsidR="00D26D9C">
        <w:rPr>
          <w:b/>
          <w:bCs/>
        </w:rPr>
        <w:t xml:space="preserve"> –</w:t>
      </w:r>
      <w:r w:rsidR="00D26D9C">
        <w:t xml:space="preserve"> ruce kreslí tvar obrouček brýlí</w:t>
      </w:r>
    </w:p>
    <w:p w14:paraId="291439BA" w14:textId="6DF4D41B" w:rsidR="003D2778" w:rsidRPr="005D2DBE" w:rsidRDefault="003D2778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víno</w:t>
      </w:r>
      <w:r w:rsidR="00D26D9C">
        <w:rPr>
          <w:b/>
          <w:bCs/>
        </w:rPr>
        <w:t xml:space="preserve"> – </w:t>
      </w:r>
      <w:r w:rsidR="00D26D9C">
        <w:t>ruce dělají stejný pohyb, jako když otevíráme lahev vína</w:t>
      </w:r>
    </w:p>
    <w:p w14:paraId="5BFA0D7A" w14:textId="21DA8C8C" w:rsidR="003D2778" w:rsidRPr="005D2DBE" w:rsidRDefault="003D2778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křeslo</w:t>
      </w:r>
      <w:r w:rsidR="00D26D9C">
        <w:rPr>
          <w:b/>
          <w:bCs/>
        </w:rPr>
        <w:t xml:space="preserve"> – </w:t>
      </w:r>
      <w:r w:rsidR="00D26D9C">
        <w:t>ruce napodobují tvar opěrek křesla</w:t>
      </w:r>
    </w:p>
    <w:p w14:paraId="59B386C6" w14:textId="2D45E87D" w:rsidR="003D2778" w:rsidRDefault="003D2778" w:rsidP="003D2778">
      <w:pPr>
        <w:pStyle w:val="Odstavecseseznamem"/>
        <w:numPr>
          <w:ilvl w:val="0"/>
          <w:numId w:val="2"/>
        </w:numPr>
      </w:pPr>
      <w:r w:rsidRPr="00D26D9C">
        <w:rPr>
          <w:b/>
          <w:bCs/>
        </w:rPr>
        <w:t>vařit</w:t>
      </w:r>
      <w:r w:rsidR="00D26D9C" w:rsidRPr="00D26D9C">
        <w:rPr>
          <w:b/>
          <w:bCs/>
        </w:rPr>
        <w:t xml:space="preserve"> –</w:t>
      </w:r>
      <w:r w:rsidR="00D26D9C">
        <w:t xml:space="preserve"> ruka dělá stejný pohyb, jako když mícháme v hrnci jídlo</w:t>
      </w:r>
    </w:p>
    <w:p w14:paraId="09D8372B" w14:textId="6CE13712" w:rsidR="003D2778" w:rsidRPr="005D2DBE" w:rsidRDefault="005D2DBE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kostel</w:t>
      </w:r>
      <w:r w:rsidR="00D26D9C">
        <w:rPr>
          <w:b/>
          <w:bCs/>
        </w:rPr>
        <w:t xml:space="preserve"> – </w:t>
      </w:r>
      <w:r w:rsidR="00D26D9C">
        <w:t>ruce jsou k sobě přiloženy jako při modlení</w:t>
      </w:r>
    </w:p>
    <w:p w14:paraId="489F7954" w14:textId="298C205D" w:rsidR="003D2778" w:rsidRPr="005D2DBE" w:rsidRDefault="003D2778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šít</w:t>
      </w:r>
      <w:r w:rsidR="00D26D9C">
        <w:rPr>
          <w:b/>
          <w:bCs/>
        </w:rPr>
        <w:t xml:space="preserve"> – </w:t>
      </w:r>
      <w:r w:rsidR="00D26D9C">
        <w:t>ruka napodobuje jehlu, kterou se něco zašívá/vyšívá</w:t>
      </w:r>
    </w:p>
    <w:p w14:paraId="7843647C" w14:textId="647A01B3" w:rsidR="003D2778" w:rsidRDefault="00D26D9C" w:rsidP="003D2778">
      <w:pPr>
        <w:pStyle w:val="Odstavecseseznamem"/>
        <w:numPr>
          <w:ilvl w:val="0"/>
          <w:numId w:val="2"/>
        </w:numPr>
      </w:pPr>
      <w:r w:rsidRPr="00D26D9C">
        <w:rPr>
          <w:b/>
          <w:bCs/>
        </w:rPr>
        <w:t>loď –</w:t>
      </w:r>
      <w:r>
        <w:t xml:space="preserve"> ruce zaujímají tvar přídi lodi a pohybují se ve vlnách, jako když loď pluje</w:t>
      </w:r>
    </w:p>
    <w:p w14:paraId="1207CC95" w14:textId="402163B7" w:rsidR="003D2778" w:rsidRPr="005D2DBE" w:rsidRDefault="00D26D9C" w:rsidP="003D2778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</w:t>
      </w:r>
      <w:r w:rsidR="003D2778" w:rsidRPr="005D2DBE">
        <w:rPr>
          <w:b/>
          <w:bCs/>
        </w:rPr>
        <w:t>ikuláš, anděl</w:t>
      </w:r>
      <w:r>
        <w:rPr>
          <w:b/>
          <w:bCs/>
        </w:rPr>
        <w:t xml:space="preserve"> a</w:t>
      </w:r>
      <w:r w:rsidR="003D2778" w:rsidRPr="005D2DBE">
        <w:rPr>
          <w:b/>
          <w:bCs/>
        </w:rPr>
        <w:t xml:space="preserve"> čert</w:t>
      </w:r>
      <w:r>
        <w:rPr>
          <w:b/>
          <w:bCs/>
        </w:rPr>
        <w:t xml:space="preserve"> – </w:t>
      </w:r>
      <w:r>
        <w:t>ruce napodobují tvarem mikulášskou čepici, čertí rohy a křídla anděla</w:t>
      </w:r>
    </w:p>
    <w:p w14:paraId="1083F552" w14:textId="5D680FBC" w:rsidR="003D2778" w:rsidRPr="002D7799" w:rsidRDefault="003D2778" w:rsidP="003D2778">
      <w:pPr>
        <w:pStyle w:val="Odstavecseseznamem"/>
        <w:numPr>
          <w:ilvl w:val="0"/>
          <w:numId w:val="2"/>
        </w:numPr>
        <w:rPr>
          <w:b/>
          <w:bCs/>
        </w:rPr>
      </w:pPr>
      <w:r w:rsidRPr="005D2DBE">
        <w:rPr>
          <w:b/>
          <w:bCs/>
        </w:rPr>
        <w:t>zima</w:t>
      </w:r>
      <w:r w:rsidR="00D26D9C">
        <w:rPr>
          <w:b/>
          <w:bCs/>
        </w:rPr>
        <w:t xml:space="preserve"> (roční období) – </w:t>
      </w:r>
      <w:r w:rsidR="00D26D9C">
        <w:t>třeseme pěstmi stejně jako ve chvíli, kdy je nám zima (mrzneme)</w:t>
      </w:r>
    </w:p>
    <w:p w14:paraId="7C308845" w14:textId="7AE2DB18" w:rsidR="002D7799" w:rsidRDefault="002D7799" w:rsidP="002D7799"/>
    <w:p w14:paraId="6BFC2213" w14:textId="40D2AADA" w:rsidR="002D7799" w:rsidRDefault="002D7799" w:rsidP="002D7799">
      <w:r>
        <w:t xml:space="preserve">Zdroj: </w:t>
      </w:r>
      <w:hyperlink r:id="rId7" w:history="1">
        <w:r w:rsidRPr="00B11A21">
          <w:rPr>
            <w:rStyle w:val="Hypertextovodkaz"/>
          </w:rPr>
          <w:t>http://www.dictio.info/cs?action=translate&amp;target=czj&amp;lang=en</w:t>
        </w:r>
      </w:hyperlink>
    </w:p>
    <w:p w14:paraId="335DCDE6" w14:textId="00D13C31" w:rsidR="00F726B5" w:rsidRDefault="00F726B5" w:rsidP="002D7799">
      <w:pPr>
        <w:rPr>
          <w:b/>
          <w:bCs/>
        </w:rPr>
      </w:pPr>
    </w:p>
    <w:p w14:paraId="75FED8B2" w14:textId="4CCC2E02" w:rsidR="00F726B5" w:rsidRDefault="00F726B5" w:rsidP="00F726B5"/>
    <w:p w14:paraId="500DE628" w14:textId="0D11DFE7" w:rsidR="002D7799" w:rsidRPr="00F726B5" w:rsidRDefault="00F726B5" w:rsidP="00F726B5">
      <w:pPr>
        <w:tabs>
          <w:tab w:val="left" w:pos="1008"/>
        </w:tabs>
        <w:rPr>
          <w:b/>
          <w:u w:val="single"/>
        </w:rPr>
      </w:pPr>
      <w:r w:rsidRPr="00F726B5">
        <w:rPr>
          <w:b/>
          <w:u w:val="single"/>
        </w:rPr>
        <w:t>Kateřina Menhartová</w:t>
      </w:r>
    </w:p>
    <w:p w14:paraId="6F69C904" w14:textId="77777777" w:rsidR="00F726B5" w:rsidRDefault="00F726B5" w:rsidP="00F726B5">
      <w:r>
        <w:t>Lyžovat – pohyb a tvar ruky znázorňují lyžaře, který sjíždí svah</w:t>
      </w:r>
    </w:p>
    <w:p w14:paraId="48518854" w14:textId="77777777" w:rsidR="00F726B5" w:rsidRDefault="00F726B5" w:rsidP="00F726B5">
      <w:r>
        <w:t>Jóga – rukama napodobujeme klasickou pózu v józe</w:t>
      </w:r>
    </w:p>
    <w:p w14:paraId="7AE7CB50" w14:textId="77777777" w:rsidR="00F726B5" w:rsidRDefault="00F726B5" w:rsidP="00F726B5">
      <w:r>
        <w:t>Myš – pohybem ruky naznačujeme rychlý pohyb myši</w:t>
      </w:r>
    </w:p>
    <w:p w14:paraId="296FC33C" w14:textId="77777777" w:rsidR="00F726B5" w:rsidRDefault="00F726B5" w:rsidP="00F726B5">
      <w:r>
        <w:t>Běžet – pohybujeme rukama jako při běhu</w:t>
      </w:r>
    </w:p>
    <w:p w14:paraId="3FA1A259" w14:textId="77777777" w:rsidR="00F726B5" w:rsidRDefault="00F726B5" w:rsidP="00F726B5">
      <w:r>
        <w:t>Motýl – tvar rukou znázorňuje motýlí křídla (+ pohyb)</w:t>
      </w:r>
    </w:p>
    <w:p w14:paraId="36DE0A19" w14:textId="77777777" w:rsidR="00F726B5" w:rsidRDefault="00F726B5" w:rsidP="00F726B5">
      <w:r>
        <w:t>Péct – rukama děláme pohyb jako když dáváme plech do trouby</w:t>
      </w:r>
    </w:p>
    <w:p w14:paraId="7F362BC8" w14:textId="77777777" w:rsidR="00F726B5" w:rsidRDefault="00F726B5" w:rsidP="00F726B5">
      <w:r>
        <w:t>Třešně – tvarem a umístěním ruky napodobujeme třešně zavěšené za uchem</w:t>
      </w:r>
    </w:p>
    <w:p w14:paraId="5C3A9B87" w14:textId="77777777" w:rsidR="00F726B5" w:rsidRDefault="00F726B5" w:rsidP="00F726B5">
      <w:r>
        <w:t>Brusle – rukama znázorňujeme pohyb bruslí při bruslení</w:t>
      </w:r>
    </w:p>
    <w:p w14:paraId="4F6D7E42" w14:textId="77777777" w:rsidR="00F726B5" w:rsidRDefault="00F726B5" w:rsidP="00F726B5">
      <w:r>
        <w:t>Foťák – tvar rukou připomíná držení fotoaparátu a pohyb ukazováčku mačkání spouště</w:t>
      </w:r>
    </w:p>
    <w:p w14:paraId="36917940" w14:textId="77777777" w:rsidR="00F726B5" w:rsidRDefault="00F726B5" w:rsidP="00F726B5">
      <w:r>
        <w:t>Šampaňské – rukou napodobujeme pohyb (vystřelení) špuntu</w:t>
      </w:r>
    </w:p>
    <w:p w14:paraId="05E56CD6" w14:textId="77777777" w:rsidR="00F726B5" w:rsidRDefault="00F726B5" w:rsidP="00F726B5"/>
    <w:p w14:paraId="6A218470" w14:textId="2E83C2B2" w:rsidR="00F726B5" w:rsidRPr="00F726B5" w:rsidRDefault="00F726B5" w:rsidP="00F726B5">
      <w:pPr>
        <w:tabs>
          <w:tab w:val="left" w:pos="1008"/>
        </w:tabs>
        <w:rPr>
          <w:b/>
          <w:u w:val="single"/>
        </w:rPr>
      </w:pPr>
      <w:r w:rsidRPr="00F726B5">
        <w:rPr>
          <w:b/>
          <w:u w:val="single"/>
        </w:rPr>
        <w:t>Mirka Neubauerová</w:t>
      </w:r>
    </w:p>
    <w:p w14:paraId="7A0F8209" w14:textId="77777777" w:rsidR="00F726B5" w:rsidRDefault="00F726B5" w:rsidP="00F726B5">
      <w:r>
        <w:t>PRŠET (</w:t>
      </w:r>
      <w:hyperlink r:id="rId8" w:history="1">
        <w:r w:rsidRPr="009B429C">
          <w:rPr>
            <w:rStyle w:val="Hypertextovodkaz"/>
          </w:rPr>
          <w:t>http://www.dictio.info/cs?lang=cz&amp;action=translate&amp;type=text&amp;search=pr%C5%A1et&amp;target=czj&amp;deklin=on</w:t>
        </w:r>
      </w:hyperlink>
      <w:r>
        <w:t xml:space="preserve">) </w:t>
      </w:r>
    </w:p>
    <w:p w14:paraId="3FFC8A7B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pohyb prstů znázorňuje kapky padající k zemi.</w:t>
      </w:r>
    </w:p>
    <w:p w14:paraId="56596A39" w14:textId="77777777" w:rsidR="00F726B5" w:rsidRDefault="00F726B5" w:rsidP="00F726B5">
      <w:r>
        <w:t>VÁNOCE (</w:t>
      </w:r>
      <w:hyperlink r:id="rId9" w:history="1">
        <w:r w:rsidRPr="009B429C">
          <w:rPr>
            <w:rStyle w:val="Hypertextovodkaz"/>
          </w:rPr>
          <w:t>http://www.dictio.info/cs?lang=cz&amp;action=translate&amp;type=text&amp;search=v%C3%A1noce&amp;target=czj&amp;deklin=on</w:t>
        </w:r>
      </w:hyperlink>
      <w:r>
        <w:t>)</w:t>
      </w:r>
    </w:p>
    <w:p w14:paraId="3F4CE8DF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Pohyb rukou ve vzduchu vytváří stromek, ten odkazuje k vánočnímu stromečku.</w:t>
      </w:r>
    </w:p>
    <w:p w14:paraId="048E7687" w14:textId="77777777" w:rsidR="00F726B5" w:rsidRDefault="00F726B5" w:rsidP="00F726B5">
      <w:r>
        <w:t>PLAVAT (</w:t>
      </w:r>
      <w:hyperlink r:id="rId10" w:history="1">
        <w:r w:rsidRPr="009B429C">
          <w:rPr>
            <w:rStyle w:val="Hypertextovodkaz"/>
          </w:rPr>
          <w:t>http://www.dictio.info/cs?lang=cz&amp;action=translate&amp;type=text&amp;search=plavat&amp;target=czj&amp;deklin=on</w:t>
        </w:r>
      </w:hyperlink>
      <w:r>
        <w:t>)</w:t>
      </w:r>
    </w:p>
    <w:p w14:paraId="6865BF67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lastRenderedPageBreak/>
        <w:t>Důvod: Pohyb rukou znázorňuje pohyb, který vykonávají ruce při plavání klasického plaveckého stylu „prsa“.</w:t>
      </w:r>
    </w:p>
    <w:p w14:paraId="226CD29F" w14:textId="77777777" w:rsidR="00F726B5" w:rsidRDefault="00F726B5" w:rsidP="00F726B5">
      <w:r>
        <w:t>STŮL (</w:t>
      </w:r>
      <w:hyperlink r:id="rId11" w:history="1">
        <w:r w:rsidRPr="009B429C">
          <w:rPr>
            <w:rStyle w:val="Hypertextovodkaz"/>
          </w:rPr>
          <w:t>http://www.dictio.info/cs?lang=cz&amp;action=translate&amp;type=text&amp;search=st%C5%AFl&amp;target=czj&amp;deklin=on</w:t>
        </w:r>
      </w:hyperlink>
      <w:r>
        <w:t>)</w:t>
      </w:r>
    </w:p>
    <w:p w14:paraId="43D8EF6F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 xml:space="preserve">Důvod: Pohyb rukou kopíruje obrys desky stolu ve vzduchu. </w:t>
      </w:r>
    </w:p>
    <w:p w14:paraId="74664EB6" w14:textId="77777777" w:rsidR="00F726B5" w:rsidRDefault="00F726B5" w:rsidP="00F726B5">
      <w:r>
        <w:t>NŮŽKY (</w:t>
      </w:r>
      <w:hyperlink r:id="rId12" w:history="1">
        <w:r w:rsidRPr="009B429C">
          <w:rPr>
            <w:rStyle w:val="Hypertextovodkaz"/>
          </w:rPr>
          <w:t>https://www.spreadthesign.com/cs.cz/search/</w:t>
        </w:r>
      </w:hyperlink>
      <w:r>
        <w:t xml:space="preserve"> )</w:t>
      </w:r>
    </w:p>
    <w:p w14:paraId="13E690B5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tvar ruky znázorňuje ostří nůžek a pohyb prstů kopíruje pohyb, který nůžky dělají při střihání.</w:t>
      </w:r>
    </w:p>
    <w:p w14:paraId="0F4A3B82" w14:textId="77777777" w:rsidR="00F726B5" w:rsidRDefault="00F726B5" w:rsidP="00F726B5">
      <w:r>
        <w:t>TŘEŠNĚ (</w:t>
      </w:r>
      <w:hyperlink r:id="rId13" w:history="1">
        <w:r w:rsidRPr="009B429C">
          <w:rPr>
            <w:rStyle w:val="Hypertextovodkaz"/>
          </w:rPr>
          <w:t>http://www.dictio.info/cs?lang=cz&amp;action=translate&amp;type=text&amp;search=t%C5%99e%C5%A1n%C4%9B&amp;target=czj&amp;deklin=on</w:t>
        </w:r>
      </w:hyperlink>
      <w:r>
        <w:t xml:space="preserve">) </w:t>
      </w:r>
    </w:p>
    <w:p w14:paraId="2DD9B635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 xml:space="preserve">Důvod: znak TŘEŠNĚ souvisí se zavěšováním třešní za ucho. </w:t>
      </w:r>
    </w:p>
    <w:p w14:paraId="142FC9C7" w14:textId="77777777" w:rsidR="00F726B5" w:rsidRDefault="00F726B5" w:rsidP="00F726B5">
      <w:r>
        <w:t>ZIMA (</w:t>
      </w:r>
      <w:hyperlink r:id="rId14" w:history="1">
        <w:r w:rsidRPr="009B429C">
          <w:rPr>
            <w:rStyle w:val="Hypertextovodkaz"/>
          </w:rPr>
          <w:t>http://www.dictio.info/cs?lang=cz&amp;action=translate&amp;type=text&amp;search=zima&amp;target=czj&amp;deklin=on</w:t>
        </w:r>
      </w:hyperlink>
      <w:r>
        <w:t xml:space="preserve"> )</w:t>
      </w:r>
    </w:p>
    <w:p w14:paraId="085C8574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pohyb rukou a tvar ruky může souviset s třesem pokud je nám zima.</w:t>
      </w:r>
    </w:p>
    <w:p w14:paraId="6078626B" w14:textId="77777777" w:rsidR="00F726B5" w:rsidRDefault="00F726B5" w:rsidP="00F726B5">
      <w:r>
        <w:t>PTÁK (</w:t>
      </w:r>
      <w:hyperlink r:id="rId15" w:history="1">
        <w:r w:rsidRPr="009B429C">
          <w:rPr>
            <w:rStyle w:val="Hypertextovodkaz"/>
          </w:rPr>
          <w:t>http://www.dictio.info/cs?lang=cz&amp;action=translate&amp;type=text&amp;search=pt%C3%A1k&amp;target=czj&amp;deklin=on</w:t>
        </w:r>
      </w:hyperlink>
      <w:r>
        <w:t xml:space="preserve"> )</w:t>
      </w:r>
    </w:p>
    <w:p w14:paraId="05649451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 xml:space="preserve">Důvod: v případě tohoto znaku může hlava mluvčího zastupovat hlavu ptáka a tvar a pohyb ruky před obličejem potom zobák ptáka. </w:t>
      </w:r>
    </w:p>
    <w:p w14:paraId="7E9A9B0C" w14:textId="77777777" w:rsidR="00F726B5" w:rsidRDefault="00F726B5" w:rsidP="00F726B5">
      <w:r>
        <w:t>JÍT (</w:t>
      </w:r>
      <w:hyperlink r:id="rId16" w:history="1">
        <w:r w:rsidRPr="009B429C">
          <w:rPr>
            <w:rStyle w:val="Hypertextovodkaz"/>
          </w:rPr>
          <w:t>https://www.spreadthesign.com/cs.cz/search/</w:t>
        </w:r>
      </w:hyperlink>
      <w:r>
        <w:t xml:space="preserve"> )</w:t>
      </w:r>
    </w:p>
    <w:p w14:paraId="0C3B2156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pohyb ukazováčku a prostředníčku kopíruje pohyb, který dělají nohy při chůzi.</w:t>
      </w:r>
    </w:p>
    <w:p w14:paraId="537A8B06" w14:textId="77777777" w:rsidR="00F726B5" w:rsidRDefault="00F726B5" w:rsidP="00F726B5">
      <w:r>
        <w:t>VÝTAH (</w:t>
      </w:r>
      <w:hyperlink r:id="rId17" w:history="1">
        <w:r w:rsidRPr="009B429C">
          <w:rPr>
            <w:rStyle w:val="Hypertextovodkaz"/>
          </w:rPr>
          <w:t>http://www.dictio.info/cs?lang=cz&amp;action=translate&amp;type=text&amp;search=v%C3%BDtah&amp;target=czj&amp;deklin=on#</w:t>
        </w:r>
      </w:hyperlink>
      <w:r>
        <w:t xml:space="preserve">) </w:t>
      </w:r>
    </w:p>
    <w:p w14:paraId="1F345A85" w14:textId="77777777" w:rsidR="00F726B5" w:rsidRDefault="00F726B5" w:rsidP="00F726B5">
      <w:pPr>
        <w:pStyle w:val="Odstavecseseznamem"/>
        <w:numPr>
          <w:ilvl w:val="0"/>
          <w:numId w:val="4"/>
        </w:numPr>
        <w:spacing w:after="160" w:line="259" w:lineRule="auto"/>
        <w:jc w:val="left"/>
      </w:pPr>
      <w:r>
        <w:t>Důvod: tvar ruky znázorňuje tvar kabiny výtahu a pohyb kopíruje pohyb nahoru-dolů, který výtah vykonává.</w:t>
      </w:r>
    </w:p>
    <w:p w14:paraId="36816507" w14:textId="77777777" w:rsidR="00F726B5" w:rsidRDefault="00F726B5" w:rsidP="00F726B5">
      <w:r>
        <w:t xml:space="preserve">Zdroj: </w:t>
      </w:r>
    </w:p>
    <w:p w14:paraId="1D0D86AD" w14:textId="77777777" w:rsidR="00F726B5" w:rsidRDefault="00F726B5" w:rsidP="00F726B5">
      <w:hyperlink r:id="rId18" w:history="1">
        <w:r w:rsidRPr="009B429C">
          <w:rPr>
            <w:rStyle w:val="Hypertextovodkaz"/>
          </w:rPr>
          <w:t>http://www.dictio.info/cs?action=translate&amp;lang=cz&amp;target=czj</w:t>
        </w:r>
      </w:hyperlink>
    </w:p>
    <w:p w14:paraId="2AF4591D" w14:textId="77777777" w:rsidR="00F726B5" w:rsidRDefault="00F726B5" w:rsidP="00F726B5">
      <w:hyperlink r:id="rId19" w:history="1">
        <w:r w:rsidRPr="009B429C">
          <w:rPr>
            <w:rStyle w:val="Hypertextovodkaz"/>
          </w:rPr>
          <w:t>https://www.spreadthesign.com/cs.cz/search/</w:t>
        </w:r>
      </w:hyperlink>
    </w:p>
    <w:p w14:paraId="0FD0E3D4" w14:textId="39F67DC3" w:rsidR="00F726B5" w:rsidRDefault="00F726B5" w:rsidP="00F726B5">
      <w:pPr>
        <w:tabs>
          <w:tab w:val="left" w:pos="1008"/>
        </w:tabs>
      </w:pPr>
    </w:p>
    <w:p w14:paraId="1FF7C22C" w14:textId="77777777" w:rsidR="00AC3D59" w:rsidRDefault="00AC3D59" w:rsidP="00F726B5">
      <w:pPr>
        <w:tabs>
          <w:tab w:val="left" w:pos="1008"/>
        </w:tabs>
        <w:rPr>
          <w:b/>
          <w:u w:val="single"/>
        </w:rPr>
      </w:pPr>
    </w:p>
    <w:p w14:paraId="5B05E790" w14:textId="77777777" w:rsidR="006D6D11" w:rsidRDefault="006D6D11">
      <w:pPr>
        <w:spacing w:after="160"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404385F2" w14:textId="2F473D42" w:rsidR="00AC3D59" w:rsidRPr="00AC3D59" w:rsidRDefault="00AC3D59" w:rsidP="00F726B5">
      <w:pPr>
        <w:tabs>
          <w:tab w:val="left" w:pos="1008"/>
        </w:tabs>
        <w:rPr>
          <w:b/>
          <w:u w:val="single"/>
        </w:rPr>
      </w:pPr>
      <w:r w:rsidRPr="00AC3D59">
        <w:rPr>
          <w:b/>
          <w:u w:val="single"/>
        </w:rPr>
        <w:lastRenderedPageBreak/>
        <w:t>Daniela Nováková</w:t>
      </w:r>
    </w:p>
    <w:p w14:paraId="2E3D0AB6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PRAČKA </w:t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otáčivý pohyb bubnu v pračce</w:t>
      </w:r>
    </w:p>
    <w:p w14:paraId="76D0C52D" w14:textId="77777777" w:rsidR="00AC3D59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SVATBA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svázání rukou</w:t>
      </w:r>
      <w:r>
        <w:rPr>
          <w:rFonts w:cs="Times New Roman"/>
          <w:sz w:val="28"/>
        </w:rPr>
        <w:t xml:space="preserve"> pomocí stuhy</w:t>
      </w:r>
    </w:p>
    <w:p w14:paraId="4229401D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KOŘENÍ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 xml:space="preserve">sypání koření </w:t>
      </w:r>
    </w:p>
    <w:p w14:paraId="438D809C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VLAJKA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pohyb vlajky ve vzduchu</w:t>
      </w:r>
    </w:p>
    <w:p w14:paraId="268BC5FA" w14:textId="77777777" w:rsidR="00AC3D59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ZEBRA 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charakteristické pruhy na těle</w:t>
      </w:r>
    </w:p>
    <w:p w14:paraId="5B36D179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>LABUŤ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 xml:space="preserve">dlouhý krk + zobák </w:t>
      </w:r>
    </w:p>
    <w:p w14:paraId="610EFE00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KORUPCE  </w:t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pohyb při tajném předávání peněz</w:t>
      </w:r>
    </w:p>
    <w:p w14:paraId="1733272F" w14:textId="77777777" w:rsidR="00AC3D59" w:rsidRPr="00547B62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ŠÍT </w:t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pohyb při šití</w:t>
      </w:r>
    </w:p>
    <w:p w14:paraId="2073001B" w14:textId="77777777" w:rsidR="00AC3D59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 w:rsidRPr="00547B62">
        <w:rPr>
          <w:rFonts w:cs="Times New Roman"/>
          <w:sz w:val="28"/>
        </w:rPr>
        <w:t xml:space="preserve">PLAKAT  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</w:r>
      <w:r w:rsidRPr="00547B62">
        <w:rPr>
          <w:rFonts w:cs="Times New Roman"/>
          <w:sz w:val="28"/>
        </w:rPr>
        <w:t>tekoucí slzy</w:t>
      </w:r>
    </w:p>
    <w:p w14:paraId="78F63AA9" w14:textId="428E36E1" w:rsidR="00AC3D59" w:rsidRDefault="00AC3D59" w:rsidP="00AC3D59">
      <w:pPr>
        <w:pStyle w:val="Odstavecseseznamem"/>
        <w:numPr>
          <w:ilvl w:val="0"/>
          <w:numId w:val="5"/>
        </w:numPr>
        <w:spacing w:after="200"/>
        <w:jc w:val="left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VRČET</w:t>
      </w:r>
      <w:r>
        <w:rPr>
          <w:rFonts w:cs="Times New Roman"/>
          <w:sz w:val="28"/>
        </w:rPr>
        <w:tab/>
      </w:r>
      <w:r>
        <w:rPr>
          <w:rFonts w:cs="Times New Roman"/>
          <w:sz w:val="28"/>
        </w:rPr>
        <w:tab/>
        <w:t>tvar zvířecí tlamy</w:t>
      </w:r>
    </w:p>
    <w:p w14:paraId="79E2D95B" w14:textId="77777777" w:rsidR="00AC3D59" w:rsidRDefault="00AC3D59" w:rsidP="00AC3D59">
      <w:pPr>
        <w:spacing w:after="200"/>
        <w:jc w:val="left"/>
        <w:rPr>
          <w:rFonts w:cs="Times New Roman"/>
          <w:b/>
          <w:sz w:val="28"/>
          <w:u w:val="single"/>
        </w:rPr>
      </w:pPr>
    </w:p>
    <w:p w14:paraId="479CBD01" w14:textId="3EAC7A76" w:rsidR="00AC3D59" w:rsidRPr="00AC3D59" w:rsidRDefault="00AC3D59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AC3D59">
        <w:rPr>
          <w:rFonts w:cs="Times New Roman"/>
          <w:b/>
          <w:sz w:val="28"/>
          <w:u w:val="single"/>
        </w:rPr>
        <w:t>Olina Pospíšilová</w:t>
      </w:r>
    </w:p>
    <w:p w14:paraId="10B37DC8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BRÝLE</w:t>
      </w:r>
      <w:r>
        <w:t xml:space="preserve"> – ukazováky obou rukou naznačujeme tvar brýlí v oblasti obličeje, počátek znaku je u kořene nosu a později obkresluje tvar očí a v závěru pohybu naznačuje nožičky brýlí</w:t>
      </w:r>
    </w:p>
    <w:p w14:paraId="50ED23D1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KNIHA</w:t>
      </w:r>
      <w:r>
        <w:t xml:space="preserve"> – dlaně se dotýkají (palce směřují nahoru) a následně se otevřou jako se otevírá kniha (tento znak je velmi podobný v mnoha znakových jazycích </w:t>
      </w:r>
    </w:p>
    <w:p w14:paraId="3483F1AD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 xml:space="preserve">PTÁK </w:t>
      </w:r>
      <w:r>
        <w:t>– ukazovák se dotýká palce, ruka je umístěna před ústy znakujícího, přímo ukazuje tvar a otevírání a zavírání zobáku</w:t>
      </w:r>
    </w:p>
    <w:p w14:paraId="44DB5124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ZAJÍC</w:t>
      </w:r>
      <w:r>
        <w:t xml:space="preserve"> – ukazovák a prostředník na obou rukou se ohýbají podobně jako zaječí uši</w:t>
      </w:r>
    </w:p>
    <w:p w14:paraId="2CC49D02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KRABICE</w:t>
      </w:r>
      <w:r>
        <w:t xml:space="preserve"> – palec a ukazovák na obou rukách (palec je výše nad ukazovákem) naznačují tvar krabice</w:t>
      </w:r>
    </w:p>
    <w:p w14:paraId="0DC821C8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TELEFON</w:t>
      </w:r>
      <w:r>
        <w:t xml:space="preserve"> – dominantní rukou vytvoříme tvar telefonu (prsty kromě palce a malíčku dáme v pěst) a přiložíme ruku k uchu – napodobujeme telefon </w:t>
      </w:r>
    </w:p>
    <w:p w14:paraId="51C4B725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 w:rsidRPr="00904A14">
        <w:rPr>
          <w:b/>
          <w:bCs/>
        </w:rPr>
        <w:t>SLUCHÁTKA</w:t>
      </w:r>
      <w:r>
        <w:t xml:space="preserve"> – tento znak přímo napodobuje tvar sluchátek, prsty obou rukou jsou pokrčené a zakrývají uši znakujícího</w:t>
      </w:r>
    </w:p>
    <w:p w14:paraId="02B2D6D8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>
        <w:rPr>
          <w:b/>
          <w:bCs/>
        </w:rPr>
        <w:t>NOTEBOOK</w:t>
      </w:r>
      <w:r>
        <w:t xml:space="preserve"> – nedominantní ruka je vodorovně, hřbetem nahoru, druhá ruka je položen na ni a následně naznačuje otevírání notebooku</w:t>
      </w:r>
    </w:p>
    <w:p w14:paraId="21E8CC20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>
        <w:rPr>
          <w:b/>
          <w:bCs/>
        </w:rPr>
        <w:t xml:space="preserve">PRSTEN </w:t>
      </w:r>
      <w:r>
        <w:t>– palec a ukazovák dominantní ruky naznačují nasazování prstenu na prsteníček nedominantní ruky</w:t>
      </w:r>
    </w:p>
    <w:p w14:paraId="7AEBAF2E" w14:textId="77777777" w:rsidR="00AC3D59" w:rsidRDefault="00AC3D59" w:rsidP="00AC3D59">
      <w:pPr>
        <w:pStyle w:val="Odstavecseseznamem"/>
        <w:numPr>
          <w:ilvl w:val="0"/>
          <w:numId w:val="6"/>
        </w:numPr>
        <w:spacing w:after="160" w:line="259" w:lineRule="auto"/>
        <w:jc w:val="left"/>
      </w:pPr>
      <w:r>
        <w:rPr>
          <w:b/>
          <w:bCs/>
        </w:rPr>
        <w:t xml:space="preserve">HODINKY </w:t>
      </w:r>
      <w:r>
        <w:t>– ukazovákem dominantní ruky zaklepeme na zápěstí (kde se běžně vyskytuje ciferník hodinek a následovně naznačíme ukazovákem a palcem pásek hodinek</w:t>
      </w:r>
    </w:p>
    <w:p w14:paraId="78953F8A" w14:textId="77777777" w:rsidR="00AC3D59" w:rsidRDefault="00AC3D59" w:rsidP="00AC3D59">
      <w:pPr>
        <w:spacing w:after="200"/>
        <w:jc w:val="left"/>
        <w:rPr>
          <w:rFonts w:cs="Times New Roman"/>
          <w:sz w:val="28"/>
        </w:rPr>
      </w:pPr>
    </w:p>
    <w:p w14:paraId="6CEC4004" w14:textId="77777777" w:rsidR="006D6D11" w:rsidRDefault="006D6D11">
      <w:pPr>
        <w:spacing w:after="160" w:line="259" w:lineRule="auto"/>
        <w:jc w:val="left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br w:type="page"/>
      </w:r>
    </w:p>
    <w:p w14:paraId="6BFF35F6" w14:textId="64DC27B5" w:rsidR="00AC3D59" w:rsidRPr="00AC3D59" w:rsidRDefault="00AC3D59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AC3D59">
        <w:rPr>
          <w:rFonts w:cs="Times New Roman"/>
          <w:b/>
          <w:sz w:val="28"/>
          <w:u w:val="single"/>
        </w:rPr>
        <w:lastRenderedPageBreak/>
        <w:t>Jitka Bačáková</w:t>
      </w:r>
    </w:p>
    <w:p w14:paraId="7A486897" w14:textId="77777777" w:rsidR="00AC3D59" w:rsidRDefault="00AC3D59" w:rsidP="00AC3D59">
      <w:pPr>
        <w:numPr>
          <w:ilvl w:val="0"/>
          <w:numId w:val="7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ALBÁNIE - znak znázorňuje symbol albánského orla z albánské vlajky</w:t>
      </w:r>
    </w:p>
    <w:p w14:paraId="46E15461" w14:textId="77777777" w:rsidR="00AC3D59" w:rsidRDefault="00AC3D59" w:rsidP="00AC3D59">
      <w:pPr>
        <w:numPr>
          <w:ilvl w:val="0"/>
          <w:numId w:val="7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HARRY POTTER - znak je připodobněním k jizvě, kterou má Harry Potter na čele</w:t>
      </w:r>
    </w:p>
    <w:p w14:paraId="4D6ED9E4" w14:textId="77777777" w:rsidR="00AC3D59" w:rsidRDefault="00AC3D59" w:rsidP="00AC3D59">
      <w:pPr>
        <w:numPr>
          <w:ilvl w:val="0"/>
          <w:numId w:val="7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HOUBA - ve znaku levá ruka znázorňuje klobouček a pravá ruka nohu houby</w:t>
      </w:r>
    </w:p>
    <w:p w14:paraId="30A9D2B3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ITÁLIE - znak kopíruje tvar italských hranic na mapě</w:t>
      </w:r>
    </w:p>
    <w:p w14:paraId="7E04F2D1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INDIE - znak znázorňuje ozdobu bindi, kterou mají často indické ženy na čele</w:t>
      </w:r>
    </w:p>
    <w:p w14:paraId="1EE43B4E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LONDÝN - znak připomíná dominantu tohoto města, tzv. Londýnské oko</w:t>
      </w:r>
    </w:p>
    <w:p w14:paraId="34C3F115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RYBA - znak připomíná rybu plující ve vodě</w:t>
      </w:r>
    </w:p>
    <w:p w14:paraId="5C0492FC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VEVERKA - znak připomíná veverku ohryzávající oříšky</w:t>
      </w:r>
    </w:p>
    <w:p w14:paraId="3687BE04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VÍNO - znak je připodobněním k lahvi vína, u které je potřeba odšroubovat uzávěr</w:t>
      </w:r>
    </w:p>
    <w:p w14:paraId="10916B95" w14:textId="77777777" w:rsidR="00AC3D59" w:rsidRDefault="00AC3D59" w:rsidP="00AC3D59">
      <w:pPr>
        <w:numPr>
          <w:ilvl w:val="0"/>
          <w:numId w:val="8"/>
        </w:numPr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ZÁPALKA - znak připomíná pohyb při škrtání zápalkou</w:t>
      </w:r>
    </w:p>
    <w:p w14:paraId="28810FD0" w14:textId="41A8065D" w:rsidR="00AC3D59" w:rsidRDefault="00AC3D59" w:rsidP="00AC3D59">
      <w:pPr>
        <w:spacing w:after="200"/>
        <w:jc w:val="left"/>
        <w:rPr>
          <w:rFonts w:cs="Times New Roman"/>
          <w:sz w:val="28"/>
        </w:rPr>
      </w:pPr>
    </w:p>
    <w:p w14:paraId="6608F7EC" w14:textId="715CF65F" w:rsidR="00AC3D59" w:rsidRPr="00AC3D59" w:rsidRDefault="00AC3D59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AC3D59">
        <w:rPr>
          <w:rFonts w:cs="Times New Roman"/>
          <w:b/>
          <w:sz w:val="28"/>
          <w:u w:val="single"/>
        </w:rPr>
        <w:t>Anna Formánková</w:t>
      </w:r>
    </w:p>
    <w:p w14:paraId="2CACEEEF" w14:textId="77777777" w:rsidR="00AC3D59" w:rsidRPr="00EA49DF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 w:rsidRPr="00EA49DF">
        <w:t>STROM – levá ruka znázorňuje zem, na které pravá ruka znázorňuje stojící strom (prsty pravé ruky se mohou ještě vlnit → listí, …)</w:t>
      </w:r>
    </w:p>
    <w:p w14:paraId="01572457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KOMPAS – pravá ruka na levé znázorňuje šipičku kompasu, která se pohybuje dle toho, kterým směrem je sever</w:t>
      </w:r>
    </w:p>
    <w:p w14:paraId="0719C519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OSEL – ruce naznačují oslí uši</w:t>
      </w:r>
    </w:p>
    <w:p w14:paraId="02AAF900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FILM – znázorňuje, jak dříve vypadaly filmy → film byl natočený na kruhu, který se poté točil</w:t>
      </w:r>
    </w:p>
    <w:p w14:paraId="741F145B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HEVER – znázorňuje, jak se hever používá a jak se pohybuje (točíme kličkou, hever se postupně zvedá)</w:t>
      </w:r>
    </w:p>
    <w:p w14:paraId="675CD4B7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KOMETA – nakreslíme hvězdu a ukážeme její pohyb → letící hvězda → kometa</w:t>
      </w:r>
    </w:p>
    <w:p w14:paraId="6F596E22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METEOR – pěstí znázorníme padající meteor</w:t>
      </w:r>
    </w:p>
    <w:p w14:paraId="54E2FFA4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BARMAN – mícháme drinky → práce barmana</w:t>
      </w:r>
    </w:p>
    <w:p w14:paraId="237628FF" w14:textId="77777777" w:rsidR="00AC3D59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FARÁŘ – předvedeme límeček → typické oblečení faráře</w:t>
      </w:r>
    </w:p>
    <w:p w14:paraId="070F8021" w14:textId="77777777" w:rsidR="00AC3D59" w:rsidRPr="00EA49DF" w:rsidRDefault="00AC3D59" w:rsidP="00AC3D59">
      <w:pPr>
        <w:pStyle w:val="Odstavecseseznamem"/>
        <w:numPr>
          <w:ilvl w:val="0"/>
          <w:numId w:val="9"/>
        </w:numPr>
        <w:spacing w:line="259" w:lineRule="auto"/>
        <w:jc w:val="left"/>
      </w:pPr>
      <w:r>
        <w:t>PYTEL – předvedeme jak vypadá typický tvar pytle</w:t>
      </w:r>
    </w:p>
    <w:p w14:paraId="16649B77" w14:textId="78B31C05" w:rsidR="00AC3D59" w:rsidRDefault="00AC3D59" w:rsidP="00AC3D59">
      <w:pPr>
        <w:spacing w:after="200"/>
        <w:jc w:val="left"/>
        <w:rPr>
          <w:rFonts w:cs="Times New Roman"/>
          <w:sz w:val="28"/>
        </w:rPr>
      </w:pPr>
    </w:p>
    <w:p w14:paraId="0A46E833" w14:textId="105186D1" w:rsidR="00AC3D59" w:rsidRPr="00AC3D59" w:rsidRDefault="00AC3D59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AC3D59">
        <w:rPr>
          <w:rFonts w:cs="Times New Roman"/>
          <w:b/>
          <w:sz w:val="28"/>
          <w:u w:val="single"/>
        </w:rPr>
        <w:t>Veronika Trčková</w:t>
      </w:r>
    </w:p>
    <w:p w14:paraId="7F57AA9A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ŽEHLIT – pohyb ruky napodobuje žehlení</w:t>
      </w:r>
    </w:p>
    <w:p w14:paraId="6138C2D0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 xml:space="preserve">ŽVÝKAČKA – pohyb ruky připomíná natahování žvýkačky, umístění znaku u úst </w:t>
      </w:r>
    </w:p>
    <w:p w14:paraId="5996A2EB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MÍSA – tvar rukou tvoří misku, zároveň pohyb rukou kreslí mísu (pokud se jedná o konkrétní mísu, lze znázornit, jak je vysoká, široká apod.)</w:t>
      </w:r>
    </w:p>
    <w:p w14:paraId="02F4E6CB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SUKNĚ – místo artikulace (od pasu dolu) odpovídá, kde se sukně nosí, pohyb naznačuje tvar sukně</w:t>
      </w:r>
    </w:p>
    <w:p w14:paraId="0846AFEC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PRINCEZNA – naznačujeme pro princeznu typickou malou korunku nad čelem</w:t>
      </w:r>
    </w:p>
    <w:p w14:paraId="1AD7B0BA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KRÁL – pro krále je typická velká koruna, která sedí na čele, tento znak se projevuje i ve znaku HRADEC KRÁLOVÉ</w:t>
      </w:r>
    </w:p>
    <w:p w14:paraId="5FA39EAF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 xml:space="preserve">ŽELVA – rukama naznačujeme ploutve mořské želvy, pohyb by také měl být pomalý – jako želva </w:t>
      </w:r>
      <w:r w:rsidRPr="007A42D4">
        <w:rPr>
          <w:rFonts w:cs="Times New Roman"/>
        </w:rPr>
        <w:sym w:font="Wingdings" w:char="F04A"/>
      </w:r>
    </w:p>
    <w:p w14:paraId="230B8956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 w:rsidRPr="008D4933">
        <w:rPr>
          <w:rFonts w:cs="Times New Roman"/>
        </w:rPr>
        <w:t>VENČIT PSA – v ruce jakoby držíme vodítko a vedeme p</w:t>
      </w:r>
      <w:r>
        <w:rPr>
          <w:rFonts w:cs="Times New Roman"/>
        </w:rPr>
        <w:t>sa na procházku</w:t>
      </w:r>
    </w:p>
    <w:p w14:paraId="0CA07DAA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lastRenderedPageBreak/>
        <w:t>NOTEBOOK – ruce představují notebook – jedna spodní část s klávesnicí, druhá se sklápí stejně, jako se sklápí vrchní část notebooku s monitorem</w:t>
      </w:r>
    </w:p>
    <w:p w14:paraId="040198EF" w14:textId="77777777" w:rsidR="00AC3D59" w:rsidRDefault="00AC3D59" w:rsidP="00AC3D59">
      <w:pPr>
        <w:pStyle w:val="Odstavecseseznamem"/>
        <w:numPr>
          <w:ilvl w:val="0"/>
          <w:numId w:val="10"/>
        </w:numPr>
        <w:spacing w:line="240" w:lineRule="auto"/>
        <w:ind w:left="426"/>
        <w:jc w:val="left"/>
        <w:rPr>
          <w:rFonts w:cs="Times New Roman"/>
        </w:rPr>
      </w:pPr>
      <w:r>
        <w:rPr>
          <w:rFonts w:cs="Times New Roman"/>
        </w:rPr>
        <w:t>PLÉST – ukazováčky představují pletací jehlice a ruce se pohybují jako při pletení</w:t>
      </w:r>
    </w:p>
    <w:p w14:paraId="4C54C8D0" w14:textId="77777777" w:rsidR="00AC3D59" w:rsidRDefault="00AC3D59" w:rsidP="00AC3D59">
      <w:pPr>
        <w:rPr>
          <w:rFonts w:cs="Times New Roman"/>
        </w:rPr>
      </w:pPr>
    </w:p>
    <w:p w14:paraId="6BA8B20B" w14:textId="77777777" w:rsidR="00AC3D59" w:rsidRDefault="00AC3D59" w:rsidP="00AC3D59">
      <w:pPr>
        <w:rPr>
          <w:rFonts w:cs="Times New Roman"/>
        </w:rPr>
      </w:pPr>
      <w:r>
        <w:rPr>
          <w:rFonts w:cs="Times New Roman"/>
        </w:rPr>
        <w:t>Zdroje:</w:t>
      </w:r>
    </w:p>
    <w:p w14:paraId="41C35212" w14:textId="77777777" w:rsidR="00AC3D59" w:rsidRDefault="00AC3D59" w:rsidP="00AC3D59">
      <w:pPr>
        <w:rPr>
          <w:rFonts w:cs="Times New Roman"/>
        </w:rPr>
      </w:pPr>
      <w:r>
        <w:rPr>
          <w:rFonts w:cs="Times New Roman"/>
        </w:rPr>
        <w:t xml:space="preserve">Vlastní znalosti ověřené na internetovém slovníku </w:t>
      </w:r>
      <w:r w:rsidRPr="00616A85">
        <w:rPr>
          <w:rFonts w:cs="Times New Roman"/>
          <w:i/>
          <w:iCs/>
        </w:rPr>
        <w:t>SpreadTheSign</w:t>
      </w:r>
      <w:r>
        <w:rPr>
          <w:rFonts w:cs="Times New Roman"/>
        </w:rPr>
        <w:t xml:space="preserve">: </w:t>
      </w:r>
      <w:hyperlink r:id="rId20" w:history="1">
        <w:r w:rsidRPr="00CA63B8">
          <w:rPr>
            <w:rStyle w:val="Hypertextovodkaz"/>
            <w:rFonts w:cs="Times New Roman"/>
          </w:rPr>
          <w:t>https://www.spreadthesign.com/cs.cz</w:t>
        </w:r>
      </w:hyperlink>
    </w:p>
    <w:p w14:paraId="7D3062F6" w14:textId="77777777" w:rsidR="00AC3D59" w:rsidRDefault="00AC3D59" w:rsidP="00AC3D59">
      <w:pPr>
        <w:rPr>
          <w:rFonts w:cs="Times New Roman"/>
        </w:rPr>
      </w:pPr>
      <w:r>
        <w:rPr>
          <w:rFonts w:cs="Times New Roman"/>
        </w:rPr>
        <w:t xml:space="preserve">Znaky PRINCEZNA a KRÁL mě napadly díky pohádce kolegů ze druhého ročníku </w:t>
      </w:r>
      <w:r w:rsidRPr="00616A85">
        <w:rPr>
          <w:rFonts w:cs="Times New Roman"/>
        </w:rPr>
        <w:sym w:font="Wingdings" w:char="F04A"/>
      </w:r>
    </w:p>
    <w:p w14:paraId="22ADC47D" w14:textId="75F7A8B7" w:rsidR="00AC3D59" w:rsidRDefault="00AC3D59" w:rsidP="00AC3D59">
      <w:pPr>
        <w:spacing w:after="200"/>
        <w:jc w:val="left"/>
        <w:rPr>
          <w:rStyle w:val="Hypertextovodkaz"/>
          <w:rFonts w:cs="Times New Roman"/>
        </w:rPr>
      </w:pPr>
      <w:r w:rsidRPr="007628D1">
        <w:rPr>
          <w:rFonts w:cs="Times New Roman"/>
          <w:i/>
          <w:iCs/>
        </w:rPr>
        <w:t>O princezně Rózince a znakujícím království</w:t>
      </w:r>
      <w:r>
        <w:rPr>
          <w:rFonts w:cs="Times New Roman"/>
        </w:rPr>
        <w:t xml:space="preserve">: </w:t>
      </w:r>
      <w:hyperlink r:id="rId21" w:history="1">
        <w:r w:rsidRPr="00CA63B8">
          <w:rPr>
            <w:rStyle w:val="Hypertextovodkaz"/>
            <w:rFonts w:cs="Times New Roman"/>
          </w:rPr>
          <w:t>https://www.youtube.com/watch?v=fPROc4onN1A</w:t>
        </w:r>
      </w:hyperlink>
    </w:p>
    <w:p w14:paraId="39107B94" w14:textId="4861A36C" w:rsidR="008A67AB" w:rsidRPr="008A67AB" w:rsidRDefault="008A67AB" w:rsidP="00AC3D59">
      <w:pPr>
        <w:spacing w:after="200"/>
        <w:jc w:val="left"/>
        <w:rPr>
          <w:rStyle w:val="Hypertextovodkaz"/>
          <w:rFonts w:cs="Times New Roman"/>
          <w:b/>
        </w:rPr>
      </w:pPr>
    </w:p>
    <w:p w14:paraId="64C74B16" w14:textId="22B90717" w:rsidR="008A67AB" w:rsidRPr="008A67AB" w:rsidRDefault="008A67AB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8A67AB">
        <w:rPr>
          <w:rFonts w:cs="Times New Roman"/>
          <w:b/>
          <w:sz w:val="28"/>
          <w:u w:val="single"/>
        </w:rPr>
        <w:t>Martina Kučová</w:t>
      </w:r>
    </w:p>
    <w:p w14:paraId="6DBCF8BE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Gauč </w:t>
      </w:r>
    </w:p>
    <w:p w14:paraId="059F95F3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>Gorila</w:t>
      </w:r>
    </w:p>
    <w:p w14:paraId="564847BE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Rozhledna </w:t>
      </w:r>
    </w:p>
    <w:p w14:paraId="2DF53444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>Fotbal</w:t>
      </w:r>
    </w:p>
    <w:p w14:paraId="32E2F24A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>Třešně</w:t>
      </w:r>
    </w:p>
    <w:p w14:paraId="4775D5B4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Faraon </w:t>
      </w:r>
    </w:p>
    <w:p w14:paraId="0E94258C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Diskotéka </w:t>
      </w:r>
    </w:p>
    <w:p w14:paraId="64712674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Nemocnice </w:t>
      </w:r>
    </w:p>
    <w:p w14:paraId="63DD0BA0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Itálie </w:t>
      </w:r>
    </w:p>
    <w:p w14:paraId="3213F103" w14:textId="77777777" w:rsidR="008A67AB" w:rsidRDefault="008A67AB" w:rsidP="008A67AB">
      <w:pPr>
        <w:pStyle w:val="Odstavecseseznamem"/>
        <w:numPr>
          <w:ilvl w:val="0"/>
          <w:numId w:val="11"/>
        </w:numPr>
        <w:suppressAutoHyphens/>
        <w:autoSpaceDN w:val="0"/>
        <w:spacing w:after="160" w:line="256" w:lineRule="auto"/>
        <w:contextualSpacing w:val="0"/>
        <w:jc w:val="left"/>
        <w:textAlignment w:val="baseline"/>
      </w:pPr>
      <w:r>
        <w:t xml:space="preserve">Lev </w:t>
      </w:r>
    </w:p>
    <w:p w14:paraId="2F51BC99" w14:textId="4211CB8B" w:rsidR="008A67AB" w:rsidRDefault="008A67AB" w:rsidP="00AC3D59">
      <w:pPr>
        <w:spacing w:after="200"/>
        <w:jc w:val="left"/>
        <w:rPr>
          <w:rFonts w:cs="Times New Roman"/>
          <w:sz w:val="28"/>
        </w:rPr>
      </w:pPr>
    </w:p>
    <w:p w14:paraId="3FBA69F7" w14:textId="3B3B6383" w:rsidR="008A67AB" w:rsidRPr="005A550F" w:rsidRDefault="005A550F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5A550F">
        <w:rPr>
          <w:rFonts w:cs="Times New Roman"/>
          <w:b/>
          <w:sz w:val="28"/>
          <w:u w:val="single"/>
        </w:rPr>
        <w:t>Hana Čermáková</w:t>
      </w:r>
    </w:p>
    <w:p w14:paraId="0048279A" w14:textId="77777777" w:rsidR="005A550F" w:rsidRDefault="005A550F" w:rsidP="005A550F">
      <w:r>
        <w:t>JÍST – pohyb, kterým naznačujeme, že si dáváme něco do pusy</w:t>
      </w:r>
    </w:p>
    <w:p w14:paraId="6B23E5D5" w14:textId="77777777" w:rsidR="005A550F" w:rsidRDefault="005A550F" w:rsidP="005A550F">
      <w:r>
        <w:t>BRÝLE – prsty malujeme tvar brýlí</w:t>
      </w:r>
    </w:p>
    <w:p w14:paraId="5B3500A2" w14:textId="77777777" w:rsidR="005A550F" w:rsidRDefault="005A550F" w:rsidP="005A550F">
      <w:r>
        <w:t>PLAVAT – pohybem rukou ukazujeme pohyb plavání</w:t>
      </w:r>
    </w:p>
    <w:p w14:paraId="1B66306E" w14:textId="77777777" w:rsidR="005A550F" w:rsidRDefault="005A550F" w:rsidP="005A550F">
      <w:r>
        <w:t>KNIHA – dlaněmi rozevíráme a zavíráme, jako bychom otevírali a zavírali knihu</w:t>
      </w:r>
    </w:p>
    <w:p w14:paraId="3A5C9CD1" w14:textId="77777777" w:rsidR="005A550F" w:rsidRDefault="005A550F" w:rsidP="005A550F">
      <w:r>
        <w:t>TELEFON – pohybem ruky naznačujeme telefonní sluchátko, které si dáváme k uchu</w:t>
      </w:r>
    </w:p>
    <w:p w14:paraId="0DF8C1E4" w14:textId="77777777" w:rsidR="005A550F" w:rsidRDefault="005A550F" w:rsidP="005A550F">
      <w:r>
        <w:t>POČÍTAČ – prsty ukazujeme, že píšeme na klávesnici</w:t>
      </w:r>
    </w:p>
    <w:p w14:paraId="1B32F1A4" w14:textId="77777777" w:rsidR="005A550F" w:rsidRDefault="005A550F" w:rsidP="005A550F">
      <w:r>
        <w:t>ZIMA – zaťatými pěstmi u těla naznačujeme, že se klepeme zimou</w:t>
      </w:r>
    </w:p>
    <w:p w14:paraId="0C6CE1B2" w14:textId="77777777" w:rsidR="005A550F" w:rsidRDefault="005A550F" w:rsidP="005A550F">
      <w:r>
        <w:t>VIETNAM – pohybem rukou ukazujeme ikonický vietnamský klobouk konického tvaru</w:t>
      </w:r>
    </w:p>
    <w:p w14:paraId="481B1738" w14:textId="77777777" w:rsidR="005A550F" w:rsidRDefault="005A550F" w:rsidP="005A550F">
      <w:r>
        <w:t>PRSTEN – pohybem prstů jedné ruky naznačujeme navlékání prstenu na prsteníček druhé ruky</w:t>
      </w:r>
    </w:p>
    <w:p w14:paraId="5256A9F7" w14:textId="77777777" w:rsidR="005A550F" w:rsidRDefault="005A550F" w:rsidP="005A550F">
      <w:r>
        <w:t>TŘEŠEŇ – je ikonický, protože ukazuje, třešeň, kterou si dáváme za ucho</w:t>
      </w:r>
    </w:p>
    <w:p w14:paraId="70657BB8" w14:textId="61C354C6" w:rsidR="005A550F" w:rsidRDefault="005A550F" w:rsidP="00AC3D59">
      <w:pPr>
        <w:spacing w:after="200"/>
        <w:jc w:val="left"/>
        <w:rPr>
          <w:rFonts w:cs="Times New Roman"/>
          <w:sz w:val="28"/>
        </w:rPr>
      </w:pPr>
    </w:p>
    <w:p w14:paraId="1D982D4A" w14:textId="47DF8EEB" w:rsidR="005A550F" w:rsidRPr="005A550F" w:rsidRDefault="005A550F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5A550F">
        <w:rPr>
          <w:rFonts w:cs="Times New Roman"/>
          <w:b/>
          <w:sz w:val="28"/>
          <w:u w:val="single"/>
        </w:rPr>
        <w:lastRenderedPageBreak/>
        <w:t>Barbora Štiková</w:t>
      </w:r>
    </w:p>
    <w:p w14:paraId="718DA685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1. Nůžky</w:t>
      </w:r>
      <w:r w:rsidRPr="005A550F">
        <w:rPr>
          <w:rFonts w:asciiTheme="minorHAnsi" w:hAnsiTheme="minorHAnsi"/>
          <w:sz w:val="22"/>
        </w:rPr>
        <w:br/>
        <w:t>Ukazováček a prostředníček pravé ruky kopíruje pohyb stříhajících nůžek.</w:t>
      </w:r>
    </w:p>
    <w:p w14:paraId="623A3ADE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2. Telefon</w:t>
      </w:r>
      <w:r w:rsidRPr="005A550F">
        <w:rPr>
          <w:rFonts w:asciiTheme="minorHAnsi" w:hAnsiTheme="minorHAnsi"/>
          <w:sz w:val="22"/>
        </w:rPr>
        <w:br/>
        <w:t xml:space="preserve">Zdviženým palcem a malíčkem pomyslně zobrazuji telefon. Malíček směřuje k ústům, palec směřuje směrem k uchu. </w:t>
      </w:r>
    </w:p>
    <w:p w14:paraId="6EF14EE8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3. Brýle</w:t>
      </w:r>
      <w:r w:rsidRPr="005A550F">
        <w:rPr>
          <w:rFonts w:asciiTheme="minorHAnsi" w:hAnsiTheme="minorHAnsi"/>
          <w:sz w:val="22"/>
        </w:rPr>
        <w:br/>
        <w:t xml:space="preserve">Ukazováčky „obkreslíme“ okolí očí a dále pohyb vedu směrem za uši. </w:t>
      </w:r>
    </w:p>
    <w:p w14:paraId="3A6D0894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4. Kočka</w:t>
      </w:r>
      <w:r w:rsidRPr="005A550F">
        <w:rPr>
          <w:rFonts w:asciiTheme="minorHAnsi" w:hAnsiTheme="minorHAnsi"/>
          <w:sz w:val="22"/>
        </w:rPr>
        <w:t xml:space="preserve"> </w:t>
      </w:r>
      <w:r w:rsidRPr="005A550F">
        <w:rPr>
          <w:rFonts w:asciiTheme="minorHAnsi" w:hAnsiTheme="minorHAnsi"/>
          <w:sz w:val="22"/>
        </w:rPr>
        <w:br/>
        <w:t>Ukazováčkem a palcem mezi nosem a ústy pomyslně kreslím vousky kočky.</w:t>
      </w:r>
    </w:p>
    <w:p w14:paraId="03EED7A2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5. Čištění zubů</w:t>
      </w:r>
      <w:r w:rsidRPr="005A550F">
        <w:rPr>
          <w:rFonts w:asciiTheme="minorHAnsi" w:hAnsiTheme="minorHAnsi"/>
          <w:sz w:val="22"/>
        </w:rPr>
        <w:t xml:space="preserve"> </w:t>
      </w:r>
      <w:r w:rsidRPr="005A550F">
        <w:rPr>
          <w:rFonts w:asciiTheme="minorHAnsi" w:hAnsiTheme="minorHAnsi"/>
          <w:sz w:val="22"/>
        </w:rPr>
        <w:br/>
        <w:t xml:space="preserve">Pokrčím ukazováček, kterým „naznačím“ že si čistím zuby. </w:t>
      </w:r>
    </w:p>
    <w:p w14:paraId="7CD3085C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6. Batoh</w:t>
      </w:r>
      <w:r w:rsidRPr="005A550F">
        <w:rPr>
          <w:rFonts w:asciiTheme="minorHAnsi" w:hAnsiTheme="minorHAnsi"/>
          <w:sz w:val="22"/>
        </w:rPr>
        <w:br/>
        <w:t xml:space="preserve">Ruce v pěst opřu o hrudník, jako kdybych rukama držela ramenní popruhy. </w:t>
      </w:r>
    </w:p>
    <w:p w14:paraId="46F4BF90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7. Propiska</w:t>
      </w:r>
      <w:r w:rsidRPr="005A550F">
        <w:rPr>
          <w:rFonts w:asciiTheme="minorHAnsi" w:hAnsiTheme="minorHAnsi"/>
          <w:sz w:val="22"/>
        </w:rPr>
        <w:br/>
        <w:t>Palcem děláme pohyb, kterým jakoby otevíráme a zamykáme propisku, při tom máme zbytek prstů pokrčených ve dlani</w:t>
      </w:r>
    </w:p>
    <w:p w14:paraId="3665C0D1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8. Klávesnice</w:t>
      </w:r>
      <w:r w:rsidRPr="005A550F">
        <w:rPr>
          <w:rFonts w:asciiTheme="minorHAnsi" w:hAnsiTheme="minorHAnsi"/>
          <w:sz w:val="22"/>
        </w:rPr>
        <w:br/>
        <w:t xml:space="preserve">Pokrčenými palci a ukazováčky obou rukou „nakreslíme“ v prostoru obdélník a poté prsty v pomyslném obdélníku hýbeme prsty, jako bychom psali na klávesnici. </w:t>
      </w:r>
    </w:p>
    <w:p w14:paraId="78A2F308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9. Jít</w:t>
      </w:r>
      <w:r w:rsidRPr="005A550F">
        <w:rPr>
          <w:rFonts w:asciiTheme="minorHAnsi" w:hAnsiTheme="minorHAnsi"/>
          <w:sz w:val="22"/>
        </w:rPr>
        <w:br/>
        <w:t xml:space="preserve">Pokrčený ukazováček a prostředníček dělají rychlý pohyb nahoru a dolů, jako kdyby chodili. </w:t>
      </w:r>
    </w:p>
    <w:p w14:paraId="1E526355" w14:textId="77777777" w:rsidR="005A550F" w:rsidRPr="005A550F" w:rsidRDefault="005A550F" w:rsidP="005A550F">
      <w:pPr>
        <w:spacing w:after="160" w:line="259" w:lineRule="auto"/>
        <w:jc w:val="left"/>
        <w:rPr>
          <w:rFonts w:asciiTheme="minorHAnsi" w:hAnsiTheme="minorHAnsi"/>
          <w:sz w:val="22"/>
        </w:rPr>
      </w:pPr>
      <w:r w:rsidRPr="005A550F">
        <w:rPr>
          <w:rFonts w:asciiTheme="minorHAnsi" w:hAnsiTheme="minorHAnsi"/>
          <w:b/>
          <w:bCs/>
          <w:sz w:val="22"/>
        </w:rPr>
        <w:t>10. Plavat</w:t>
      </w:r>
      <w:r w:rsidRPr="005A550F">
        <w:rPr>
          <w:rFonts w:asciiTheme="minorHAnsi" w:hAnsiTheme="minorHAnsi"/>
          <w:sz w:val="22"/>
        </w:rPr>
        <w:br/>
        <w:t>Rukama dělám stejný pohyb, jako když plavu.</w:t>
      </w:r>
    </w:p>
    <w:p w14:paraId="667A9932" w14:textId="4E3920CE" w:rsidR="005A550F" w:rsidRDefault="005A550F" w:rsidP="00AC3D59">
      <w:pPr>
        <w:spacing w:after="200"/>
        <w:jc w:val="left"/>
        <w:rPr>
          <w:rFonts w:cs="Times New Roman"/>
          <w:sz w:val="28"/>
        </w:rPr>
      </w:pPr>
    </w:p>
    <w:p w14:paraId="00AC6B30" w14:textId="2AB9D0AF" w:rsidR="00680D0D" w:rsidRPr="00680D0D" w:rsidRDefault="00680D0D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680D0D">
        <w:rPr>
          <w:rFonts w:cs="Times New Roman"/>
          <w:b/>
          <w:sz w:val="28"/>
          <w:u w:val="single"/>
        </w:rPr>
        <w:t>Adéla Boušková</w:t>
      </w:r>
    </w:p>
    <w:p w14:paraId="2C1CB325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Jelen</w:t>
      </w:r>
    </w:p>
    <w:p w14:paraId="64114CE2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Prsty jsou vztyčené ze zavřené dlaně ze základního tvaru V ve tvaru ruky </w:t>
      </w:r>
      <w:r w:rsidRPr="008D2B68">
        <w:rPr>
          <w:rFonts w:cs="Times New Roman"/>
          <w:i/>
          <w:iCs/>
          <w:szCs w:val="24"/>
        </w:rPr>
        <w:t>a)</w:t>
      </w:r>
      <w:r w:rsidRPr="008D2B68">
        <w:rPr>
          <w:rFonts w:cs="Times New Roman"/>
          <w:szCs w:val="24"/>
        </w:rPr>
        <w:t xml:space="preserve"> (ve tvaru parohů) a ruce vedou pohyb od vrchu hlavy nahoru jako </w:t>
      </w:r>
      <w:r w:rsidRPr="008D2B68">
        <w:rPr>
          <w:rFonts w:cs="Times New Roman"/>
          <w:b/>
          <w:bCs/>
          <w:szCs w:val="24"/>
        </w:rPr>
        <w:t>,,paroží“</w:t>
      </w:r>
    </w:p>
    <w:p w14:paraId="06BF6E05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Rusko</w:t>
      </w:r>
    </w:p>
    <w:p w14:paraId="78EC6937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Ukazovákem poklepeme na špičku nosu – poukazuje na </w:t>
      </w:r>
      <w:r w:rsidRPr="008D2B68">
        <w:rPr>
          <w:rFonts w:cs="Times New Roman"/>
          <w:b/>
          <w:bCs/>
          <w:szCs w:val="24"/>
        </w:rPr>
        <w:t>červené nosy Rusů ze zimy</w:t>
      </w:r>
      <w:r w:rsidRPr="008D2B68">
        <w:rPr>
          <w:rFonts w:cs="Times New Roman"/>
          <w:szCs w:val="24"/>
        </w:rPr>
        <w:t>, která je v Rusku</w:t>
      </w:r>
    </w:p>
    <w:p w14:paraId="208D540D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Jízdní kolo</w:t>
      </w:r>
    </w:p>
    <w:p w14:paraId="68DE2DF1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Ukazovák a prsteník na obou rukách jsou vztyčeny ze zavřené dlaně ze základního tvaru V ve tvaru ruky </w:t>
      </w:r>
      <w:r w:rsidRPr="008D2B68">
        <w:rPr>
          <w:rFonts w:cs="Times New Roman"/>
          <w:i/>
          <w:iCs/>
          <w:szCs w:val="24"/>
        </w:rPr>
        <w:t>e)</w:t>
      </w:r>
    </w:p>
    <w:p w14:paraId="2E9571BC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Rukama děláme kruhový pohyb směrem dopředu, jako když </w:t>
      </w:r>
      <w:r w:rsidRPr="008D2B68">
        <w:rPr>
          <w:rFonts w:cs="Times New Roman"/>
          <w:b/>
          <w:bCs/>
          <w:szCs w:val="24"/>
        </w:rPr>
        <w:t>šlapeme na kole</w:t>
      </w:r>
    </w:p>
    <w:p w14:paraId="36390473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Orel </w:t>
      </w:r>
    </w:p>
    <w:p w14:paraId="446C90BC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lastRenderedPageBreak/>
        <w:t xml:space="preserve">Ukazovák na jedné ruce je vztyčen ze zavřené dlaně ze základního tvaru D ve tvaru ruky </w:t>
      </w:r>
      <w:r w:rsidRPr="008D2B68">
        <w:rPr>
          <w:rFonts w:cs="Times New Roman"/>
          <w:i/>
          <w:iCs/>
          <w:szCs w:val="24"/>
        </w:rPr>
        <w:t>e)</w:t>
      </w:r>
    </w:p>
    <w:p w14:paraId="13F957CA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Ruka jde na úrovni nosu dopředu a zahýbá dolů jako </w:t>
      </w:r>
      <w:r w:rsidRPr="008D2B68">
        <w:rPr>
          <w:rFonts w:cs="Times New Roman"/>
          <w:b/>
          <w:bCs/>
          <w:szCs w:val="24"/>
        </w:rPr>
        <w:t>,,zahnutý orlí zobák“</w:t>
      </w:r>
    </w:p>
    <w:p w14:paraId="5FA98B8A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Následuje znak, při kterém rukama se spojenými vztyčenými prsty ze základního tvaru B ve tvaru ruky </w:t>
      </w:r>
      <w:r w:rsidRPr="008D2B68">
        <w:rPr>
          <w:rFonts w:cs="Times New Roman"/>
          <w:i/>
          <w:iCs/>
          <w:szCs w:val="24"/>
        </w:rPr>
        <w:t>a)</w:t>
      </w:r>
      <w:r w:rsidRPr="008D2B68">
        <w:rPr>
          <w:rFonts w:cs="Times New Roman"/>
          <w:szCs w:val="24"/>
        </w:rPr>
        <w:t xml:space="preserve">, napodobujeme </w:t>
      </w:r>
      <w:r w:rsidRPr="008D2B68">
        <w:rPr>
          <w:rFonts w:cs="Times New Roman"/>
          <w:b/>
          <w:bCs/>
          <w:szCs w:val="24"/>
        </w:rPr>
        <w:t>,,máchání křídel ptáka“</w:t>
      </w:r>
    </w:p>
    <w:p w14:paraId="065B1EF4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Lyžovat</w:t>
      </w:r>
    </w:p>
    <w:p w14:paraId="70BF26BE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Obě ruce v pěst </w:t>
      </w:r>
      <w:r w:rsidRPr="008D2B68">
        <w:rPr>
          <w:rFonts w:cs="Times New Roman"/>
          <w:b/>
          <w:bCs/>
          <w:szCs w:val="24"/>
        </w:rPr>
        <w:t>,,zapíchnou hůlky do sněhu“</w:t>
      </w:r>
    </w:p>
    <w:p w14:paraId="703E3863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b/>
          <w:bCs/>
          <w:szCs w:val="24"/>
        </w:rPr>
      </w:pPr>
      <w:r w:rsidRPr="008D2B68">
        <w:rPr>
          <w:rFonts w:cs="Times New Roman"/>
          <w:szCs w:val="24"/>
        </w:rPr>
        <w:t xml:space="preserve">Následně je ukazovák na jedné ruce vztyčen ze zavřené dlaně ze základního tvaru D ve tvaru ruky </w:t>
      </w:r>
      <w:r w:rsidRPr="008D2B68">
        <w:rPr>
          <w:rFonts w:cs="Times New Roman"/>
          <w:i/>
          <w:iCs/>
          <w:szCs w:val="24"/>
        </w:rPr>
        <w:t xml:space="preserve">e) </w:t>
      </w:r>
      <w:r w:rsidRPr="008D2B68">
        <w:rPr>
          <w:rFonts w:cs="Times New Roman"/>
          <w:szCs w:val="24"/>
        </w:rPr>
        <w:t xml:space="preserve">a vlnivý pohyb směrem dolů připomíná </w:t>
      </w:r>
      <w:r w:rsidRPr="008D2B68">
        <w:rPr>
          <w:rFonts w:cs="Times New Roman"/>
          <w:b/>
          <w:bCs/>
          <w:szCs w:val="24"/>
        </w:rPr>
        <w:t>,,sjezd po sjezdovce na lyžích“</w:t>
      </w:r>
    </w:p>
    <w:p w14:paraId="1E06276D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Počítač</w:t>
      </w:r>
    </w:p>
    <w:p w14:paraId="6D234501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Obě ruce před tělem napodobují </w:t>
      </w:r>
      <w:r w:rsidRPr="008D2B68">
        <w:rPr>
          <w:rFonts w:cs="Times New Roman"/>
          <w:b/>
          <w:bCs/>
          <w:szCs w:val="24"/>
        </w:rPr>
        <w:t>pohyb prstů na klávesnici</w:t>
      </w:r>
    </w:p>
    <w:p w14:paraId="7D1B3158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Banán</w:t>
      </w:r>
    </w:p>
    <w:p w14:paraId="1740F216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Jedna ruka </w:t>
      </w:r>
      <w:r w:rsidRPr="008D2B68">
        <w:rPr>
          <w:rFonts w:cs="Times New Roman"/>
          <w:b/>
          <w:bCs/>
          <w:szCs w:val="24"/>
        </w:rPr>
        <w:t>,,drží banán“</w:t>
      </w:r>
    </w:p>
    <w:p w14:paraId="3193E5DF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Druhá ruka ze základního tvaru A ve tvaru ruky</w:t>
      </w:r>
      <w:r w:rsidRPr="008D2B68">
        <w:rPr>
          <w:rFonts w:cs="Times New Roman"/>
          <w:i/>
          <w:iCs/>
          <w:szCs w:val="24"/>
        </w:rPr>
        <w:t xml:space="preserve"> c)</w:t>
      </w:r>
      <w:r w:rsidRPr="008D2B68">
        <w:rPr>
          <w:rFonts w:cs="Times New Roman"/>
          <w:szCs w:val="24"/>
        </w:rPr>
        <w:t xml:space="preserve"> </w:t>
      </w:r>
      <w:r w:rsidRPr="008D2B68">
        <w:rPr>
          <w:rFonts w:cs="Times New Roman"/>
          <w:b/>
          <w:bCs/>
          <w:szCs w:val="24"/>
        </w:rPr>
        <w:t>,,loupe slupku od banánu“</w:t>
      </w:r>
    </w:p>
    <w:p w14:paraId="11E6787A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Zajíc</w:t>
      </w:r>
    </w:p>
    <w:p w14:paraId="51A89957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Obě ruce jsou v základním tvaru ruky P </w:t>
      </w:r>
    </w:p>
    <w:p w14:paraId="4C0F8136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Krátké zakmitání rukou nad hlavou v podobě </w:t>
      </w:r>
      <w:r w:rsidRPr="008D2B68">
        <w:rPr>
          <w:rFonts w:cs="Times New Roman"/>
          <w:b/>
          <w:bCs/>
          <w:szCs w:val="24"/>
        </w:rPr>
        <w:t>,,zaječích uší“</w:t>
      </w:r>
    </w:p>
    <w:p w14:paraId="09DCCFF5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Plakat</w:t>
      </w:r>
    </w:p>
    <w:p w14:paraId="7722AD96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Obě ruce jsou ze základního tvaru D ve tvaru ruky </w:t>
      </w:r>
      <w:r w:rsidRPr="008D2B68">
        <w:rPr>
          <w:rFonts w:cs="Times New Roman"/>
          <w:i/>
          <w:iCs/>
          <w:szCs w:val="24"/>
        </w:rPr>
        <w:t>a)</w:t>
      </w:r>
    </w:p>
    <w:p w14:paraId="086A4D8E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Pohyb jde po tvářích dolů jako ,,</w:t>
      </w:r>
      <w:r w:rsidRPr="008D2B68">
        <w:rPr>
          <w:rFonts w:cs="Times New Roman"/>
          <w:b/>
          <w:bCs/>
          <w:szCs w:val="24"/>
        </w:rPr>
        <w:t>padající slzy z očí“</w:t>
      </w:r>
    </w:p>
    <w:p w14:paraId="712DF003" w14:textId="77777777" w:rsidR="00680D0D" w:rsidRPr="008D2B68" w:rsidRDefault="00680D0D" w:rsidP="00680D0D">
      <w:pPr>
        <w:pStyle w:val="Odstavecseseznamem"/>
        <w:numPr>
          <w:ilvl w:val="0"/>
          <w:numId w:val="12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Chápat </w:t>
      </w:r>
    </w:p>
    <w:p w14:paraId="0A5DA279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>Dlaní</w:t>
      </w:r>
      <w:r w:rsidRPr="008D2B68">
        <w:rPr>
          <w:rFonts w:cs="Times New Roman"/>
          <w:b/>
          <w:bCs/>
          <w:szCs w:val="24"/>
        </w:rPr>
        <w:t xml:space="preserve"> </w:t>
      </w:r>
      <w:r w:rsidRPr="008D2B68">
        <w:rPr>
          <w:rFonts w:cs="Times New Roman"/>
          <w:szCs w:val="24"/>
        </w:rPr>
        <w:t>jedné ruky</w:t>
      </w:r>
      <w:r w:rsidRPr="008D2B68">
        <w:rPr>
          <w:rFonts w:cs="Times New Roman"/>
          <w:b/>
          <w:bCs/>
          <w:szCs w:val="24"/>
        </w:rPr>
        <w:t xml:space="preserve"> ,,uchopíme“ </w:t>
      </w:r>
      <w:r w:rsidRPr="008D2B68">
        <w:rPr>
          <w:rFonts w:cs="Times New Roman"/>
          <w:szCs w:val="24"/>
        </w:rPr>
        <w:t>ve vzduchu před sebou</w:t>
      </w:r>
    </w:p>
    <w:p w14:paraId="452EA757" w14:textId="77777777" w:rsidR="00680D0D" w:rsidRPr="008D2B68" w:rsidRDefault="00680D0D" w:rsidP="00680D0D">
      <w:pPr>
        <w:pStyle w:val="Odstavecseseznamem"/>
        <w:numPr>
          <w:ilvl w:val="0"/>
          <w:numId w:val="13"/>
        </w:numPr>
        <w:spacing w:after="200"/>
        <w:rPr>
          <w:rFonts w:cs="Times New Roman"/>
          <w:szCs w:val="24"/>
        </w:rPr>
      </w:pPr>
      <w:r w:rsidRPr="008D2B68">
        <w:rPr>
          <w:rFonts w:cs="Times New Roman"/>
          <w:szCs w:val="24"/>
        </w:rPr>
        <w:t xml:space="preserve">Pohyb je veden </w:t>
      </w:r>
      <w:r w:rsidRPr="008D2B68">
        <w:rPr>
          <w:rFonts w:cs="Times New Roman"/>
          <w:b/>
          <w:bCs/>
          <w:szCs w:val="24"/>
        </w:rPr>
        <w:t>k</w:t>
      </w:r>
      <w:r>
        <w:rPr>
          <w:rFonts w:cs="Times New Roman"/>
          <w:b/>
          <w:bCs/>
          <w:szCs w:val="24"/>
        </w:rPr>
        <w:t> </w:t>
      </w:r>
      <w:r w:rsidRPr="008D2B68">
        <w:rPr>
          <w:rFonts w:cs="Times New Roman"/>
          <w:b/>
          <w:bCs/>
          <w:szCs w:val="24"/>
        </w:rPr>
        <w:t>hlavě</w:t>
      </w:r>
    </w:p>
    <w:p w14:paraId="29D694F7" w14:textId="77777777" w:rsidR="00680D0D" w:rsidRDefault="00680D0D" w:rsidP="00680D0D">
      <w:pPr>
        <w:rPr>
          <w:rFonts w:cs="Times New Roman"/>
          <w:szCs w:val="24"/>
        </w:rPr>
      </w:pPr>
      <w:r>
        <w:rPr>
          <w:rFonts w:cs="Times New Roman"/>
          <w:szCs w:val="24"/>
        </w:rPr>
        <w:t>Zdroj:</w:t>
      </w:r>
    </w:p>
    <w:p w14:paraId="281D91D6" w14:textId="77777777" w:rsidR="00680D0D" w:rsidRDefault="00680D0D" w:rsidP="00680D0D">
      <w:pPr>
        <w:rPr>
          <w:rFonts w:cs="Times New Roman"/>
          <w:szCs w:val="24"/>
        </w:rPr>
      </w:pPr>
      <w:hyperlink r:id="rId22" w:history="1">
        <w:r w:rsidRPr="00E27010">
          <w:rPr>
            <w:rStyle w:val="Hypertextovodkaz"/>
            <w:rFonts w:cs="Times New Roman"/>
            <w:szCs w:val="24"/>
          </w:rPr>
          <w:t>https://www.spreadthesign.com/cs.cz/search/</w:t>
        </w:r>
      </w:hyperlink>
    </w:p>
    <w:p w14:paraId="35878C43" w14:textId="11708ADF" w:rsidR="00680D0D" w:rsidRDefault="00680D0D" w:rsidP="00AC3D59">
      <w:pPr>
        <w:spacing w:after="200"/>
        <w:jc w:val="left"/>
        <w:rPr>
          <w:rFonts w:cs="Times New Roman"/>
          <w:sz w:val="28"/>
        </w:rPr>
      </w:pPr>
    </w:p>
    <w:p w14:paraId="258C5578" w14:textId="17FA6B46" w:rsidR="00680D0D" w:rsidRDefault="00680D0D" w:rsidP="00AC3D59">
      <w:pPr>
        <w:spacing w:after="200"/>
        <w:jc w:val="left"/>
        <w:rPr>
          <w:rFonts w:cs="Times New Roman"/>
          <w:sz w:val="28"/>
        </w:rPr>
      </w:pPr>
      <w:r w:rsidRPr="00680D0D">
        <w:rPr>
          <w:rFonts w:cs="Times New Roman"/>
          <w:b/>
          <w:sz w:val="28"/>
          <w:u w:val="single"/>
        </w:rPr>
        <w:t>Kateřina Kratochvílová</w:t>
      </w:r>
      <w:r>
        <w:rPr>
          <w:rFonts w:cs="Times New Roman"/>
          <w:sz w:val="28"/>
        </w:rPr>
        <w:t xml:space="preserve"> – nesplnění úkolu</w:t>
      </w:r>
    </w:p>
    <w:p w14:paraId="0DC45079" w14:textId="67282BD1" w:rsidR="00680D0D" w:rsidRPr="00680D0D" w:rsidRDefault="00680D0D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680D0D">
        <w:rPr>
          <w:rFonts w:cs="Times New Roman"/>
          <w:b/>
          <w:sz w:val="28"/>
          <w:u w:val="single"/>
        </w:rPr>
        <w:t>Nela Barešová</w:t>
      </w:r>
    </w:p>
    <w:p w14:paraId="457020E6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 xml:space="preserve">aligátor - ve znaku se objevují čelisti/zuby a tvar hlavy </w:t>
      </w:r>
    </w:p>
    <w:p w14:paraId="79AAF390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 xml:space="preserve">brýle - znak kreslení obrouček v oblast očí    </w:t>
      </w:r>
    </w:p>
    <w:p w14:paraId="2E4EDD9D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blahopřát - znak podání ruky</w:t>
      </w:r>
    </w:p>
    <w:p w14:paraId="2298A515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 xml:space="preserve">biliár - znak držení tága a pohyb při šťouchání </w:t>
      </w:r>
    </w:p>
    <w:p w14:paraId="5501D053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 xml:space="preserve">připít si - znak jako při přípitku cinknutí dvou skleniček o sebe  </w:t>
      </w:r>
    </w:p>
    <w:p w14:paraId="41A1D4BF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pásek - znak tvar a místo pásku jako když si ho zapínáme</w:t>
      </w:r>
    </w:p>
    <w:p w14:paraId="786B7FFF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zataženo - znak jako když se dva mraky blíží k sobě</w:t>
      </w:r>
    </w:p>
    <w:p w14:paraId="4F1A46F5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plavat - pohyb rukou jako při plavání</w:t>
      </w:r>
    </w:p>
    <w:p w14:paraId="3E20FF71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blesk - blesk sjíždějící k zemi</w:t>
      </w:r>
    </w:p>
    <w:p w14:paraId="12F4751C" w14:textId="77777777" w:rsidR="00680D0D" w:rsidRPr="003103AB" w:rsidRDefault="00680D0D" w:rsidP="00680D0D">
      <w:pPr>
        <w:pStyle w:val="Text"/>
        <w:numPr>
          <w:ilvl w:val="0"/>
          <w:numId w:val="15"/>
        </w:numPr>
        <w:rPr>
          <w:rFonts w:asciiTheme="minorHAnsi" w:hAnsiTheme="minorHAnsi" w:cstheme="minorHAnsi"/>
        </w:rPr>
      </w:pPr>
      <w:r w:rsidRPr="003103AB">
        <w:rPr>
          <w:rFonts w:asciiTheme="minorHAnsi" w:eastAsia="Arial Unicode MS" w:hAnsiTheme="minorHAnsi" w:cstheme="minorHAnsi"/>
        </w:rPr>
        <w:t>dalekohled - znak tvar dalekohledu před očima jako když se koukáme do dalekohledu</w:t>
      </w:r>
    </w:p>
    <w:p w14:paraId="0B25D52F" w14:textId="7CF215E5" w:rsidR="00680D0D" w:rsidRDefault="00680D0D" w:rsidP="00AC3D59">
      <w:pPr>
        <w:spacing w:after="200"/>
        <w:jc w:val="left"/>
        <w:rPr>
          <w:rFonts w:cs="Times New Roman"/>
          <w:sz w:val="28"/>
        </w:rPr>
      </w:pPr>
    </w:p>
    <w:p w14:paraId="6E3EFE9B" w14:textId="3FE9CDB2" w:rsidR="00680D0D" w:rsidRDefault="00F6053D" w:rsidP="00AC3D59">
      <w:pPr>
        <w:spacing w:after="200"/>
        <w:jc w:val="left"/>
        <w:rPr>
          <w:rFonts w:cs="Times New Roman"/>
          <w:sz w:val="28"/>
        </w:rPr>
      </w:pPr>
      <w:r w:rsidRPr="00F6053D">
        <w:rPr>
          <w:rFonts w:cs="Times New Roman"/>
          <w:b/>
          <w:sz w:val="28"/>
          <w:u w:val="single"/>
        </w:rPr>
        <w:t>Eva Lepesantová</w:t>
      </w:r>
      <w:r>
        <w:rPr>
          <w:rFonts w:cs="Times New Roman"/>
          <w:sz w:val="28"/>
        </w:rPr>
        <w:t xml:space="preserve"> – viz ppt</w:t>
      </w:r>
    </w:p>
    <w:p w14:paraId="0784EE20" w14:textId="11AFE78B" w:rsidR="00F6053D" w:rsidRDefault="00F6053D" w:rsidP="00AC3D59">
      <w:pPr>
        <w:spacing w:after="200"/>
        <w:jc w:val="left"/>
        <w:rPr>
          <w:rFonts w:cs="Times New Roman"/>
          <w:sz w:val="28"/>
        </w:rPr>
      </w:pPr>
    </w:p>
    <w:p w14:paraId="24526F87" w14:textId="573782F3" w:rsidR="00F6053D" w:rsidRPr="00F6053D" w:rsidRDefault="00F6053D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F6053D">
        <w:rPr>
          <w:rFonts w:cs="Times New Roman"/>
          <w:b/>
          <w:sz w:val="28"/>
          <w:u w:val="single"/>
        </w:rPr>
        <w:t>Alžběta Anna Mankovecká</w:t>
      </w:r>
    </w:p>
    <w:p w14:paraId="31E2AA9E" w14:textId="77777777" w:rsidR="00F6053D" w:rsidRDefault="00F6053D" w:rsidP="00F6053D">
      <w:r>
        <w:t>Anděl – napodobuje andělovy křídla</w:t>
      </w:r>
    </w:p>
    <w:p w14:paraId="5FB831B5" w14:textId="77777777" w:rsidR="00F6053D" w:rsidRDefault="00F6053D" w:rsidP="00F6053D">
      <w:r>
        <w:t>Banán –napodobuje loupání banánové slupky</w:t>
      </w:r>
    </w:p>
    <w:p w14:paraId="3857E371" w14:textId="77777777" w:rsidR="00F6053D" w:rsidRDefault="00F6053D" w:rsidP="00F6053D">
      <w:r>
        <w:t>Brčko – napodobuje tvar brčka a sání</w:t>
      </w:r>
    </w:p>
    <w:p w14:paraId="1EBD351A" w14:textId="77777777" w:rsidR="00F6053D" w:rsidRDefault="00F6053D" w:rsidP="00F6053D">
      <w:r>
        <w:t>Brusle – napodobuje pohyb, kterým se při bruslení pohybujeme</w:t>
      </w:r>
    </w:p>
    <w:p w14:paraId="5BAAF21F" w14:textId="77777777" w:rsidR="00F6053D" w:rsidRDefault="00F6053D" w:rsidP="00F6053D">
      <w:r>
        <w:t>Cop – napodobuje pletení copu</w:t>
      </w:r>
    </w:p>
    <w:p w14:paraId="48177AA2" w14:textId="77777777" w:rsidR="00F6053D" w:rsidRDefault="00F6053D" w:rsidP="00F6053D">
      <w:r>
        <w:t>Deštník – znázorňuje rukojeť deštníku</w:t>
      </w:r>
    </w:p>
    <w:p w14:paraId="47C87DDB" w14:textId="77777777" w:rsidR="00F6053D" w:rsidRDefault="00F6053D" w:rsidP="00F6053D">
      <w:r>
        <w:t>Duha – napodobuje tvar duhy</w:t>
      </w:r>
    </w:p>
    <w:p w14:paraId="71910EB3" w14:textId="77777777" w:rsidR="00F6053D" w:rsidRDefault="00F6053D" w:rsidP="00F6053D">
      <w:r>
        <w:t>Hasič – napodobuje hasičskou helmu a samotné hasení</w:t>
      </w:r>
    </w:p>
    <w:p w14:paraId="64EDE88E" w14:textId="77777777" w:rsidR="00F6053D" w:rsidRDefault="00F6053D" w:rsidP="00F6053D">
      <w:r>
        <w:t>Hřeben – napodobuje česání vlasů</w:t>
      </w:r>
    </w:p>
    <w:p w14:paraId="15FF6F6C" w14:textId="77777777" w:rsidR="00F6053D" w:rsidRDefault="00F6053D" w:rsidP="00F6053D">
      <w:r>
        <w:t>Knír – naznačuje tvar a umístění kníru</w:t>
      </w:r>
    </w:p>
    <w:p w14:paraId="4B2DAA14" w14:textId="07A78936" w:rsidR="00F6053D" w:rsidRDefault="00F6053D" w:rsidP="00AC3D59">
      <w:pPr>
        <w:spacing w:after="200"/>
        <w:jc w:val="left"/>
        <w:rPr>
          <w:rFonts w:cs="Times New Roman"/>
          <w:sz w:val="28"/>
        </w:rPr>
      </w:pPr>
    </w:p>
    <w:p w14:paraId="4147836E" w14:textId="16BCC1E6" w:rsidR="00F6053D" w:rsidRPr="00F6053D" w:rsidRDefault="00F6053D" w:rsidP="00AC3D59">
      <w:pPr>
        <w:spacing w:after="200"/>
        <w:jc w:val="left"/>
        <w:rPr>
          <w:rFonts w:cs="Times New Roman"/>
          <w:b/>
          <w:sz w:val="28"/>
          <w:u w:val="single"/>
        </w:rPr>
      </w:pPr>
      <w:r w:rsidRPr="00F6053D">
        <w:rPr>
          <w:rFonts w:cs="Times New Roman"/>
          <w:b/>
          <w:sz w:val="28"/>
          <w:u w:val="single"/>
        </w:rPr>
        <w:t>Kateřina Svobodová</w:t>
      </w:r>
    </w:p>
    <w:p w14:paraId="32C9C3F9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LIŠKA: ruce a tělo představují lišku, charakteristický rys: liščí ocas</w:t>
      </w:r>
    </w:p>
    <w:p w14:paraId="016FE4D4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TALÍŘ: ruce představují (pohybem nejspíš asi i kreslí) talíř</w:t>
      </w:r>
    </w:p>
    <w:p w14:paraId="3CAA436D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FLÉTNA: ruce představují flétnu, zároveň ukazují činnost, která se s tímto předmětem pojí</w:t>
      </w:r>
    </w:p>
    <w:p w14:paraId="6AE97F18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PSÁT: ruce představují činnost charakteristickým pohybem</w:t>
      </w:r>
    </w:p>
    <w:p w14:paraId="1ABDA080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OBLIČEJ: ruce kreslí obličej (před skutečným obličejem – nejspíš indexická část znaku)</w:t>
      </w:r>
    </w:p>
    <w:p w14:paraId="77C30DD0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KVĚT: ruka zastupuje předmět, charakteristický tvar, charakteristické umístění v prostoru – nejspíše i indexické (čichání, libá vůně květin)</w:t>
      </w:r>
    </w:p>
    <w:p w14:paraId="10F5D110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(PŘI-/ZA-)ŠÍT: ruce představují skutečný pohyb při šití v ruce</w:t>
      </w:r>
    </w:p>
    <w:p w14:paraId="416206E3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MOTÝL: ruce představují motýla, charakteristický tvar a pohyb ruky</w:t>
      </w:r>
    </w:p>
    <w:p w14:paraId="68AF1585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KRUH: ruka kreslí kruh</w:t>
      </w:r>
    </w:p>
    <w:p w14:paraId="1FD96E1A" w14:textId="77777777" w:rsidR="00F6053D" w:rsidRDefault="00F6053D" w:rsidP="00F6053D">
      <w:pPr>
        <w:pStyle w:val="Odstavecseseznamem"/>
        <w:numPr>
          <w:ilvl w:val="0"/>
          <w:numId w:val="16"/>
        </w:numPr>
        <w:spacing w:after="160"/>
        <w:jc w:val="left"/>
      </w:pPr>
      <w:r>
        <w:t>ŘÍDIT (AUTO): ruce představují skutečný pohyb při řízení</w:t>
      </w:r>
    </w:p>
    <w:p w14:paraId="62675F8E" w14:textId="77777777" w:rsidR="00F6053D" w:rsidRPr="00AC3D59" w:rsidRDefault="00F6053D" w:rsidP="00AC3D59">
      <w:pPr>
        <w:spacing w:after="200"/>
        <w:jc w:val="left"/>
        <w:rPr>
          <w:rFonts w:cs="Times New Roman"/>
          <w:sz w:val="28"/>
        </w:rPr>
      </w:pPr>
      <w:bookmarkStart w:id="0" w:name="_GoBack"/>
      <w:bookmarkEnd w:id="0"/>
    </w:p>
    <w:sectPr w:rsidR="00F6053D" w:rsidRPr="00AC3D59">
      <w:head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B4E6" w14:textId="77777777" w:rsidR="00BF0DB5" w:rsidRDefault="00BF0DB5" w:rsidP="00A4169C">
      <w:pPr>
        <w:spacing w:line="240" w:lineRule="auto"/>
      </w:pPr>
      <w:r>
        <w:separator/>
      </w:r>
    </w:p>
  </w:endnote>
  <w:endnote w:type="continuationSeparator" w:id="0">
    <w:p w14:paraId="1595E2F2" w14:textId="77777777" w:rsidR="00BF0DB5" w:rsidRDefault="00BF0DB5" w:rsidP="00A416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73773" w14:textId="77777777" w:rsidR="00BF0DB5" w:rsidRDefault="00BF0DB5" w:rsidP="00A4169C">
      <w:pPr>
        <w:spacing w:line="240" w:lineRule="auto"/>
      </w:pPr>
      <w:r>
        <w:separator/>
      </w:r>
    </w:p>
  </w:footnote>
  <w:footnote w:type="continuationSeparator" w:id="0">
    <w:p w14:paraId="25D213EE" w14:textId="77777777" w:rsidR="00BF0DB5" w:rsidRDefault="00BF0DB5" w:rsidP="00A416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2ABD3" w14:textId="76D57508" w:rsidR="00A4169C" w:rsidRPr="00A4169C" w:rsidRDefault="00A4169C" w:rsidP="00A4169C">
    <w:pPr>
      <w:pStyle w:val="Zhlav"/>
      <w:jc w:val="right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702"/>
    <w:multiLevelType w:val="hybridMultilevel"/>
    <w:tmpl w:val="82E63B12"/>
    <w:numStyleLink w:val="sla"/>
  </w:abstractNum>
  <w:abstractNum w:abstractNumId="1" w15:restartNumberingAfterBreak="0">
    <w:nsid w:val="05251B1B"/>
    <w:multiLevelType w:val="hybridMultilevel"/>
    <w:tmpl w:val="D6B6C274"/>
    <w:lvl w:ilvl="0" w:tplc="AA62FC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0476"/>
    <w:multiLevelType w:val="hybridMultilevel"/>
    <w:tmpl w:val="1E2E3722"/>
    <w:lvl w:ilvl="0" w:tplc="0B44A2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B48"/>
    <w:multiLevelType w:val="hybridMultilevel"/>
    <w:tmpl w:val="EF08981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6D7422"/>
    <w:multiLevelType w:val="hybridMultilevel"/>
    <w:tmpl w:val="3B520C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E2E52"/>
    <w:multiLevelType w:val="hybridMultilevel"/>
    <w:tmpl w:val="22F20F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693"/>
    <w:multiLevelType w:val="hybridMultilevel"/>
    <w:tmpl w:val="82E63B12"/>
    <w:styleLink w:val="sla"/>
    <w:lvl w:ilvl="0" w:tplc="6CC2DF8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A871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F0941E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0705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44142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78560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EED9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D4E4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926F5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E2E4AE2"/>
    <w:multiLevelType w:val="hybridMultilevel"/>
    <w:tmpl w:val="229E5620"/>
    <w:lvl w:ilvl="0" w:tplc="E294DD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9E1F0C"/>
    <w:multiLevelType w:val="hybridMultilevel"/>
    <w:tmpl w:val="107CCE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B0006"/>
    <w:multiLevelType w:val="multilevel"/>
    <w:tmpl w:val="29BE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0315E80"/>
    <w:multiLevelType w:val="hybridMultilevel"/>
    <w:tmpl w:val="2C16C6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338B7"/>
    <w:multiLevelType w:val="multilevel"/>
    <w:tmpl w:val="FB905E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DB55BE9"/>
    <w:multiLevelType w:val="hybridMultilevel"/>
    <w:tmpl w:val="B0AEB35C"/>
    <w:lvl w:ilvl="0" w:tplc="163AEE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878B1"/>
    <w:multiLevelType w:val="hybridMultilevel"/>
    <w:tmpl w:val="48846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05B48"/>
    <w:multiLevelType w:val="hybridMultilevel"/>
    <w:tmpl w:val="0CB01284"/>
    <w:lvl w:ilvl="0" w:tplc="83D057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6CA"/>
    <w:multiLevelType w:val="multilevel"/>
    <w:tmpl w:val="302A464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7E"/>
    <w:rsid w:val="000E6F04"/>
    <w:rsid w:val="000F6A7E"/>
    <w:rsid w:val="001A7969"/>
    <w:rsid w:val="001C74CC"/>
    <w:rsid w:val="002A5DD9"/>
    <w:rsid w:val="002D7799"/>
    <w:rsid w:val="003103AB"/>
    <w:rsid w:val="003C7CD5"/>
    <w:rsid w:val="003D2778"/>
    <w:rsid w:val="00415EE1"/>
    <w:rsid w:val="0042407D"/>
    <w:rsid w:val="004B3DBC"/>
    <w:rsid w:val="004F42ED"/>
    <w:rsid w:val="0052502C"/>
    <w:rsid w:val="005A550F"/>
    <w:rsid w:val="005D2DBE"/>
    <w:rsid w:val="00680D0D"/>
    <w:rsid w:val="006D6D11"/>
    <w:rsid w:val="008A67AB"/>
    <w:rsid w:val="00987923"/>
    <w:rsid w:val="009F2103"/>
    <w:rsid w:val="00A4169C"/>
    <w:rsid w:val="00AC3D59"/>
    <w:rsid w:val="00BF0DB5"/>
    <w:rsid w:val="00D26D9C"/>
    <w:rsid w:val="00E02D36"/>
    <w:rsid w:val="00E60E63"/>
    <w:rsid w:val="00E86E7E"/>
    <w:rsid w:val="00F6053D"/>
    <w:rsid w:val="00F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E125"/>
  <w15:chartTrackingRefBased/>
  <w15:docId w15:val="{2DB5C452-B4C8-42D8-80C9-D0CFF335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5DD9"/>
    <w:pPr>
      <w:spacing w:after="0" w:line="276" w:lineRule="auto"/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link w:val="Nadpis2Char"/>
    <w:uiPriority w:val="9"/>
    <w:qFormat/>
    <w:rsid w:val="002A5DD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4169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169C"/>
  </w:style>
  <w:style w:type="paragraph" w:styleId="Zpat">
    <w:name w:val="footer"/>
    <w:basedOn w:val="Normln"/>
    <w:link w:val="ZpatChar"/>
    <w:uiPriority w:val="99"/>
    <w:unhideWhenUsed/>
    <w:rsid w:val="00A4169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169C"/>
  </w:style>
  <w:style w:type="character" w:customStyle="1" w:styleId="Nadpis2Char">
    <w:name w:val="Nadpis 2 Char"/>
    <w:basedOn w:val="Standardnpsmoodstavce"/>
    <w:link w:val="Nadpis2"/>
    <w:uiPriority w:val="9"/>
    <w:rsid w:val="002A5DD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2A5DD9"/>
    <w:pPr>
      <w:ind w:left="720"/>
      <w:contextualSpacing/>
    </w:pPr>
  </w:style>
  <w:style w:type="paragraph" w:customStyle="1" w:styleId="Default">
    <w:name w:val="Default"/>
    <w:rsid w:val="00E02D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D779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7799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3D59"/>
    <w:pPr>
      <w:spacing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3D5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3D59"/>
    <w:rPr>
      <w:vertAlign w:val="superscript"/>
    </w:rPr>
  </w:style>
  <w:style w:type="paragraph" w:customStyle="1" w:styleId="Text">
    <w:name w:val="Text"/>
    <w:rsid w:val="00680D0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numbering" w:customStyle="1" w:styleId="sla">
    <w:name w:val="Čísla"/>
    <w:rsid w:val="00680D0D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tio.info/cs?lang=cz&amp;action=translate&amp;type=text&amp;search=pr%C5%A1et&amp;target=czj&amp;deklin=on" TargetMode="External"/><Relationship Id="rId13" Type="http://schemas.openxmlformats.org/officeDocument/2006/relationships/hyperlink" Target="http://www.dictio.info/cs?lang=cz&amp;action=translate&amp;type=text&amp;search=t%C5%99e%C5%A1n%C4%9B&amp;target=czj&amp;deklin=on" TargetMode="External"/><Relationship Id="rId18" Type="http://schemas.openxmlformats.org/officeDocument/2006/relationships/hyperlink" Target="http://www.dictio.info/cs?action=translate&amp;lang=cz&amp;target=cz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PROc4onN1A" TargetMode="External"/><Relationship Id="rId7" Type="http://schemas.openxmlformats.org/officeDocument/2006/relationships/hyperlink" Target="http://www.dictio.info/cs?action=translate&amp;target=czj&amp;lang=en" TargetMode="External"/><Relationship Id="rId12" Type="http://schemas.openxmlformats.org/officeDocument/2006/relationships/hyperlink" Target="https://www.spreadthesign.com/cs.cz/search/" TargetMode="External"/><Relationship Id="rId17" Type="http://schemas.openxmlformats.org/officeDocument/2006/relationships/hyperlink" Target="http://www.dictio.info/cs?lang=cz&amp;action=translate&amp;type=text&amp;search=v%C3%BDtah&amp;target=czj&amp;deklin=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preadthesign.com/cs.cz/search/" TargetMode="External"/><Relationship Id="rId20" Type="http://schemas.openxmlformats.org/officeDocument/2006/relationships/hyperlink" Target="https://www.spreadthesign.com/cs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ctio.info/cs?lang=cz&amp;action=translate&amp;type=text&amp;search=st%C5%AFl&amp;target=czj&amp;deklin=on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ctio.info/cs?lang=cz&amp;action=translate&amp;type=text&amp;search=pt%C3%A1k&amp;target=czj&amp;deklin=o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dictio.info/cs?lang=cz&amp;action=translate&amp;type=text&amp;search=plavat&amp;target=czj&amp;deklin=on" TargetMode="External"/><Relationship Id="rId19" Type="http://schemas.openxmlformats.org/officeDocument/2006/relationships/hyperlink" Target="https://www.spreadthesign.com/cs.cz/sear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ctio.info/cs?lang=cz&amp;action=translate&amp;type=text&amp;search=v%C3%A1noce&amp;target=czj&amp;deklin=on" TargetMode="External"/><Relationship Id="rId14" Type="http://schemas.openxmlformats.org/officeDocument/2006/relationships/hyperlink" Target="http://www.dictio.info/cs?lang=cz&amp;action=translate&amp;type=text&amp;search=zima&amp;target=czj&amp;deklin=on" TargetMode="External"/><Relationship Id="rId22" Type="http://schemas.openxmlformats.org/officeDocument/2006/relationships/hyperlink" Target="https://www.spreadthesign.com/cs.cz/search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2024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Holoubkova Tereza</dc:creator>
  <cp:keywords/>
  <dc:description/>
  <cp:lastModifiedBy>Radka Nováková</cp:lastModifiedBy>
  <cp:revision>9</cp:revision>
  <dcterms:created xsi:type="dcterms:W3CDTF">2021-03-18T18:22:00Z</dcterms:created>
  <dcterms:modified xsi:type="dcterms:W3CDTF">2021-03-18T18:48:00Z</dcterms:modified>
</cp:coreProperties>
</file>