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0FF6B" w14:textId="243C2D25" w:rsidR="00901C08" w:rsidRPr="00901C08" w:rsidRDefault="00901C08" w:rsidP="00063D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Změna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roce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2021: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Kdy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se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změní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zimní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čas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na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letní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D4F379" w14:textId="77777777" w:rsidR="00901C08" w:rsidRPr="00901C08" w:rsidRDefault="00901C08" w:rsidP="00901C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Každé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jaro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podzim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nás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čeká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posun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jednu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hodinu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Stejně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tomu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roce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2021.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Standardním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časem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který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platí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zimním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období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Označení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zimní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01C08">
        <w:rPr>
          <w:rFonts w:ascii="Times New Roman" w:eastAsia="Times New Roman" w:hAnsi="Times New Roman" w:cs="Times New Roman"/>
          <w:sz w:val="24"/>
          <w:szCs w:val="24"/>
        </w:rPr>
        <w:t>čas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tedy</w:t>
      </w:r>
      <w:proofErr w:type="spellEnd"/>
      <w:proofErr w:type="gram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není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úplně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přesné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měli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bychom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říkat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standardní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běžný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8D5FB8" w14:textId="77777777" w:rsidR="00901C08" w:rsidRPr="00901C08" w:rsidRDefault="00901C08" w:rsidP="00901C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Letní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čas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roce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2021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začne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platit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noci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28.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března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Hodiny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posunou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hodinu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vpřed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z 2:00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3:00.</w:t>
      </w:r>
    </w:p>
    <w:p w14:paraId="2D9DEBF0" w14:textId="77777777" w:rsidR="00901C08" w:rsidRPr="00901C08" w:rsidRDefault="00901C08" w:rsidP="00901C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Standardní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nesprávně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zimní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čas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roce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2021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nastane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noci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31.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října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Hodiny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posunou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3:00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2:00.</w:t>
      </w:r>
    </w:p>
    <w:p w14:paraId="1E7124B7" w14:textId="77777777" w:rsidR="00901C08" w:rsidRPr="00901C08" w:rsidRDefault="00901C08" w:rsidP="00901C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Zvláštním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časem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který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zaslouží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sezónní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označení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je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letní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Opravdový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zimní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tedy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sezónně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posunutý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zimním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období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oproti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standardnímu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nás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rovněž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krátce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existoval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a to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pouze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roce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1946. Ten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rok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byl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tedy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rozdíl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mezi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letním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zimním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časem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dvě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hodiny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960C6F" w14:textId="77777777" w:rsidR="00901C08" w:rsidRPr="00901C08" w:rsidRDefault="00901C08" w:rsidP="00901C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Střídání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mělo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" w:history="1">
        <w:r w:rsidRPr="00901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 </w:t>
        </w:r>
        <w:proofErr w:type="spellStart"/>
        <w:r w:rsidRPr="00901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Evropské</w:t>
        </w:r>
        <w:proofErr w:type="spellEnd"/>
        <w:r w:rsidRPr="00901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901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unii</w:t>
        </w:r>
        <w:proofErr w:type="spellEnd"/>
        <w:r w:rsidRPr="00901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901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skončit</w:t>
        </w:r>
        <w:proofErr w:type="spellEnd"/>
      </w:hyperlink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roce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2018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proběhla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rámci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evropských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zemí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anketa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které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se 84 %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4,6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milionu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respondentů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vyjádřilo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že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jim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střídání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vadí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Evropská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komise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proto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poslala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Evropského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parlamentu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a Rady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jeho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zrušení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Po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celý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rok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pak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mohl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platit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jeden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67EC65" w14:textId="77777777" w:rsidR="00901C08" w:rsidRPr="00901C08" w:rsidRDefault="00901C08" w:rsidP="00901C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Ačkoli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původně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zdálo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že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ukončení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proběhne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rychle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realizace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táhne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Je to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dáno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především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tím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že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jednotlivé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země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mohou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zvolit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jaký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chtějí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zachovat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Shoda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panuje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tom,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že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bylo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vhodné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aby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rámci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Evropy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platil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jeden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ale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zatím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není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jasné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jaký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by to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měl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být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E4B204" w14:textId="77777777" w:rsidR="00901C08" w:rsidRPr="00901C08" w:rsidRDefault="00901C08" w:rsidP="00901C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Evropský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parlament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proto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prodloužil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lhůtu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pro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stanovení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jednotného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roku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2021. Do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doby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mohou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zástupci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zemí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diskutovat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nakonec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vyjádřit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své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stanovisko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Jednotného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reálně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dočkáme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nejdříve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roce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2022. </w:t>
      </w:r>
    </w:p>
    <w:p w14:paraId="45A47CA0" w14:textId="77777777" w:rsidR="00901C08" w:rsidRPr="00901C08" w:rsidRDefault="00901C08" w:rsidP="00901C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Střídání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bylo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zavedeno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především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účelem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úspory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elektrické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energie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Díky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posunu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denní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světlo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dispozici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déle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dobu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běžné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denní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aktivity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člověka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tudíž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je o to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snížena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potřeba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svítit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světlem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umělým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Toto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přizpůsobení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má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pozitivní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vliv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psychiku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člověka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jeho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biologický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rytmus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ovšem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samotný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proces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posunu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projevuje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negativně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4DEE0D" w14:textId="77777777" w:rsidR="00901C08" w:rsidRPr="00901C08" w:rsidRDefault="00901C08" w:rsidP="00901C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Letní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byl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poprvé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zaváděn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období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první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světové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války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Elektřina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byla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době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drahá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nedostatková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když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slunce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svítilo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později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večera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dosáhlo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významné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energetické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úspory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4B798B" w14:textId="77777777" w:rsidR="00901C08" w:rsidRPr="00901C08" w:rsidRDefault="00901C08" w:rsidP="00901C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Letní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platí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celé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evropské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Unii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a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dalších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zemích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světa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včetně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USA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Kanady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Evropské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Unii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změna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harmonizována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probíhá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všech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zemích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stejný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den, a to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vždy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poslední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neděli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březnu</w:t>
      </w:r>
      <w:proofErr w:type="spellEnd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v </w:t>
      </w:r>
      <w:proofErr w:type="spellStart"/>
      <w:r w:rsidRPr="00901C08">
        <w:rPr>
          <w:rFonts w:ascii="Times New Roman" w:eastAsia="Times New Roman" w:hAnsi="Times New Roman" w:cs="Times New Roman"/>
          <w:b/>
          <w:bCs/>
          <w:sz w:val="24"/>
          <w:szCs w:val="24"/>
        </w:rPr>
        <w:t>říjnu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82B1B9" w14:textId="77777777" w:rsidR="00901C08" w:rsidRPr="00901C08" w:rsidRDefault="00901C08" w:rsidP="00901C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1C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jiných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zemích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světa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jsou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změny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rozdílné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například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v USA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začíná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letní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něco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dříve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končí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později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než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Evropě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Zajímavostí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je,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že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změna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probíhá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jižní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polokouli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Země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ovšem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opačně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době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zimního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období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nás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tam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totiž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mají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léto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D0CEB3" w14:textId="77777777" w:rsidR="00901C08" w:rsidRPr="00901C08" w:rsidRDefault="00901C08" w:rsidP="00901C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dnešní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době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už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jsou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energetické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důvody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změny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sporné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Osvětlení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dnes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tvoří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jen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menší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část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spotřeby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energie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harmonogram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spotřeby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elektrické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energie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značně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liší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doby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před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sto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lety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Energetici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včetně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těch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českých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tvrdí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že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změna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nemá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spotřebu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elektrické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energie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prakticky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žádný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vliv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D5AC70" w14:textId="740F4385" w:rsidR="00901C08" w:rsidRPr="00901C08" w:rsidRDefault="00901C08" w:rsidP="00901C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Kromě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pozbytí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energetických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důvodů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existují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další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argumenty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proč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by se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mělo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letního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upustit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Jedním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nich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vliv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skokové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změny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člověka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kterému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mohou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způsobit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zdravotní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obtíže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Statisticky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změna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projevuje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například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tím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že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krátce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změně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času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vždy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přibývá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dopravních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1C08">
        <w:rPr>
          <w:rFonts w:ascii="Times New Roman" w:eastAsia="Times New Roman" w:hAnsi="Times New Roman" w:cs="Times New Roman"/>
          <w:sz w:val="24"/>
          <w:szCs w:val="24"/>
        </w:rPr>
        <w:t>nehod</w:t>
      </w:r>
      <w:proofErr w:type="spellEnd"/>
      <w:r w:rsidRPr="00901C0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7DDD04" w14:textId="77777777" w:rsidR="0016569B" w:rsidRDefault="0016569B"/>
    <w:sectPr w:rsidR="00165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32961"/>
    <w:multiLevelType w:val="multilevel"/>
    <w:tmpl w:val="2F52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08"/>
    <w:rsid w:val="00063DEA"/>
    <w:rsid w:val="0016569B"/>
    <w:rsid w:val="00754CCB"/>
    <w:rsid w:val="0090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8822E"/>
  <w15:chartTrackingRefBased/>
  <w15:docId w15:val="{8E939265-74E1-4558-BCDC-EF03F494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01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901C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901C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1C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901C0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901C0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r-tags">
    <w:name w:val="ar-tags"/>
    <w:basedOn w:val="Normln"/>
    <w:rsid w:val="0090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901C08"/>
    <w:rPr>
      <w:color w:val="0000FF"/>
      <w:u w:val="single"/>
    </w:rPr>
  </w:style>
  <w:style w:type="character" w:customStyle="1" w:styleId="ar-author">
    <w:name w:val="ar-author"/>
    <w:basedOn w:val="Standardnpsmoodstavce"/>
    <w:rsid w:val="00901C08"/>
  </w:style>
  <w:style w:type="character" w:customStyle="1" w:styleId="ar-date">
    <w:name w:val="ar-date"/>
    <w:basedOn w:val="Standardnpsmoodstavce"/>
    <w:rsid w:val="00901C08"/>
  </w:style>
  <w:style w:type="character" w:customStyle="1" w:styleId="ar-society-link">
    <w:name w:val="ar-society-link"/>
    <w:basedOn w:val="Standardnpsmoodstavce"/>
    <w:rsid w:val="00901C08"/>
  </w:style>
  <w:style w:type="character" w:customStyle="1" w:styleId="gallery-count">
    <w:name w:val="gallery-count"/>
    <w:basedOn w:val="Standardnpsmoodstavce"/>
    <w:rsid w:val="00901C08"/>
  </w:style>
  <w:style w:type="character" w:customStyle="1" w:styleId="gallery-link">
    <w:name w:val="gallery-link"/>
    <w:basedOn w:val="Standardnpsmoodstavce"/>
    <w:rsid w:val="00901C08"/>
  </w:style>
  <w:style w:type="paragraph" w:styleId="Normlnweb">
    <w:name w:val="Normal (Web)"/>
    <w:basedOn w:val="Normln"/>
    <w:uiPriority w:val="99"/>
    <w:semiHidden/>
    <w:unhideWhenUsed/>
    <w:rsid w:val="0090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0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15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9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4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918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03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4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7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5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94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9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8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tm.zive.cz/clanky/lide-to-chteji-my-to-udelame--evropska-komise-dnes-rozhodne-o-letnim-case-vetsina-lidi-ho-v-ankete-odmitla/sc-870-a-194863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3</cp:revision>
  <dcterms:created xsi:type="dcterms:W3CDTF">2021-03-16T11:34:00Z</dcterms:created>
  <dcterms:modified xsi:type="dcterms:W3CDTF">2021-03-16T11:36:00Z</dcterms:modified>
</cp:coreProperties>
</file>