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C49EC" w14:textId="1924DE1C" w:rsidR="004E1622" w:rsidRPr="003F57EE" w:rsidRDefault="008B72F0">
      <w:r w:rsidRPr="008B72F0">
        <w:rPr>
          <w:u w:val="single"/>
        </w:rPr>
        <w:t>Hádanky</w:t>
      </w:r>
      <w:r w:rsidR="003F57EE" w:rsidRPr="003F57EE">
        <w:t xml:space="preserve">                                                                                                                                    (Vojtěch Jandera)</w:t>
      </w:r>
    </w:p>
    <w:p w14:paraId="01FD6291" w14:textId="2CCA4876" w:rsidR="008B72F0" w:rsidRDefault="008B72F0">
      <w:r>
        <w:t>-</w:t>
      </w:r>
      <w:r w:rsidR="00F5631A">
        <w:t xml:space="preserve"> </w:t>
      </w:r>
      <w:r>
        <w:t>drobný folklorní žánr</w:t>
      </w:r>
    </w:p>
    <w:p w14:paraId="674AADEF" w14:textId="64103AA5" w:rsidR="00332D54" w:rsidRDefault="00332D54">
      <w:r>
        <w:tab/>
        <w:t xml:space="preserve">- </w:t>
      </w:r>
      <w:r w:rsidR="002A65F5">
        <w:t>odvozeno</w:t>
      </w:r>
      <w:r>
        <w:t xml:space="preserve"> ze slov</w:t>
      </w:r>
      <w:r w:rsidR="002A65F5">
        <w:t>esa</w:t>
      </w:r>
      <w:r>
        <w:t xml:space="preserve"> hádat, </w:t>
      </w:r>
      <w:r w:rsidR="007A7DC4">
        <w:t>druhotný význam „záhada, tajemství“</w:t>
      </w:r>
      <w:r w:rsidR="0024113A">
        <w:t xml:space="preserve"> (</w:t>
      </w:r>
      <w:r w:rsidR="002A65F5">
        <w:t>SSJČ)</w:t>
      </w:r>
    </w:p>
    <w:p w14:paraId="17908C10" w14:textId="26FBCB5B" w:rsidR="007F13C3" w:rsidRDefault="007F13C3">
      <w:r>
        <w:tab/>
        <w:t>-</w:t>
      </w:r>
      <w:r w:rsidR="00083941">
        <w:t xml:space="preserve"> </w:t>
      </w:r>
      <w:r w:rsidR="007D2E76">
        <w:t>kodifikace vnímání okolního světa</w:t>
      </w:r>
      <w:r w:rsidR="00903776">
        <w:t xml:space="preserve">, odráží kulturní </w:t>
      </w:r>
      <w:r w:rsidR="00AE0255">
        <w:t>a spol. vztahy lid. uskupení</w:t>
      </w:r>
    </w:p>
    <w:p w14:paraId="24B53C80" w14:textId="0369FC88" w:rsidR="0006555A" w:rsidRDefault="0006555A">
      <w:r>
        <w:tab/>
      </w:r>
      <w:r>
        <w:tab/>
        <w:t xml:space="preserve">- </w:t>
      </w:r>
      <w:r w:rsidR="00744C0A">
        <w:t>charakteristický antropocentrismus</w:t>
      </w:r>
      <w:r w:rsidR="002F3230">
        <w:t xml:space="preserve"> (</w:t>
      </w:r>
      <w:r w:rsidR="00744C0A">
        <w:t>vždy se díváme z pohledu člověka</w:t>
      </w:r>
      <w:r w:rsidR="002F3230">
        <w:t>)</w:t>
      </w:r>
    </w:p>
    <w:p w14:paraId="18017983" w14:textId="1ED2B4C0" w:rsidR="00084361" w:rsidRDefault="00ED411A">
      <w:r>
        <w:tab/>
      </w:r>
      <w:r>
        <w:tab/>
        <w:t xml:space="preserve">- vázány na </w:t>
      </w:r>
      <w:r w:rsidR="0014158F">
        <w:t>ustálený systém hodnot daného společenství</w:t>
      </w:r>
    </w:p>
    <w:p w14:paraId="283096DA" w14:textId="61C51EE4" w:rsidR="00246432" w:rsidRDefault="00246432">
      <w:r>
        <w:tab/>
      </w:r>
      <w:r w:rsidR="00F600A6">
        <w:tab/>
        <w:t>- součást jazykového obrazu světa</w:t>
      </w:r>
      <w:r w:rsidR="00B70036">
        <w:t xml:space="preserve"> – realita je formou hádanky hodnocena (</w:t>
      </w:r>
      <w:r w:rsidR="005566BD">
        <w:t xml:space="preserve">souzena na základě </w:t>
      </w:r>
      <w:r w:rsidR="00AF742A">
        <w:t>hodnotových norem daného společenství)</w:t>
      </w:r>
    </w:p>
    <w:p w14:paraId="66C4008B" w14:textId="45BFEC20" w:rsidR="006C5871" w:rsidRDefault="006C5871">
      <w:r>
        <w:t>- tvoří s</w:t>
      </w:r>
      <w:r w:rsidR="0024196F">
        <w:t>vébytný sémiotický systém, mají ch</w:t>
      </w:r>
      <w:r w:rsidR="001B585E">
        <w:t>a</w:t>
      </w:r>
      <w:r w:rsidR="0024196F">
        <w:t>rakter jazykového znaku</w:t>
      </w:r>
    </w:p>
    <w:p w14:paraId="1701D140" w14:textId="0C9CCA94" w:rsidR="004F695E" w:rsidRDefault="004F695E">
      <w:r>
        <w:tab/>
        <w:t>- význam</w:t>
      </w:r>
      <w:r w:rsidR="00B1110F">
        <w:t xml:space="preserve"> závislý na prostředí (zejména jazykovém)</w:t>
      </w:r>
    </w:p>
    <w:p w14:paraId="111FE949" w14:textId="04A74D15" w:rsidR="00991C66" w:rsidRDefault="00661846">
      <w:r>
        <w:t>-</w:t>
      </w:r>
      <w:r w:rsidR="00F5631A">
        <w:t xml:space="preserve"> </w:t>
      </w:r>
      <w:r w:rsidR="00FD2C75">
        <w:t>skládá</w:t>
      </w:r>
      <w:r w:rsidR="00F5631A">
        <w:t xml:space="preserve"> se </w:t>
      </w:r>
      <w:r w:rsidR="00991C66">
        <w:t xml:space="preserve">ze dvou částí: </w:t>
      </w:r>
    </w:p>
    <w:p w14:paraId="2144E24B" w14:textId="574E4109" w:rsidR="00FF1366" w:rsidRDefault="00FF1366" w:rsidP="00FF1366">
      <w:pPr>
        <w:pStyle w:val="Odstavecseseznamem"/>
        <w:numPr>
          <w:ilvl w:val="0"/>
          <w:numId w:val="1"/>
        </w:numPr>
      </w:pPr>
      <w:r>
        <w:t>Zadání</w:t>
      </w:r>
      <w:r w:rsidR="00C266A1">
        <w:t xml:space="preserve"> / náznak</w:t>
      </w:r>
      <w:r>
        <w:t xml:space="preserve"> (označující)</w:t>
      </w:r>
      <w:r w:rsidR="007D5C4F">
        <w:t xml:space="preserve"> </w:t>
      </w:r>
    </w:p>
    <w:p w14:paraId="170B38EF" w14:textId="552092F6" w:rsidR="003512D0" w:rsidRDefault="00FF1366" w:rsidP="003512D0">
      <w:pPr>
        <w:pStyle w:val="Odstavecseseznamem"/>
        <w:numPr>
          <w:ilvl w:val="0"/>
          <w:numId w:val="1"/>
        </w:numPr>
      </w:pPr>
      <w:r>
        <w:t>Řešení</w:t>
      </w:r>
      <w:r w:rsidR="00C266A1">
        <w:t xml:space="preserve"> / jádro</w:t>
      </w:r>
      <w:r>
        <w:t xml:space="preserve"> (označované)</w:t>
      </w:r>
    </w:p>
    <w:p w14:paraId="5DB2C6E6" w14:textId="7DF358A3" w:rsidR="003D4F4B" w:rsidRDefault="003D4F4B" w:rsidP="003D4F4B">
      <w:pPr>
        <w:ind w:left="708"/>
      </w:pPr>
      <w:r>
        <w:t xml:space="preserve">- v procesu hádání/luštění je třeba uplatnit </w:t>
      </w:r>
      <w:r w:rsidR="00BB1E6E">
        <w:t>určitá míra abstrakce</w:t>
      </w:r>
    </w:p>
    <w:p w14:paraId="331C8E59" w14:textId="23366AE1" w:rsidR="00B37EC9" w:rsidRDefault="00B37EC9" w:rsidP="00B37EC9">
      <w:r>
        <w:t xml:space="preserve">- možnosti </w:t>
      </w:r>
      <w:r w:rsidR="00A13F20">
        <w:t xml:space="preserve">klasifikace: </w:t>
      </w:r>
    </w:p>
    <w:p w14:paraId="79AF0E41" w14:textId="43D47DDB" w:rsidR="00AF2200" w:rsidRDefault="00AF2200" w:rsidP="00B37EC9">
      <w:r>
        <w:tab/>
      </w:r>
      <w:r>
        <w:tab/>
        <w:t>- neustálená</w:t>
      </w:r>
    </w:p>
    <w:p w14:paraId="1115CE59" w14:textId="3DD9EAAA" w:rsidR="00A13F20" w:rsidRDefault="00A13F20" w:rsidP="00A13F20">
      <w:pPr>
        <w:pStyle w:val="Odstavecseseznamem"/>
        <w:numPr>
          <w:ilvl w:val="0"/>
          <w:numId w:val="8"/>
        </w:numPr>
      </w:pPr>
      <w:r>
        <w:t xml:space="preserve">Umělé </w:t>
      </w:r>
      <w:r w:rsidR="000332E1">
        <w:t>x</w:t>
      </w:r>
      <w:r>
        <w:t xml:space="preserve"> </w:t>
      </w:r>
      <w:r w:rsidR="000C3E26">
        <w:t>lidové</w:t>
      </w:r>
    </w:p>
    <w:p w14:paraId="452D182D" w14:textId="0EB4E31B" w:rsidR="000C3E26" w:rsidRDefault="00DA2816" w:rsidP="00A13F20">
      <w:pPr>
        <w:pStyle w:val="Odstavecseseznamem"/>
        <w:numPr>
          <w:ilvl w:val="0"/>
          <w:numId w:val="8"/>
        </w:numPr>
      </w:pPr>
      <w:r>
        <w:t>Hádanka pravá x nepravá</w:t>
      </w:r>
    </w:p>
    <w:p w14:paraId="63C1BCC5" w14:textId="3CFC2561" w:rsidR="0002153C" w:rsidRDefault="000332E1" w:rsidP="0002153C">
      <w:pPr>
        <w:pStyle w:val="Odstavecseseznamem"/>
        <w:numPr>
          <w:ilvl w:val="0"/>
          <w:numId w:val="8"/>
        </w:numPr>
      </w:pPr>
      <w:r>
        <w:t xml:space="preserve">založené na metafoře/metonymii x slovní hříčky x </w:t>
      </w:r>
      <w:r w:rsidR="00D6254C">
        <w:t>matematické</w:t>
      </w:r>
      <w:r w:rsidR="0002153C">
        <w:t xml:space="preserve"> x hádanka formou dialogu</w:t>
      </w:r>
    </w:p>
    <w:p w14:paraId="5C4AD54E" w14:textId="18E17D35" w:rsidR="003673CA" w:rsidRDefault="003673CA" w:rsidP="00A13F20">
      <w:pPr>
        <w:pStyle w:val="Odstavecseseznamem"/>
        <w:numPr>
          <w:ilvl w:val="0"/>
          <w:numId w:val="8"/>
        </w:numPr>
      </w:pPr>
      <w:r>
        <w:t>Věcná x slovní (J. Jungmann)</w:t>
      </w:r>
    </w:p>
    <w:p w14:paraId="1D8D1D78" w14:textId="6EAEC672" w:rsidR="00230A87" w:rsidRDefault="00230A87" w:rsidP="00A13F20">
      <w:pPr>
        <w:pStyle w:val="Odstavecseseznamem"/>
        <w:numPr>
          <w:ilvl w:val="0"/>
          <w:numId w:val="8"/>
        </w:numPr>
      </w:pPr>
      <w:r>
        <w:t xml:space="preserve">Třídění hádanek dle </w:t>
      </w:r>
      <w:r w:rsidR="00410B9C">
        <w:t>Svazu českých hádankářů a křížovkářů</w:t>
      </w:r>
    </w:p>
    <w:p w14:paraId="41FFE4E5" w14:textId="13044655" w:rsidR="00410B9C" w:rsidRDefault="00410B9C" w:rsidP="00A13F20">
      <w:pPr>
        <w:pStyle w:val="Odstavecseseznamem"/>
        <w:numPr>
          <w:ilvl w:val="0"/>
          <w:numId w:val="8"/>
        </w:numPr>
      </w:pPr>
      <w:r>
        <w:t>…</w:t>
      </w:r>
    </w:p>
    <w:p w14:paraId="260AE8EC" w14:textId="28F63472" w:rsidR="00410B9C" w:rsidRDefault="00296856" w:rsidP="00296856">
      <w:r>
        <w:t>- problém s určením lidovosti a umělosti hádanek – značné vzájemné ovliv</w:t>
      </w:r>
      <w:r w:rsidR="000A2F76">
        <w:t>ňování</w:t>
      </w:r>
      <w:r>
        <w:t xml:space="preserve"> literatury a </w:t>
      </w:r>
      <w:r w:rsidR="000A2F76">
        <w:t>lid. slovesnosti</w:t>
      </w:r>
    </w:p>
    <w:p w14:paraId="72E8B778" w14:textId="4242D922" w:rsidR="005F5100" w:rsidRDefault="00C30F2D" w:rsidP="00296856">
      <w:r>
        <w:t xml:space="preserve">- </w:t>
      </w:r>
      <w:r w:rsidR="00E43E73">
        <w:t>uplatnění hádanek</w:t>
      </w:r>
      <w:r w:rsidR="00D459C7">
        <w:t>:</w:t>
      </w:r>
    </w:p>
    <w:p w14:paraId="370C2A3A" w14:textId="07017A0B" w:rsidR="0011425F" w:rsidRDefault="0011425F" w:rsidP="00296856">
      <w:r>
        <w:tab/>
        <w:t xml:space="preserve">- </w:t>
      </w:r>
      <w:r w:rsidR="00D459C7">
        <w:t xml:space="preserve">oživení komunikace </w:t>
      </w:r>
    </w:p>
    <w:p w14:paraId="5C47A195" w14:textId="3E9D45B6" w:rsidR="00800706" w:rsidRDefault="00E43E73" w:rsidP="00296856">
      <w:r>
        <w:tab/>
        <w:t xml:space="preserve">- </w:t>
      </w:r>
      <w:r w:rsidR="0011425F">
        <w:t xml:space="preserve">provázání s vtipem </w:t>
      </w:r>
      <w:r>
        <w:t>(často nepravé hádanky</w:t>
      </w:r>
      <w:r w:rsidR="003D1731">
        <w:t>, slovní hříčky</w:t>
      </w:r>
      <w:r w:rsidR="005610A1">
        <w:t>, mnohdy není potřeba logická úvaha</w:t>
      </w:r>
      <w:r>
        <w:t>)</w:t>
      </w:r>
    </w:p>
    <w:p w14:paraId="1F4F6198" w14:textId="77777777" w:rsidR="00800706" w:rsidRDefault="00800706" w:rsidP="00296856">
      <w:r>
        <w:tab/>
        <w:t xml:space="preserve">- </w:t>
      </w:r>
      <w:proofErr w:type="spellStart"/>
      <w:r>
        <w:t>fce</w:t>
      </w:r>
      <w:proofErr w:type="spellEnd"/>
      <w:r>
        <w:t xml:space="preserve">. iniciační (kdo zná správnou odpověď, je členem </w:t>
      </w:r>
      <w:proofErr w:type="spellStart"/>
      <w:r>
        <w:t>urč</w:t>
      </w:r>
      <w:proofErr w:type="spellEnd"/>
      <w:r>
        <w:t>. společenství)</w:t>
      </w:r>
    </w:p>
    <w:p w14:paraId="6AF3F29C" w14:textId="274B9BCF" w:rsidR="00B31C7C" w:rsidRDefault="00800706" w:rsidP="00296856">
      <w:r>
        <w:tab/>
      </w:r>
      <w:r w:rsidR="00F05A93">
        <w:t xml:space="preserve">- </w:t>
      </w:r>
      <w:r w:rsidR="00B31C7C">
        <w:t>specifická součást rituálu</w:t>
      </w:r>
      <w:r w:rsidR="00592CF3">
        <w:t xml:space="preserve"> (např. v rámci svateb. obřadu)</w:t>
      </w:r>
    </w:p>
    <w:p w14:paraId="1AA521AD" w14:textId="47B1A911" w:rsidR="0041174D" w:rsidRDefault="0041174D" w:rsidP="00296856">
      <w:r>
        <w:tab/>
      </w:r>
      <w:r w:rsidR="00C0293B">
        <w:t>- soutěžní aspekt (televizní kvízy, rozhlasové soutěže ap</w:t>
      </w:r>
      <w:r w:rsidR="00BA6198">
        <w:t>.)</w:t>
      </w:r>
    </w:p>
    <w:p w14:paraId="05AFD116" w14:textId="2E6A27CA" w:rsidR="003F09BA" w:rsidRDefault="003F09BA" w:rsidP="00296856">
      <w:pPr>
        <w:pBdr>
          <w:bottom w:val="single" w:sz="12" w:space="1" w:color="auto"/>
        </w:pBdr>
      </w:pPr>
      <w:r>
        <w:tab/>
        <w:t>- součást vyprávění</w:t>
      </w:r>
      <w:r w:rsidR="00B5077E">
        <w:t xml:space="preserve"> (v rámci pohádky, anekdoty, pověsti)</w:t>
      </w:r>
    </w:p>
    <w:p w14:paraId="6BF06486" w14:textId="5FE6661D" w:rsidR="000A2F76" w:rsidRDefault="00640297" w:rsidP="00296856">
      <w:r>
        <w:t xml:space="preserve">Zdroj: </w:t>
      </w:r>
      <w:r w:rsidR="002A1E16" w:rsidRPr="004B5024">
        <w:rPr>
          <w:u w:val="single"/>
        </w:rPr>
        <w:t xml:space="preserve">Boháčková, Linda: </w:t>
      </w:r>
      <w:r w:rsidR="002A1E16" w:rsidRPr="004B5024">
        <w:rPr>
          <w:i/>
          <w:u w:val="single"/>
        </w:rPr>
        <w:t>Člověk v hádankách. Příspěvek k českému jazykovému obrazu světa</w:t>
      </w:r>
      <w:r w:rsidR="002A1E16" w:rsidRPr="004B5024">
        <w:rPr>
          <w:u w:val="single"/>
        </w:rPr>
        <w:t>. Diplomová práce. Praha, FF UK, 2013</w:t>
      </w:r>
      <w:r w:rsidR="0003195E">
        <w:t>.</w:t>
      </w:r>
    </w:p>
    <w:sectPr w:rsidR="000A2F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AB7D9" w14:textId="77777777" w:rsidR="001D7B04" w:rsidRDefault="001D7B04" w:rsidP="001D7B04">
      <w:pPr>
        <w:spacing w:after="0" w:line="240" w:lineRule="auto"/>
      </w:pPr>
      <w:r>
        <w:separator/>
      </w:r>
    </w:p>
  </w:endnote>
  <w:endnote w:type="continuationSeparator" w:id="0">
    <w:p w14:paraId="7D5DC2C2" w14:textId="77777777" w:rsidR="001D7B04" w:rsidRDefault="001D7B04" w:rsidP="001D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13F57" w14:textId="77777777" w:rsidR="001D7B04" w:rsidRDefault="001D7B04" w:rsidP="001D7B04">
      <w:pPr>
        <w:spacing w:after="0" w:line="240" w:lineRule="auto"/>
      </w:pPr>
      <w:r>
        <w:separator/>
      </w:r>
    </w:p>
  </w:footnote>
  <w:footnote w:type="continuationSeparator" w:id="0">
    <w:p w14:paraId="3418025D" w14:textId="77777777" w:rsidR="001D7B04" w:rsidRDefault="001D7B04" w:rsidP="001D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7170E" w14:textId="149871A8" w:rsidR="001D7B04" w:rsidRDefault="00A07C09">
    <w:pPr>
      <w:pStyle w:val="Zhlav"/>
    </w:pPr>
    <w:r>
      <w:t>Handout – hádanky</w:t>
    </w:r>
    <w:r>
      <w:tab/>
      <w:t>Úvod do etnolingvistiky</w:t>
    </w:r>
    <w:r>
      <w:tab/>
    </w:r>
    <w:r w:rsidR="00FD2741">
      <w:t>LS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E5D3E"/>
    <w:multiLevelType w:val="hybridMultilevel"/>
    <w:tmpl w:val="6C58C908"/>
    <w:lvl w:ilvl="0" w:tplc="A27CF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48C"/>
    <w:multiLevelType w:val="hybridMultilevel"/>
    <w:tmpl w:val="7818D386"/>
    <w:lvl w:ilvl="0" w:tplc="C8841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5063"/>
    <w:multiLevelType w:val="hybridMultilevel"/>
    <w:tmpl w:val="73E0D5EE"/>
    <w:lvl w:ilvl="0" w:tplc="0405000F">
      <w:start w:val="1"/>
      <w:numFmt w:val="decimal"/>
      <w:lvlText w:val="%1."/>
      <w:lvlJc w:val="left"/>
      <w:pPr>
        <w:ind w:left="2845" w:hanging="360"/>
      </w:pPr>
    </w:lvl>
    <w:lvl w:ilvl="1" w:tplc="04050019" w:tentative="1">
      <w:start w:val="1"/>
      <w:numFmt w:val="lowerLetter"/>
      <w:lvlText w:val="%2."/>
      <w:lvlJc w:val="left"/>
      <w:pPr>
        <w:ind w:left="3565" w:hanging="360"/>
      </w:pPr>
    </w:lvl>
    <w:lvl w:ilvl="2" w:tplc="0405001B" w:tentative="1">
      <w:start w:val="1"/>
      <w:numFmt w:val="lowerRoman"/>
      <w:lvlText w:val="%3."/>
      <w:lvlJc w:val="right"/>
      <w:pPr>
        <w:ind w:left="4285" w:hanging="180"/>
      </w:pPr>
    </w:lvl>
    <w:lvl w:ilvl="3" w:tplc="0405000F" w:tentative="1">
      <w:start w:val="1"/>
      <w:numFmt w:val="decimal"/>
      <w:lvlText w:val="%4."/>
      <w:lvlJc w:val="left"/>
      <w:pPr>
        <w:ind w:left="5005" w:hanging="360"/>
      </w:pPr>
    </w:lvl>
    <w:lvl w:ilvl="4" w:tplc="04050019" w:tentative="1">
      <w:start w:val="1"/>
      <w:numFmt w:val="lowerLetter"/>
      <w:lvlText w:val="%5."/>
      <w:lvlJc w:val="left"/>
      <w:pPr>
        <w:ind w:left="5725" w:hanging="360"/>
      </w:pPr>
    </w:lvl>
    <w:lvl w:ilvl="5" w:tplc="0405001B" w:tentative="1">
      <w:start w:val="1"/>
      <w:numFmt w:val="lowerRoman"/>
      <w:lvlText w:val="%6."/>
      <w:lvlJc w:val="right"/>
      <w:pPr>
        <w:ind w:left="6445" w:hanging="180"/>
      </w:pPr>
    </w:lvl>
    <w:lvl w:ilvl="6" w:tplc="0405000F" w:tentative="1">
      <w:start w:val="1"/>
      <w:numFmt w:val="decimal"/>
      <w:lvlText w:val="%7."/>
      <w:lvlJc w:val="left"/>
      <w:pPr>
        <w:ind w:left="7165" w:hanging="360"/>
      </w:pPr>
    </w:lvl>
    <w:lvl w:ilvl="7" w:tplc="04050019" w:tentative="1">
      <w:start w:val="1"/>
      <w:numFmt w:val="lowerLetter"/>
      <w:lvlText w:val="%8."/>
      <w:lvlJc w:val="left"/>
      <w:pPr>
        <w:ind w:left="7885" w:hanging="360"/>
      </w:pPr>
    </w:lvl>
    <w:lvl w:ilvl="8" w:tplc="040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3" w15:restartNumberingAfterBreak="0">
    <w:nsid w:val="49E36074"/>
    <w:multiLevelType w:val="hybridMultilevel"/>
    <w:tmpl w:val="0F2C86C4"/>
    <w:lvl w:ilvl="0" w:tplc="0405000F">
      <w:start w:val="1"/>
      <w:numFmt w:val="decimal"/>
      <w:lvlText w:val="%1."/>
      <w:lvlJc w:val="left"/>
      <w:pPr>
        <w:ind w:left="2845" w:hanging="360"/>
      </w:pPr>
    </w:lvl>
    <w:lvl w:ilvl="1" w:tplc="04050019" w:tentative="1">
      <w:start w:val="1"/>
      <w:numFmt w:val="lowerLetter"/>
      <w:lvlText w:val="%2."/>
      <w:lvlJc w:val="left"/>
      <w:pPr>
        <w:ind w:left="3565" w:hanging="360"/>
      </w:pPr>
    </w:lvl>
    <w:lvl w:ilvl="2" w:tplc="0405001B" w:tentative="1">
      <w:start w:val="1"/>
      <w:numFmt w:val="lowerRoman"/>
      <w:lvlText w:val="%3."/>
      <w:lvlJc w:val="right"/>
      <w:pPr>
        <w:ind w:left="4285" w:hanging="180"/>
      </w:pPr>
    </w:lvl>
    <w:lvl w:ilvl="3" w:tplc="0405000F" w:tentative="1">
      <w:start w:val="1"/>
      <w:numFmt w:val="decimal"/>
      <w:lvlText w:val="%4."/>
      <w:lvlJc w:val="left"/>
      <w:pPr>
        <w:ind w:left="5005" w:hanging="360"/>
      </w:pPr>
    </w:lvl>
    <w:lvl w:ilvl="4" w:tplc="04050019" w:tentative="1">
      <w:start w:val="1"/>
      <w:numFmt w:val="lowerLetter"/>
      <w:lvlText w:val="%5."/>
      <w:lvlJc w:val="left"/>
      <w:pPr>
        <w:ind w:left="5725" w:hanging="360"/>
      </w:pPr>
    </w:lvl>
    <w:lvl w:ilvl="5" w:tplc="0405001B" w:tentative="1">
      <w:start w:val="1"/>
      <w:numFmt w:val="lowerRoman"/>
      <w:lvlText w:val="%6."/>
      <w:lvlJc w:val="right"/>
      <w:pPr>
        <w:ind w:left="6445" w:hanging="180"/>
      </w:pPr>
    </w:lvl>
    <w:lvl w:ilvl="6" w:tplc="0405000F" w:tentative="1">
      <w:start w:val="1"/>
      <w:numFmt w:val="decimal"/>
      <w:lvlText w:val="%7."/>
      <w:lvlJc w:val="left"/>
      <w:pPr>
        <w:ind w:left="7165" w:hanging="360"/>
      </w:pPr>
    </w:lvl>
    <w:lvl w:ilvl="7" w:tplc="04050019" w:tentative="1">
      <w:start w:val="1"/>
      <w:numFmt w:val="lowerLetter"/>
      <w:lvlText w:val="%8."/>
      <w:lvlJc w:val="left"/>
      <w:pPr>
        <w:ind w:left="7885" w:hanging="360"/>
      </w:pPr>
    </w:lvl>
    <w:lvl w:ilvl="8" w:tplc="040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4" w15:restartNumberingAfterBreak="0">
    <w:nsid w:val="4A5A33DB"/>
    <w:multiLevelType w:val="hybridMultilevel"/>
    <w:tmpl w:val="6BBEEEC8"/>
    <w:lvl w:ilvl="0" w:tplc="A10E1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525B"/>
    <w:multiLevelType w:val="hybridMultilevel"/>
    <w:tmpl w:val="238E81C0"/>
    <w:lvl w:ilvl="0" w:tplc="64268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50D05"/>
    <w:multiLevelType w:val="hybridMultilevel"/>
    <w:tmpl w:val="A19A17F2"/>
    <w:lvl w:ilvl="0" w:tplc="C930E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A96"/>
    <w:multiLevelType w:val="hybridMultilevel"/>
    <w:tmpl w:val="2E96B426"/>
    <w:lvl w:ilvl="0" w:tplc="CA0A9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53"/>
    <w:rsid w:val="0002153C"/>
    <w:rsid w:val="0003195E"/>
    <w:rsid w:val="000332E1"/>
    <w:rsid w:val="0006555A"/>
    <w:rsid w:val="00083941"/>
    <w:rsid w:val="00084361"/>
    <w:rsid w:val="000A2F76"/>
    <w:rsid w:val="000C3E26"/>
    <w:rsid w:val="000E062B"/>
    <w:rsid w:val="0011425F"/>
    <w:rsid w:val="0014158F"/>
    <w:rsid w:val="00151A05"/>
    <w:rsid w:val="001B585E"/>
    <w:rsid w:val="001D7B04"/>
    <w:rsid w:val="00230A87"/>
    <w:rsid w:val="0024113A"/>
    <w:rsid w:val="0024196F"/>
    <w:rsid w:val="00246432"/>
    <w:rsid w:val="00296856"/>
    <w:rsid w:val="002A1E16"/>
    <w:rsid w:val="002A65F5"/>
    <w:rsid w:val="002C0F53"/>
    <w:rsid w:val="002F3230"/>
    <w:rsid w:val="00332D54"/>
    <w:rsid w:val="003512D0"/>
    <w:rsid w:val="003673CA"/>
    <w:rsid w:val="003D1731"/>
    <w:rsid w:val="003D4F4B"/>
    <w:rsid w:val="003F09BA"/>
    <w:rsid w:val="003F57EE"/>
    <w:rsid w:val="00410B9C"/>
    <w:rsid w:val="0041174D"/>
    <w:rsid w:val="004E1622"/>
    <w:rsid w:val="004F695E"/>
    <w:rsid w:val="005566BD"/>
    <w:rsid w:val="005610A1"/>
    <w:rsid w:val="00592CF3"/>
    <w:rsid w:val="005F5100"/>
    <w:rsid w:val="00640297"/>
    <w:rsid w:val="00661846"/>
    <w:rsid w:val="006C5871"/>
    <w:rsid w:val="00744C0A"/>
    <w:rsid w:val="007A7DC4"/>
    <w:rsid w:val="007C0245"/>
    <w:rsid w:val="007D2E76"/>
    <w:rsid w:val="007D5C4F"/>
    <w:rsid w:val="007F13C3"/>
    <w:rsid w:val="00800706"/>
    <w:rsid w:val="008B72F0"/>
    <w:rsid w:val="00903776"/>
    <w:rsid w:val="00991C66"/>
    <w:rsid w:val="00A07C09"/>
    <w:rsid w:val="00A11404"/>
    <w:rsid w:val="00A13F20"/>
    <w:rsid w:val="00AE0255"/>
    <w:rsid w:val="00AF2200"/>
    <w:rsid w:val="00AF742A"/>
    <w:rsid w:val="00B1110F"/>
    <w:rsid w:val="00B317A8"/>
    <w:rsid w:val="00B31C7C"/>
    <w:rsid w:val="00B37EC9"/>
    <w:rsid w:val="00B5077E"/>
    <w:rsid w:val="00B52EEC"/>
    <w:rsid w:val="00B533D6"/>
    <w:rsid w:val="00B70036"/>
    <w:rsid w:val="00BA6198"/>
    <w:rsid w:val="00BB1E6E"/>
    <w:rsid w:val="00C0293B"/>
    <w:rsid w:val="00C266A1"/>
    <w:rsid w:val="00C30F2D"/>
    <w:rsid w:val="00C629DE"/>
    <w:rsid w:val="00D459C7"/>
    <w:rsid w:val="00D6254C"/>
    <w:rsid w:val="00DA2816"/>
    <w:rsid w:val="00E43E73"/>
    <w:rsid w:val="00ED411A"/>
    <w:rsid w:val="00F05A93"/>
    <w:rsid w:val="00F5631A"/>
    <w:rsid w:val="00F600A6"/>
    <w:rsid w:val="00FD2741"/>
    <w:rsid w:val="00FD2C75"/>
    <w:rsid w:val="00FE00C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8D57"/>
  <w15:chartTrackingRefBased/>
  <w15:docId w15:val="{10700235-974D-495D-BB09-6800C3E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B04"/>
  </w:style>
  <w:style w:type="paragraph" w:styleId="Zpat">
    <w:name w:val="footer"/>
    <w:basedOn w:val="Normln"/>
    <w:link w:val="ZpatChar"/>
    <w:uiPriority w:val="99"/>
    <w:unhideWhenUsed/>
    <w:rsid w:val="001D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B04"/>
  </w:style>
  <w:style w:type="paragraph" w:styleId="Odstavecseseznamem">
    <w:name w:val="List Paragraph"/>
    <w:basedOn w:val="Normln"/>
    <w:uiPriority w:val="34"/>
    <w:qFormat/>
    <w:rsid w:val="0099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Jandera</dc:creator>
  <cp:keywords/>
  <dc:description/>
  <cp:lastModifiedBy>Lenovo Allinone</cp:lastModifiedBy>
  <cp:revision>3</cp:revision>
  <cp:lastPrinted>2021-03-15T11:56:00Z</cp:lastPrinted>
  <dcterms:created xsi:type="dcterms:W3CDTF">2021-03-15T11:48:00Z</dcterms:created>
  <dcterms:modified xsi:type="dcterms:W3CDTF">2021-03-15T11:56:00Z</dcterms:modified>
</cp:coreProperties>
</file>