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D0775" w14:textId="77777777" w:rsidR="009644F0" w:rsidRPr="00CE0B74" w:rsidRDefault="0031425D">
      <w:pPr>
        <w:rPr>
          <w:b/>
          <w:sz w:val="36"/>
          <w:lang w:val="en-GB"/>
        </w:rPr>
      </w:pPr>
      <w:r>
        <w:rPr>
          <w:b/>
          <w:sz w:val="36"/>
          <w:lang w:val="en-GB"/>
        </w:rPr>
        <w:t>Version A2</w:t>
      </w:r>
    </w:p>
    <w:p w14:paraId="36140B2A" w14:textId="46C04DF7" w:rsidR="00C54007" w:rsidRDefault="00AB2DA7" w:rsidP="00C54007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Work with following</w:t>
      </w:r>
      <w:r w:rsidR="00CE0B74">
        <w:rPr>
          <w:lang w:val="en-GB"/>
        </w:rPr>
        <w:t xml:space="preserve"> </w:t>
      </w:r>
      <w:r w:rsidR="00C5699A">
        <w:rPr>
          <w:lang w:val="en-GB"/>
        </w:rPr>
        <w:t>unknown sequence</w:t>
      </w:r>
      <w:r>
        <w:rPr>
          <w:lang w:val="en-GB"/>
        </w:rPr>
        <w:t>:</w:t>
      </w:r>
    </w:p>
    <w:p w14:paraId="0189B465" w14:textId="4066D404" w:rsidR="00AB2DA7" w:rsidRPr="00AB2DA7" w:rsidRDefault="00AB2DA7" w:rsidP="00AB2DA7">
      <w:pPr>
        <w:pStyle w:val="Odstavecseseznamem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E0B74">
        <w:rPr>
          <w:rFonts w:ascii="Courier New" w:eastAsia="Times New Roman" w:hAnsi="Courier New" w:cs="Courier New"/>
          <w:sz w:val="20"/>
          <w:szCs w:val="20"/>
          <w:lang w:eastAsia="cs-CZ"/>
        </w:rPr>
        <w:t>CTCTAAACCTTATGACAGAGCAATTGCAAGATTCTGGGCAGACTTTCTGGACAAGAAGTTTTATGAGGCGGGGGCACGCTTATTAATGAGCAAAGGGGAAGCACAGGAGGAAGCGAAGAGAGATGTAATCGAAAACCTGGGAATAATGGAAGGAGCTCTGAAAGAGGTTTCTGGCGGGAAGCCGTATTTCGGGGGAGAAACGTTTGGATTGATAGATATTGCGTTCATACCGTTTACTGCTTGGTTTCTTACCTACGAAACCCTTGGAAACTTCAAGATATCGTTGGATGAGAAGTTTCCAAGGTTGGGGGCGTGGGCTAAGAAATGTATGGAGAGGAAGAGCGTTAGCA</w:t>
      </w:r>
      <w:r w:rsidRPr="00CE0B74">
        <w:rPr>
          <w:rFonts w:ascii="Courier New" w:hAnsi="Courier New" w:cs="Courier New"/>
          <w:color w:val="000000"/>
          <w:sz w:val="20"/>
          <w:szCs w:val="20"/>
        </w:rPr>
        <w:t>CCCGACTGGAAAGCGGGCAGTGAGCGCAACGCAATTAATGTGAGTTAGCTCACTCATTAGGCACCCCAGGCTTTACACTTTATGCTTCCGGCTCGTATGTTGTGTGGAATTGTGAGCGGATAACAATTTCACACAGGAAA</w:t>
      </w:r>
    </w:p>
    <w:p w14:paraId="43E07605" w14:textId="77777777" w:rsidR="00AB2DA7" w:rsidRPr="00CE0B74" w:rsidRDefault="00AB2DA7" w:rsidP="00AB2DA7">
      <w:pPr>
        <w:pStyle w:val="Odstavecseseznamem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24392D4B" w14:textId="77777777" w:rsidR="00C54007" w:rsidRDefault="00C54007" w:rsidP="00C5400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Find out if there is any vector contamination.</w:t>
      </w:r>
    </w:p>
    <w:p w14:paraId="408B4B5F" w14:textId="77777777" w:rsidR="00C54007" w:rsidRDefault="00C54007" w:rsidP="00C5400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If yes, get the “purified” sequence and write it down in FASTA format</w:t>
      </w:r>
    </w:p>
    <w:p w14:paraId="3AD74D09" w14:textId="77777777" w:rsidR="00CE0B74" w:rsidRDefault="00CE0B74" w:rsidP="00C5400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Would be the purified sequence cut by restriction endonucleases </w:t>
      </w:r>
      <w:proofErr w:type="spellStart"/>
      <w:r w:rsidR="00C5699A">
        <w:rPr>
          <w:lang w:val="en-GB"/>
        </w:rPr>
        <w:t>HpaII</w:t>
      </w:r>
      <w:proofErr w:type="spellEnd"/>
      <w:r>
        <w:rPr>
          <w:lang w:val="en-GB"/>
        </w:rPr>
        <w:t xml:space="preserve">, </w:t>
      </w:r>
      <w:proofErr w:type="spellStart"/>
      <w:r w:rsidR="00C5699A">
        <w:rPr>
          <w:lang w:val="en-GB"/>
        </w:rPr>
        <w:t>Kpn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 or </w:t>
      </w:r>
      <w:proofErr w:type="spellStart"/>
      <w:r w:rsidR="00C5699A">
        <w:rPr>
          <w:lang w:val="en-GB"/>
        </w:rPr>
        <w:t>Mse</w:t>
      </w:r>
      <w:r>
        <w:rPr>
          <w:lang w:val="en-GB"/>
        </w:rPr>
        <w:t>I</w:t>
      </w:r>
      <w:proofErr w:type="spellEnd"/>
      <w:r>
        <w:rPr>
          <w:lang w:val="en-GB"/>
        </w:rPr>
        <w:t>?</w:t>
      </w:r>
    </w:p>
    <w:p w14:paraId="70B31DB8" w14:textId="77777777" w:rsidR="00CE0B74" w:rsidRDefault="00CE0B74" w:rsidP="00CE0B74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How long is the longest peptide after translation? In which open reading frame (ORF) is it encoded?</w:t>
      </w:r>
    </w:p>
    <w:p w14:paraId="228818AD" w14:textId="77777777" w:rsidR="00CE0B74" w:rsidRDefault="00CE0B74" w:rsidP="00C5400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From which organism does this sequence likely come from?</w:t>
      </w:r>
    </w:p>
    <w:p w14:paraId="5A277000" w14:textId="77777777" w:rsidR="009902F3" w:rsidRPr="009902F3" w:rsidRDefault="009902F3" w:rsidP="00393AA0">
      <w:pPr>
        <w:rPr>
          <w:lang w:val="en-GB"/>
        </w:rPr>
      </w:pPr>
    </w:p>
    <w:p w14:paraId="360090F5" w14:textId="72AEEDE6" w:rsidR="00393AA0" w:rsidRPr="00393AA0" w:rsidRDefault="00C54007" w:rsidP="00393AA0">
      <w:pPr>
        <w:pStyle w:val="Odstavecseseznamem"/>
        <w:numPr>
          <w:ilvl w:val="0"/>
          <w:numId w:val="1"/>
        </w:numPr>
        <w:rPr>
          <w:lang w:val="en-GB"/>
        </w:rPr>
      </w:pPr>
      <w:r w:rsidRPr="00393AA0">
        <w:rPr>
          <w:lang w:val="en-GB"/>
        </w:rPr>
        <w:t xml:space="preserve">Find </w:t>
      </w:r>
      <w:r w:rsidR="00393AA0" w:rsidRPr="00393AA0">
        <w:rPr>
          <w:lang w:val="en-GB"/>
        </w:rPr>
        <w:t xml:space="preserve">human </w:t>
      </w:r>
      <w:r w:rsidRPr="00393AA0">
        <w:rPr>
          <w:lang w:val="en-GB"/>
        </w:rPr>
        <w:t>sequence of protein named “</w:t>
      </w:r>
      <w:r w:rsidR="00AB2DA7">
        <w:rPr>
          <w:lang w:val="en-GB"/>
        </w:rPr>
        <w:t>ICAM</w:t>
      </w:r>
      <w:r w:rsidR="00393AA0" w:rsidRPr="00393AA0">
        <w:rPr>
          <w:lang w:val="en-GB"/>
        </w:rPr>
        <w:t>1</w:t>
      </w:r>
      <w:r w:rsidRPr="00393AA0">
        <w:rPr>
          <w:lang w:val="en-GB"/>
        </w:rPr>
        <w:t xml:space="preserve">” </w:t>
      </w:r>
    </w:p>
    <w:p w14:paraId="4EC5E27E" w14:textId="77777777" w:rsidR="00C54007" w:rsidRPr="00393AA0" w:rsidRDefault="00C54007" w:rsidP="007916ED">
      <w:pPr>
        <w:pStyle w:val="Odstavecseseznamem"/>
        <w:numPr>
          <w:ilvl w:val="0"/>
          <w:numId w:val="3"/>
        </w:numPr>
        <w:rPr>
          <w:lang w:val="en-GB"/>
        </w:rPr>
      </w:pPr>
      <w:r w:rsidRPr="00393AA0">
        <w:rPr>
          <w:lang w:val="en-GB"/>
        </w:rPr>
        <w:t>What is the function of the protein and the accession number?</w:t>
      </w:r>
    </w:p>
    <w:p w14:paraId="188ECD4C" w14:textId="77777777" w:rsidR="00C54007" w:rsidRDefault="00C54007" w:rsidP="00C54007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How many </w:t>
      </w:r>
      <w:proofErr w:type="spellStart"/>
      <w:r w:rsidR="00393AA0">
        <w:rPr>
          <w:lang w:val="en-GB"/>
        </w:rPr>
        <w:t>isoleucines</w:t>
      </w:r>
      <w:proofErr w:type="spellEnd"/>
      <w:r>
        <w:rPr>
          <w:lang w:val="en-GB"/>
        </w:rPr>
        <w:t xml:space="preserve"> does have this protein?</w:t>
      </w:r>
    </w:p>
    <w:p w14:paraId="3966A810" w14:textId="476C9C7F" w:rsidR="009902F3" w:rsidRPr="00AB2DA7" w:rsidRDefault="00AB2DA7" w:rsidP="00AB2DA7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How many times would be the sequence cut by pepsin (pH1.3)?</w:t>
      </w:r>
    </w:p>
    <w:p w14:paraId="324A4448" w14:textId="77777777" w:rsidR="009902F3" w:rsidRDefault="00393AA0" w:rsidP="00C54007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Find mouse homologous sequence, how s</w:t>
      </w:r>
      <w:r w:rsidR="00C5699A">
        <w:rPr>
          <w:lang w:val="en-GB"/>
        </w:rPr>
        <w:t>imilar are these two sequences</w:t>
      </w:r>
      <w:r w:rsidR="009902F3">
        <w:rPr>
          <w:lang w:val="en-GB"/>
        </w:rPr>
        <w:t>?</w:t>
      </w:r>
    </w:p>
    <w:p w14:paraId="662A4928" w14:textId="1F99BFA4" w:rsidR="00C54007" w:rsidRPr="009902F3" w:rsidRDefault="00C54007" w:rsidP="008720A7">
      <w:pPr>
        <w:pStyle w:val="Odstavecseseznamem"/>
        <w:numPr>
          <w:ilvl w:val="0"/>
          <w:numId w:val="3"/>
        </w:numPr>
        <w:rPr>
          <w:lang w:val="en-GB"/>
        </w:rPr>
      </w:pPr>
      <w:r w:rsidRPr="009902F3">
        <w:rPr>
          <w:lang w:val="en-GB"/>
        </w:rPr>
        <w:t xml:space="preserve">Design primers for the detection of the </w:t>
      </w:r>
      <w:r w:rsidR="00C5699A">
        <w:rPr>
          <w:lang w:val="en-GB"/>
        </w:rPr>
        <w:t xml:space="preserve">human </w:t>
      </w:r>
      <w:r w:rsidR="00AB2DA7">
        <w:rPr>
          <w:lang w:val="en-GB"/>
        </w:rPr>
        <w:t>IC</w:t>
      </w:r>
      <w:r w:rsidR="00C5699A">
        <w:rPr>
          <w:lang w:val="en-GB"/>
        </w:rPr>
        <w:t>AM1</w:t>
      </w:r>
      <w:r w:rsidRPr="009902F3">
        <w:rPr>
          <w:lang w:val="en-GB"/>
        </w:rPr>
        <w:t xml:space="preserve"> gene</w:t>
      </w:r>
      <w:r w:rsidR="009902F3" w:rsidRPr="009902F3">
        <w:rPr>
          <w:lang w:val="en-GB"/>
        </w:rPr>
        <w:t xml:space="preserve"> for amplification of the prod</w:t>
      </w:r>
      <w:r w:rsidRPr="009902F3">
        <w:rPr>
          <w:lang w:val="en-GB"/>
        </w:rPr>
        <w:t>u</w:t>
      </w:r>
      <w:r w:rsidR="009902F3" w:rsidRPr="009902F3">
        <w:rPr>
          <w:lang w:val="en-GB"/>
        </w:rPr>
        <w:t>c</w:t>
      </w:r>
      <w:r w:rsidRPr="009902F3">
        <w:rPr>
          <w:lang w:val="en-GB"/>
        </w:rPr>
        <w:t>t no longer than 500nt.</w:t>
      </w:r>
    </w:p>
    <w:p w14:paraId="7F457CE9" w14:textId="77777777" w:rsidR="00C54007" w:rsidRPr="00C54007" w:rsidRDefault="00C54007" w:rsidP="009902F3">
      <w:pPr>
        <w:pStyle w:val="Odstavecseseznamem"/>
        <w:ind w:left="1440"/>
        <w:rPr>
          <w:lang w:val="en-GB"/>
        </w:rPr>
      </w:pPr>
    </w:p>
    <w:sectPr w:rsidR="00C54007" w:rsidRPr="00C54007" w:rsidSect="00C5699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01CAB"/>
    <w:multiLevelType w:val="hybridMultilevel"/>
    <w:tmpl w:val="1C0AF3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B3513F"/>
    <w:multiLevelType w:val="hybridMultilevel"/>
    <w:tmpl w:val="ADEE26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32D67"/>
    <w:multiLevelType w:val="hybridMultilevel"/>
    <w:tmpl w:val="136468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N7Y0MjW3NDe0sDRR0lEKTi0uzszPAykwrAUAFHcseywAAAA="/>
  </w:docVars>
  <w:rsids>
    <w:rsidRoot w:val="00C54007"/>
    <w:rsid w:val="00035DFD"/>
    <w:rsid w:val="0031425D"/>
    <w:rsid w:val="00393AA0"/>
    <w:rsid w:val="00751B4C"/>
    <w:rsid w:val="009644F0"/>
    <w:rsid w:val="009902F3"/>
    <w:rsid w:val="00AB2DA7"/>
    <w:rsid w:val="00C54007"/>
    <w:rsid w:val="00C5699A"/>
    <w:rsid w:val="00CD118B"/>
    <w:rsid w:val="00C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2382"/>
  <w15:chartTrackingRefBased/>
  <w15:docId w15:val="{88A763B9-EE53-42DB-B612-8156CD3D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2</cp:revision>
  <dcterms:created xsi:type="dcterms:W3CDTF">2021-05-27T07:38:00Z</dcterms:created>
  <dcterms:modified xsi:type="dcterms:W3CDTF">2021-05-27T07:38:00Z</dcterms:modified>
</cp:coreProperties>
</file>