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 xml:space="preserve">FINE, G.A. (2001): Jak se dělá příroda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ochočuje divočina: Problém "vysbírávání" lesů v houbařské kultuře. </w:t>
      </w:r>
      <w:proofErr w:type="gramStart"/>
      <w:r w:rsidRPr="006D7EAB">
        <w:rPr>
          <w:rFonts w:ascii="Times New Roman" w:eastAsia="Times New Roman" w:hAnsi="Times New Roman" w:cs="Times New Roman"/>
          <w:sz w:val="24"/>
          <w:szCs w:val="24"/>
          <w:lang w:val="en-US"/>
        </w:rPr>
        <w:t>Biograf, 24, 88 odst.</w:t>
      </w:r>
      <w:proofErr w:type="gramEnd"/>
      <w:r w:rsidRPr="006D7EAB">
        <w:rPr>
          <w:rFonts w:ascii="Times New Roman" w:eastAsia="Times New Roman" w:hAnsi="Times New Roman" w:cs="Times New Roman"/>
          <w:sz w:val="24"/>
          <w:szCs w:val="24"/>
          <w:lang w:val="en-US"/>
        </w:rPr>
        <w:br/>
        <w:t>&lt;http://www.biograf.org/clanky/clanek.php?clanek=2404&gt;</w:t>
      </w:r>
    </w:p>
    <w:p w:rsidR="006D7EAB" w:rsidRPr="006D7EAB" w:rsidRDefault="006D7EAB" w:rsidP="006D7EAB">
      <w:pPr>
        <w:spacing w:after="0"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pict>
          <v:rect id="_x0000_i1025" style="width:0;height:1.5pt" o:hrstd="t" o:hr="t" fillcolor="gray" stroked="f"/>
        </w:pict>
      </w:r>
    </w:p>
    <w:p w:rsidR="006D7EAB" w:rsidRPr="006D7EAB" w:rsidRDefault="006D7EAB" w:rsidP="006D7EAB">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6D7EAB">
        <w:rPr>
          <w:rFonts w:ascii="Times New Roman" w:eastAsia="Times New Roman" w:hAnsi="Times New Roman" w:cs="Times New Roman"/>
          <w:b/>
          <w:bCs/>
          <w:kern w:val="36"/>
          <w:sz w:val="48"/>
          <w:szCs w:val="48"/>
          <w:lang w:val="en-US"/>
        </w:rPr>
        <w:t xml:space="preserve">Jak se dělá příroda a ochočuje divočina: </w:t>
      </w:r>
      <w:r w:rsidRPr="006D7EAB">
        <w:rPr>
          <w:rFonts w:ascii="Times New Roman" w:eastAsia="Times New Roman" w:hAnsi="Times New Roman" w:cs="Times New Roman"/>
          <w:b/>
          <w:bCs/>
          <w:kern w:val="36"/>
          <w:sz w:val="48"/>
          <w:szCs w:val="48"/>
          <w:lang w:val="en-US"/>
        </w:rPr>
        <w:br/>
        <w:t>Problém „vysbírávání</w:t>
      </w:r>
      <w:proofErr w:type="gramStart"/>
      <w:r w:rsidRPr="006D7EAB">
        <w:rPr>
          <w:rFonts w:ascii="Times New Roman" w:eastAsia="Times New Roman" w:hAnsi="Times New Roman" w:cs="Times New Roman"/>
          <w:b/>
          <w:bCs/>
          <w:kern w:val="36"/>
          <w:sz w:val="48"/>
          <w:szCs w:val="48"/>
          <w:lang w:val="en-US"/>
        </w:rPr>
        <w:t>“ lesů</w:t>
      </w:r>
      <w:proofErr w:type="gramEnd"/>
      <w:r w:rsidRPr="006D7EAB">
        <w:rPr>
          <w:rFonts w:ascii="Times New Roman" w:eastAsia="Times New Roman" w:hAnsi="Times New Roman" w:cs="Times New Roman"/>
          <w:b/>
          <w:bCs/>
          <w:kern w:val="36"/>
          <w:sz w:val="48"/>
          <w:szCs w:val="48"/>
          <w:lang w:val="en-US"/>
        </w:rPr>
        <w:t xml:space="preserve"> v houbařské kultuře</w:t>
      </w:r>
    </w:p>
    <w:tbl>
      <w:tblPr>
        <w:tblW w:w="5000" w:type="pct"/>
        <w:jc w:val="center"/>
        <w:tblCellSpacing w:w="0" w:type="dxa"/>
        <w:tblCellMar>
          <w:left w:w="0" w:type="dxa"/>
          <w:right w:w="0" w:type="dxa"/>
        </w:tblCellMar>
        <w:tblLook w:val="04A0" w:firstRow="1" w:lastRow="0" w:firstColumn="1" w:lastColumn="0" w:noHBand="0" w:noVBand="1"/>
      </w:tblPr>
      <w:tblGrid>
        <w:gridCol w:w="5644"/>
        <w:gridCol w:w="3428"/>
      </w:tblGrid>
      <w:tr w:rsidR="006D7EAB" w:rsidRPr="006D7EAB" w:rsidTr="006D7EAB">
        <w:trPr>
          <w:tblCellSpacing w:w="0" w:type="dxa"/>
          <w:jc w:val="center"/>
        </w:trPr>
        <w:tc>
          <w:tcPr>
            <w:tcW w:w="0" w:type="auto"/>
            <w:vAlign w:val="center"/>
            <w:hideMark/>
          </w:tcPr>
          <w:p w:rsidR="006D7EAB" w:rsidRPr="006D7EAB" w:rsidRDefault="006D7EAB" w:rsidP="006D7EAB">
            <w:pPr>
              <w:spacing w:after="0" w:line="240" w:lineRule="auto"/>
              <w:rPr>
                <w:rFonts w:ascii="Times New Roman" w:eastAsia="Times New Roman" w:hAnsi="Times New Roman" w:cs="Times New Roman"/>
                <w:sz w:val="24"/>
                <w:szCs w:val="24"/>
                <w:lang w:val="en-US"/>
              </w:rPr>
            </w:pPr>
            <w:hyperlink r:id="rId5" w:anchor="fine" w:history="1">
              <w:r w:rsidRPr="006D7EAB">
                <w:rPr>
                  <w:rFonts w:ascii="Times New Roman" w:eastAsia="Times New Roman" w:hAnsi="Times New Roman" w:cs="Times New Roman"/>
                  <w:color w:val="0000FF"/>
                  <w:sz w:val="24"/>
                  <w:szCs w:val="24"/>
                  <w:u w:val="single"/>
                  <w:lang w:val="en-US"/>
                </w:rPr>
                <w:t>Gary Alan Fine</w:t>
              </w:r>
            </w:hyperlink>
          </w:p>
        </w:tc>
        <w:tc>
          <w:tcPr>
            <w:tcW w:w="0" w:type="auto"/>
            <w:vAlign w:val="center"/>
            <w:hideMark/>
          </w:tcPr>
          <w:p w:rsidR="006D7EAB" w:rsidRPr="006D7EAB" w:rsidRDefault="006D7EAB" w:rsidP="006D7EAB">
            <w:pPr>
              <w:spacing w:after="0" w:line="240" w:lineRule="auto"/>
              <w:jc w:val="right"/>
              <w:rPr>
                <w:rFonts w:ascii="Times New Roman" w:eastAsia="Times New Roman" w:hAnsi="Times New Roman" w:cs="Times New Roman"/>
                <w:sz w:val="24"/>
                <w:szCs w:val="24"/>
                <w:lang w:val="en-US"/>
              </w:rPr>
            </w:pPr>
            <w:hyperlink r:id="rId6" w:anchor="fin" w:history="1">
              <w:r w:rsidRPr="006D7EAB">
                <w:rPr>
                  <w:rFonts w:ascii="Times New Roman" w:eastAsia="Times New Roman" w:hAnsi="Times New Roman" w:cs="Times New Roman"/>
                  <w:color w:val="0000FF"/>
                  <w:sz w:val="24"/>
                  <w:szCs w:val="24"/>
                  <w:u w:val="single"/>
                  <w:lang w:val="en-US"/>
                </w:rPr>
                <w:t>[abstract]</w:t>
              </w:r>
            </w:hyperlink>
          </w:p>
        </w:tc>
      </w:tr>
    </w:tbl>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lang w:val="en-US"/>
        </w:rPr>
      </w:pPr>
      <w:r w:rsidRPr="006D7EAB">
        <w:rPr>
          <w:rFonts w:ascii="Times New Roman" w:eastAsia="Times New Roman" w:hAnsi="Times New Roman" w:cs="Times New Roman"/>
          <w:b/>
          <w:bCs/>
          <w:sz w:val="27"/>
          <w:szCs w:val="27"/>
          <w:lang w:val="en-US"/>
        </w:rPr>
        <w:t xml:space="preserve">Přeložil </w:t>
      </w:r>
      <w:r w:rsidRPr="006D7EAB">
        <w:rPr>
          <w:rFonts w:ascii="Times New Roman" w:eastAsia="Times New Roman" w:hAnsi="Times New Roman" w:cs="Times New Roman"/>
          <w:b/>
          <w:bCs/>
          <w:sz w:val="27"/>
          <w:szCs w:val="27"/>
          <w:lang w:val="en-US"/>
        </w:rPr>
        <w:fldChar w:fldCharType="begin"/>
      </w:r>
      <w:r w:rsidRPr="006D7EAB">
        <w:rPr>
          <w:rFonts w:ascii="Times New Roman" w:eastAsia="Times New Roman" w:hAnsi="Times New Roman" w:cs="Times New Roman"/>
          <w:b/>
          <w:bCs/>
          <w:sz w:val="27"/>
          <w:szCs w:val="27"/>
          <w:lang w:val="en-US"/>
        </w:rPr>
        <w:instrText xml:space="preserve"> HYPERLINK "http://www.biograf.org/clanky/autori/index.htm" \l "konopasek" </w:instrText>
      </w:r>
      <w:r w:rsidRPr="006D7EAB">
        <w:rPr>
          <w:rFonts w:ascii="Times New Roman" w:eastAsia="Times New Roman" w:hAnsi="Times New Roman" w:cs="Times New Roman"/>
          <w:b/>
          <w:bCs/>
          <w:sz w:val="27"/>
          <w:szCs w:val="27"/>
          <w:lang w:val="en-US"/>
        </w:rPr>
        <w:fldChar w:fldCharType="separate"/>
      </w:r>
      <w:r w:rsidRPr="006D7EAB">
        <w:rPr>
          <w:rFonts w:ascii="Times New Roman" w:eastAsia="Times New Roman" w:hAnsi="Times New Roman" w:cs="Times New Roman"/>
          <w:b/>
          <w:bCs/>
          <w:color w:val="0000FF"/>
          <w:sz w:val="27"/>
          <w:szCs w:val="27"/>
          <w:u w:val="single"/>
          <w:lang w:val="en-US"/>
        </w:rPr>
        <w:t>Zdeněk Konopásek</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fldChar w:fldCharType="end"/>
      </w:r>
      <w:hyperlink r:id="rId7" w:history="1">
        <w:r w:rsidRPr="006D7EAB">
          <w:rPr>
            <w:rFonts w:ascii="Times New Roman" w:eastAsia="Times New Roman" w:hAnsi="Times New Roman" w:cs="Times New Roman"/>
            <w:color w:val="0000FF"/>
            <w:sz w:val="24"/>
            <w:szCs w:val="24"/>
            <w:u w:val="single"/>
            <w:lang w:val="en-US"/>
          </w:rPr>
          <w:t>[</w:t>
        </w:r>
        <w:proofErr w:type="gramStart"/>
        <w:r w:rsidRPr="006D7EAB">
          <w:rPr>
            <w:rFonts w:ascii="Times New Roman" w:eastAsia="Times New Roman" w:hAnsi="Times New Roman" w:cs="Times New Roman"/>
            <w:color w:val="0000FF"/>
            <w:sz w:val="24"/>
            <w:szCs w:val="24"/>
            <w:u w:val="single"/>
            <w:lang w:val="en-US"/>
          </w:rPr>
          <w:t>home</w:t>
        </w:r>
        <w:proofErr w:type="gramEnd"/>
        <w:r w:rsidRPr="006D7EAB">
          <w:rPr>
            <w:rFonts w:ascii="Times New Roman" w:eastAsia="Times New Roman" w:hAnsi="Times New Roman" w:cs="Times New Roman"/>
            <w:color w:val="0000FF"/>
            <w:sz w:val="24"/>
            <w:szCs w:val="24"/>
            <w:u w:val="single"/>
            <w:lang w:val="en-US"/>
          </w:rPr>
          <w:t>]</w:t>
        </w:r>
      </w:hyperlink>
      <w:r w:rsidRPr="006D7EAB">
        <w:rPr>
          <w:rFonts w:ascii="Times New Roman" w:eastAsia="Times New Roman" w:hAnsi="Times New Roman" w:cs="Times New Roman"/>
          <w:sz w:val="24"/>
          <w:szCs w:val="24"/>
          <w:lang w:val="en-US"/>
        </w:rPr>
        <w:t>   </w:t>
      </w:r>
      <w:hyperlink r:id="rId8" w:history="1">
        <w:r w:rsidRPr="006D7EAB">
          <w:rPr>
            <w:rFonts w:ascii="Times New Roman" w:eastAsia="Times New Roman" w:hAnsi="Times New Roman" w:cs="Times New Roman"/>
            <w:color w:val="0000FF"/>
            <w:sz w:val="24"/>
            <w:szCs w:val="24"/>
            <w:u w:val="single"/>
            <w:lang w:val="en-US"/>
          </w:rPr>
          <w:t>[</w:t>
        </w:r>
        <w:proofErr w:type="gramStart"/>
        <w:r w:rsidRPr="006D7EAB">
          <w:rPr>
            <w:rFonts w:ascii="Times New Roman" w:eastAsia="Times New Roman" w:hAnsi="Times New Roman" w:cs="Times New Roman"/>
            <w:color w:val="0000FF"/>
            <w:sz w:val="24"/>
            <w:szCs w:val="24"/>
            <w:u w:val="single"/>
            <w:lang w:val="en-US"/>
          </w:rPr>
          <w:t>back</w:t>
        </w:r>
        <w:proofErr w:type="gramEnd"/>
        <w:r w:rsidRPr="006D7EAB">
          <w:rPr>
            <w:rFonts w:ascii="Times New Roman" w:eastAsia="Times New Roman" w:hAnsi="Times New Roman" w:cs="Times New Roman"/>
            <w:color w:val="0000FF"/>
            <w:sz w:val="24"/>
            <w:szCs w:val="24"/>
            <w:u w:val="single"/>
            <w:lang w:val="en-US"/>
          </w:rPr>
          <w:t>]</w:t>
        </w:r>
      </w:hyperlink>
      <w:r w:rsidRPr="006D7EAB">
        <w:rPr>
          <w:rFonts w:ascii="Times New Roman" w:eastAsia="Times New Roman" w:hAnsi="Times New Roman" w:cs="Times New Roman"/>
          <w:sz w:val="24"/>
          <w:szCs w:val="24"/>
          <w:lang w:val="en-US"/>
        </w:rPr>
        <w:t>   </w:t>
      </w:r>
      <w:hyperlink r:id="rId9" w:anchor="down" w:history="1">
        <w:r w:rsidRPr="006D7EAB">
          <w:rPr>
            <w:rFonts w:ascii="Times New Roman" w:eastAsia="Times New Roman" w:hAnsi="Times New Roman" w:cs="Times New Roman"/>
            <w:color w:val="0000FF"/>
            <w:sz w:val="24"/>
            <w:szCs w:val="24"/>
            <w:u w:val="single"/>
            <w:lang w:val="en-US"/>
          </w:rPr>
          <w:t>[</w:t>
        </w:r>
        <w:proofErr w:type="gramStart"/>
        <w:r w:rsidRPr="006D7EAB">
          <w:rPr>
            <w:rFonts w:ascii="Times New Roman" w:eastAsia="Times New Roman" w:hAnsi="Times New Roman" w:cs="Times New Roman"/>
            <w:color w:val="0000FF"/>
            <w:sz w:val="24"/>
            <w:szCs w:val="24"/>
            <w:u w:val="single"/>
            <w:lang w:val="en-US"/>
          </w:rPr>
          <w:t>down</w:t>
        </w:r>
        <w:proofErr w:type="gramEnd"/>
        <w:r w:rsidRPr="006D7EAB">
          <w:rPr>
            <w:rFonts w:ascii="Times New Roman" w:eastAsia="Times New Roman" w:hAnsi="Times New Roman" w:cs="Times New Roman"/>
            <w:color w:val="0000FF"/>
            <w:sz w:val="24"/>
            <w:szCs w:val="24"/>
            <w:u w:val="single"/>
            <w:lang w:val="en-US"/>
          </w:rPr>
          <w:t>]</w:t>
        </w:r>
      </w:hyperlink>
    </w:p>
    <w:p w:rsidR="006D7EAB" w:rsidRPr="006D7EAB" w:rsidRDefault="006D7EAB" w:rsidP="006D7EAB">
      <w:pPr>
        <w:spacing w:after="0" w:line="240" w:lineRule="auto"/>
        <w:rPr>
          <w:rFonts w:ascii="Times New Roman" w:eastAsia="Times New Roman" w:hAnsi="Times New Roman" w:cs="Times New Roman"/>
          <w:sz w:val="24"/>
          <w:szCs w:val="24"/>
          <w:lang w:val="en-US"/>
        </w:rPr>
      </w:pP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1.</w:t>
      </w:r>
      <w:proofErr w:type="gramEnd"/>
      <w:r w:rsidRPr="006D7EAB">
        <w:rPr>
          <w:rFonts w:ascii="Times New Roman" w:eastAsia="Times New Roman" w:hAnsi="Times New Roman" w:cs="Times New Roman"/>
          <w:sz w:val="24"/>
          <w:szCs w:val="24"/>
          <w:lang w:val="en-US"/>
        </w:rPr>
        <w:br/>
        <w:t>Sociologové, stejně jako většina ostatních lidí, bez rozpaků vykreslují jasnou a zářící hranici mezi kulturou a přírodou, mezi lidskou společností a divočinou.</w:t>
      </w:r>
      <w:bookmarkStart w:id="0" w:name="p1"/>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"pozn1"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[1]</w:t>
      </w:r>
      <w:r w:rsidRPr="006D7EAB">
        <w:rPr>
          <w:rFonts w:ascii="Times New Roman" w:eastAsia="Times New Roman" w:hAnsi="Times New Roman" w:cs="Times New Roman"/>
          <w:sz w:val="24"/>
          <w:szCs w:val="24"/>
          <w:lang w:val="en-US"/>
        </w:rPr>
        <w:fldChar w:fldCharType="end"/>
      </w:r>
      <w:bookmarkEnd w:id="0"/>
      <w:r w:rsidRPr="006D7EAB">
        <w:rPr>
          <w:rFonts w:ascii="Times New Roman" w:eastAsia="Times New Roman" w:hAnsi="Times New Roman" w:cs="Times New Roman"/>
          <w:sz w:val="24"/>
          <w:szCs w:val="24"/>
          <w:lang w:val="en-US"/>
        </w:rPr>
        <w:t xml:space="preserve"> Ačkoli si nyní uvědomujeme, že některé kategorie, které jsme dříve samozřejmě považovali za biologické (jako třeba rasa nebo </w:t>
      </w:r>
      <w:r w:rsidRPr="006D7EAB">
        <w:rPr>
          <w:rFonts w:ascii="Times New Roman" w:eastAsia="Times New Roman" w:hAnsi="Times New Roman" w:cs="Times New Roman"/>
          <w:i/>
          <w:iCs/>
          <w:sz w:val="24"/>
          <w:szCs w:val="24"/>
          <w:lang w:val="en-US"/>
        </w:rPr>
        <w:t>gender</w:t>
      </w:r>
      <w:r w:rsidRPr="006D7EAB">
        <w:rPr>
          <w:rFonts w:ascii="Times New Roman" w:eastAsia="Times New Roman" w:hAnsi="Times New Roman" w:cs="Times New Roman"/>
          <w:sz w:val="24"/>
          <w:szCs w:val="24"/>
          <w:lang w:val="en-US"/>
        </w:rPr>
        <w:t>), jsou vlastně ideologicky konstruované a vetkané do sociálních vztahů, kategorie přírody dosud podobně prozkoumána nebyla. Až na několik výjimek vzala environmentální sociologie za svůj esencialistický a pozitivistický pohled na přírodu a všímala si jakýchsi „skutečných“ hrozeb pro ekosystém (</w:t>
      </w:r>
      <w:hyperlink r:id="rId10" w:anchor="bel94" w:history="1">
        <w:r w:rsidRPr="006D7EAB">
          <w:rPr>
            <w:rFonts w:ascii="Times New Roman" w:eastAsia="Times New Roman" w:hAnsi="Times New Roman" w:cs="Times New Roman"/>
            <w:color w:val="0000FF"/>
            <w:sz w:val="24"/>
            <w:szCs w:val="24"/>
            <w:u w:val="single"/>
            <w:lang w:val="en-US"/>
          </w:rPr>
          <w:t>Bell 1994</w:t>
        </w:r>
      </w:hyperlink>
      <w:r w:rsidRPr="006D7EAB">
        <w:rPr>
          <w:rFonts w:ascii="Times New Roman" w:eastAsia="Times New Roman" w:hAnsi="Times New Roman" w:cs="Times New Roman"/>
          <w:sz w:val="24"/>
          <w:szCs w:val="24"/>
          <w:lang w:val="en-US"/>
        </w:rPr>
        <w:t xml:space="preserve">; </w:t>
      </w:r>
      <w:hyperlink r:id="rId11" w:anchor="dun94" w:history="1">
        <w:r w:rsidRPr="006D7EAB">
          <w:rPr>
            <w:rFonts w:ascii="Times New Roman" w:eastAsia="Times New Roman" w:hAnsi="Times New Roman" w:cs="Times New Roman"/>
            <w:color w:val="0000FF"/>
            <w:sz w:val="24"/>
            <w:szCs w:val="24"/>
            <w:u w:val="single"/>
            <w:lang w:val="en-US"/>
          </w:rPr>
          <w:t>Dunlap, Catton 1994</w:t>
        </w:r>
      </w:hyperlink>
      <w:r w:rsidRPr="006D7EAB">
        <w:rPr>
          <w:rFonts w:ascii="Times New Roman" w:eastAsia="Times New Roman" w:hAnsi="Times New Roman" w:cs="Times New Roman"/>
          <w:sz w:val="24"/>
          <w:szCs w:val="24"/>
          <w:lang w:val="en-US"/>
        </w:rPr>
        <w:t xml:space="preserve">; </w:t>
      </w:r>
      <w:hyperlink r:id="rId12" w:anchor="las93" w:history="1">
        <w:r w:rsidRPr="006D7EAB">
          <w:rPr>
            <w:rFonts w:ascii="Times New Roman" w:eastAsia="Times New Roman" w:hAnsi="Times New Roman" w:cs="Times New Roman"/>
            <w:color w:val="0000FF"/>
            <w:sz w:val="24"/>
            <w:szCs w:val="24"/>
            <w:u w:val="single"/>
            <w:lang w:val="en-US"/>
          </w:rPr>
          <w:t>Laska 1993</w:t>
        </w:r>
      </w:hyperlink>
      <w:r w:rsidRPr="006D7EAB">
        <w:rPr>
          <w:rFonts w:ascii="Times New Roman" w:eastAsia="Times New Roman" w:hAnsi="Times New Roman" w:cs="Times New Roman"/>
          <w:sz w:val="24"/>
          <w:szCs w:val="24"/>
          <w:lang w:val="en-US"/>
        </w:rPr>
        <w:t>).</w:t>
      </w:r>
      <w:bookmarkStart w:id="1" w:name="p2"/>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"pozn2"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[2]</w:t>
      </w:r>
      <w:r w:rsidRPr="006D7EAB">
        <w:rPr>
          <w:rFonts w:ascii="Times New Roman" w:eastAsia="Times New Roman" w:hAnsi="Times New Roman" w:cs="Times New Roman"/>
          <w:sz w:val="24"/>
          <w:szCs w:val="24"/>
          <w:lang w:val="en-US"/>
        </w:rPr>
        <w:fldChar w:fldCharType="end"/>
      </w:r>
      <w:bookmarkEnd w:id="1"/>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2.</w:t>
      </w:r>
      <w:proofErr w:type="gramEnd"/>
      <w:r w:rsidRPr="006D7EAB">
        <w:rPr>
          <w:rFonts w:ascii="Times New Roman" w:eastAsia="Times New Roman" w:hAnsi="Times New Roman" w:cs="Times New Roman"/>
          <w:sz w:val="24"/>
          <w:szCs w:val="24"/>
          <w:lang w:val="en-US"/>
        </w:rPr>
        <w:br/>
        <w:t>William R. Catton jr. (</w:t>
      </w:r>
      <w:hyperlink r:id="rId13" w:anchor="cat80" w:history="1">
        <w:r w:rsidRPr="006D7EAB">
          <w:rPr>
            <w:rFonts w:ascii="Times New Roman" w:eastAsia="Times New Roman" w:hAnsi="Times New Roman" w:cs="Times New Roman"/>
            <w:color w:val="0000FF"/>
            <w:sz w:val="24"/>
            <w:szCs w:val="24"/>
            <w:u w:val="single"/>
            <w:lang w:val="en-US"/>
          </w:rPr>
          <w:t>1980</w:t>
        </w:r>
      </w:hyperlink>
      <w:r w:rsidRPr="006D7EAB">
        <w:rPr>
          <w:rFonts w:ascii="Times New Roman" w:eastAsia="Times New Roman" w:hAnsi="Times New Roman" w:cs="Times New Roman"/>
          <w:sz w:val="24"/>
          <w:szCs w:val="24"/>
          <w:lang w:val="en-US"/>
        </w:rPr>
        <w:t xml:space="preserve">: 7, 12), přední autor tohoto hnutí, ve své knize </w:t>
      </w:r>
      <w:r w:rsidRPr="006D7EAB">
        <w:rPr>
          <w:rFonts w:ascii="Times New Roman" w:eastAsia="Times New Roman" w:hAnsi="Times New Roman" w:cs="Times New Roman"/>
          <w:i/>
          <w:iCs/>
          <w:sz w:val="24"/>
          <w:szCs w:val="24"/>
          <w:lang w:val="en-US"/>
        </w:rPr>
        <w:t>Překročené meze: Ekologické základy revoluční změny</w:t>
      </w:r>
      <w:r w:rsidRPr="006D7EAB">
        <w:rPr>
          <w:rFonts w:ascii="Times New Roman" w:eastAsia="Times New Roman" w:hAnsi="Times New Roman" w:cs="Times New Roman"/>
          <w:sz w:val="24"/>
          <w:szCs w:val="24"/>
          <w:lang w:val="en-US"/>
        </w:rPr>
        <w:t xml:space="preserve"> píše: „Příroda začíná vyžadovat, aby lidé svůj vliv na světový ekosystém omezili. […] Je třeba zkoušet hledat svůj osobní vztah k jakýmsi ‚ekologickým faktům života‘</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Nechci se s Cattonem o tuhle politickou vizi přít.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Nelíbí se mi ale, když tenhle environmentální sociolog líčí přírodu coby nějaký sociální fakt, který už není třeba dál interpretovat.</w:t>
      </w:r>
      <w:proofErr w:type="gramEnd"/>
      <w:r w:rsidRPr="006D7EAB">
        <w:rPr>
          <w:rFonts w:ascii="Times New Roman" w:eastAsia="Times New Roman" w:hAnsi="Times New Roman" w:cs="Times New Roman"/>
          <w:sz w:val="24"/>
          <w:szCs w:val="24"/>
          <w:lang w:val="en-US"/>
        </w:rPr>
        <w:t xml:space="preserve"> Podle mne to totiž není tak, že by problémy přírody, stejně jako ostatní sociální problémy, prostě „existovaly</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 spíš musejí být vždycky nějak sociálně konstruovány.</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3.</w:t>
      </w:r>
      <w:proofErr w:type="gramEnd"/>
      <w:r w:rsidRPr="006D7EAB">
        <w:rPr>
          <w:rFonts w:ascii="Times New Roman" w:eastAsia="Times New Roman" w:hAnsi="Times New Roman" w:cs="Times New Roman"/>
          <w:sz w:val="24"/>
          <w:szCs w:val="24"/>
          <w:lang w:val="en-US"/>
        </w:rPr>
        <w:br/>
        <w:t>Vzhledem k založení akademických environmentalistů asi nepřekvapí, že se v podstatě všichni shodnou na jedné věci: lidé nezacházejí s přírodou zrovna dobře. V tomhle panuje soulad mezi reformními environmentalisty (</w:t>
      </w:r>
      <w:hyperlink r:id="rId14" w:anchor="sto74" w:history="1">
        <w:r w:rsidRPr="006D7EAB">
          <w:rPr>
            <w:rFonts w:ascii="Times New Roman" w:eastAsia="Times New Roman" w:hAnsi="Times New Roman" w:cs="Times New Roman"/>
            <w:color w:val="0000FF"/>
            <w:sz w:val="24"/>
            <w:szCs w:val="24"/>
            <w:u w:val="single"/>
            <w:lang w:val="en-US"/>
          </w:rPr>
          <w:t>Stone 1974</w:t>
        </w:r>
      </w:hyperlink>
      <w:r w:rsidRPr="006D7EAB">
        <w:rPr>
          <w:rFonts w:ascii="Times New Roman" w:eastAsia="Times New Roman" w:hAnsi="Times New Roman" w:cs="Times New Roman"/>
          <w:sz w:val="24"/>
          <w:szCs w:val="24"/>
          <w:lang w:val="en-US"/>
        </w:rPr>
        <w:t>), sociálními ekology (</w:t>
      </w:r>
      <w:hyperlink r:id="rId15" w:anchor="boo82" w:history="1">
        <w:r w:rsidRPr="006D7EAB">
          <w:rPr>
            <w:rFonts w:ascii="Times New Roman" w:eastAsia="Times New Roman" w:hAnsi="Times New Roman" w:cs="Times New Roman"/>
            <w:color w:val="0000FF"/>
            <w:sz w:val="24"/>
            <w:szCs w:val="24"/>
            <w:u w:val="single"/>
            <w:lang w:val="en-US"/>
          </w:rPr>
          <w:t>Bookchin 1982</w:t>
        </w:r>
      </w:hyperlink>
      <w:r w:rsidRPr="006D7EAB">
        <w:rPr>
          <w:rFonts w:ascii="Times New Roman" w:eastAsia="Times New Roman" w:hAnsi="Times New Roman" w:cs="Times New Roman"/>
          <w:sz w:val="24"/>
          <w:szCs w:val="24"/>
          <w:lang w:val="en-US"/>
        </w:rPr>
        <w:t>), hlubinnými ekology (</w:t>
      </w:r>
      <w:hyperlink r:id="rId16" w:anchor="dev85" w:history="1">
        <w:r w:rsidRPr="006D7EAB">
          <w:rPr>
            <w:rFonts w:ascii="Times New Roman" w:eastAsia="Times New Roman" w:hAnsi="Times New Roman" w:cs="Times New Roman"/>
            <w:color w:val="0000FF"/>
            <w:sz w:val="24"/>
            <w:szCs w:val="24"/>
            <w:u w:val="single"/>
            <w:lang w:val="en-US"/>
          </w:rPr>
          <w:t>Devall, Session 1985</w:t>
        </w:r>
      </w:hyperlink>
      <w:r w:rsidRPr="006D7EAB">
        <w:rPr>
          <w:rFonts w:ascii="Times New Roman" w:eastAsia="Times New Roman" w:hAnsi="Times New Roman" w:cs="Times New Roman"/>
          <w:sz w:val="24"/>
          <w:szCs w:val="24"/>
          <w:lang w:val="en-US"/>
        </w:rPr>
        <w:t xml:space="preserve">; </w:t>
      </w:r>
      <w:hyperlink r:id="rId17" w:anchor="nae73" w:history="1">
        <w:r w:rsidRPr="006D7EAB">
          <w:rPr>
            <w:rFonts w:ascii="Times New Roman" w:eastAsia="Times New Roman" w:hAnsi="Times New Roman" w:cs="Times New Roman"/>
            <w:color w:val="0000FF"/>
            <w:sz w:val="24"/>
            <w:szCs w:val="24"/>
            <w:u w:val="single"/>
            <w:lang w:val="en-US"/>
          </w:rPr>
          <w:t>Naess 1973</w:t>
        </w:r>
      </w:hyperlink>
      <w:r w:rsidRPr="006D7EAB">
        <w:rPr>
          <w:rFonts w:ascii="Times New Roman" w:eastAsia="Times New Roman" w:hAnsi="Times New Roman" w:cs="Times New Roman"/>
          <w:sz w:val="24"/>
          <w:szCs w:val="24"/>
          <w:lang w:val="en-US"/>
        </w:rPr>
        <w:t>) i ekofeministkami (</w:t>
      </w:r>
      <w:hyperlink r:id="rId18" w:anchor="sal84" w:history="1">
        <w:r w:rsidRPr="006D7EAB">
          <w:rPr>
            <w:rFonts w:ascii="Times New Roman" w:eastAsia="Times New Roman" w:hAnsi="Times New Roman" w:cs="Times New Roman"/>
            <w:color w:val="0000FF"/>
            <w:sz w:val="24"/>
            <w:szCs w:val="24"/>
            <w:u w:val="single"/>
            <w:lang w:val="en-US"/>
          </w:rPr>
          <w:t>Salleh 1984</w:t>
        </w:r>
      </w:hyperlink>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Každá z těchto perspektiv chápe prostředí jako nespornou skutečnost, která je v ohrožení (</w:t>
      </w:r>
      <w:hyperlink r:id="rId19" w:anchor="kin95" w:history="1">
        <w:r w:rsidRPr="006D7EAB">
          <w:rPr>
            <w:rFonts w:ascii="Times New Roman" w:eastAsia="Times New Roman" w:hAnsi="Times New Roman" w:cs="Times New Roman"/>
            <w:color w:val="0000FF"/>
            <w:sz w:val="24"/>
            <w:szCs w:val="24"/>
            <w:u w:val="single"/>
            <w:lang w:val="en-US"/>
          </w:rPr>
          <w:t>King 1995</w:t>
        </w:r>
      </w:hyperlink>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Jak píše Mary Douglas: „A je to vždy a všude jen lidská hloupost, zášť a chtivost, co ohrožuje naše životní prostředí</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"ten87"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Tenner 1987</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36).</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lastRenderedPageBreak/>
        <w:t>4.</w:t>
      </w:r>
      <w:proofErr w:type="gramEnd"/>
      <w:r w:rsidRPr="006D7EAB">
        <w:rPr>
          <w:rFonts w:ascii="Times New Roman" w:eastAsia="Times New Roman" w:hAnsi="Times New Roman" w:cs="Times New Roman"/>
          <w:sz w:val="24"/>
          <w:szCs w:val="24"/>
          <w:lang w:val="en-US"/>
        </w:rPr>
        <w:br/>
        <w:t xml:space="preserve">Přístupy, které varují před hrozbami pro „přirozené prostředí“, lze přijímat leda s povděkem. </w:t>
      </w:r>
      <w:proofErr w:type="gramStart"/>
      <w:r w:rsidRPr="006D7EAB">
        <w:rPr>
          <w:rFonts w:ascii="Times New Roman" w:eastAsia="Times New Roman" w:hAnsi="Times New Roman" w:cs="Times New Roman"/>
          <w:sz w:val="24"/>
          <w:szCs w:val="24"/>
          <w:lang w:val="en-US"/>
        </w:rPr>
        <w:t>Nelze však přehlížet, že zmiňovaní environmentální sociologové zcela opomíjejí otázku konstrukce obrazů a rétorických prostředků, skrze něž sociální aktéři svoje prostředí vymezují a které se vážou k různým sociálním hodnotám nebo vedou k různým politickým rozhodnutím.</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Právě těmto otázkám se věnuji v tomto textu.</w:t>
      </w:r>
      <w:proofErr w:type="gramEnd"/>
      <w:r w:rsidRPr="006D7EAB">
        <w:rPr>
          <w:rFonts w:ascii="Times New Roman" w:eastAsia="Times New Roman" w:hAnsi="Times New Roman" w:cs="Times New Roman"/>
          <w:sz w:val="24"/>
          <w:szCs w:val="24"/>
          <w:lang w:val="en-US"/>
        </w:rPr>
        <w:t xml:space="preserve"> Zkoumám, jak jednotlivci „přírodu“ s pomocí kulturních šablon vymezují a jak potom také definují svůj vztah k tomuto „přírodnímu“ prostředí – jde o proces, který nazývám </w:t>
      </w:r>
      <w:r w:rsidRPr="006D7EAB">
        <w:rPr>
          <w:rFonts w:ascii="Times New Roman" w:eastAsia="Times New Roman" w:hAnsi="Times New Roman" w:cs="Times New Roman"/>
          <w:i/>
          <w:iCs/>
          <w:sz w:val="24"/>
          <w:szCs w:val="24"/>
          <w:lang w:val="en-US"/>
        </w:rPr>
        <w:t>naturework</w:t>
      </w:r>
      <w:r w:rsidRPr="006D7EAB">
        <w:rPr>
          <w:rFonts w:ascii="Times New Roman" w:eastAsia="Times New Roman" w:hAnsi="Times New Roman" w:cs="Times New Roman"/>
          <w:sz w:val="24"/>
          <w:szCs w:val="24"/>
          <w:lang w:val="en-US"/>
        </w:rPr>
        <w:t>, „dělání přírody“. Příroda se „dělá</w:t>
      </w:r>
      <w:proofErr w:type="gramStart"/>
      <w:r w:rsidRPr="006D7EAB">
        <w:rPr>
          <w:rFonts w:ascii="Times New Roman" w:eastAsia="Times New Roman" w:hAnsi="Times New Roman" w:cs="Times New Roman"/>
          <w:sz w:val="24"/>
          <w:szCs w:val="24"/>
          <w:lang w:val="en-US"/>
        </w:rPr>
        <w:t>“ tak</w:t>
      </w:r>
      <w:proofErr w:type="gramEnd"/>
      <w:r w:rsidRPr="006D7EAB">
        <w:rPr>
          <w:rFonts w:ascii="Times New Roman" w:eastAsia="Times New Roman" w:hAnsi="Times New Roman" w:cs="Times New Roman"/>
          <w:sz w:val="24"/>
          <w:szCs w:val="24"/>
          <w:lang w:val="en-US"/>
        </w:rPr>
        <w:t xml:space="preserve">, že sociální aktéři (jednotlivě nebo ve skupinách) nalézají ve svém vztahu k prostředí nějaký smysl a tento smysl také vyjadřují, přičemž si všímají i rizik, které prostředí hrozí. Tento proces se váže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několik klíčových ideologií, které různým vztahům mezi kulturou a přírodou předepisují určité morální hodnoty. </w:t>
      </w:r>
      <w:proofErr w:type="gramStart"/>
      <w:r w:rsidRPr="006D7EAB">
        <w:rPr>
          <w:rFonts w:ascii="Times New Roman" w:eastAsia="Times New Roman" w:hAnsi="Times New Roman" w:cs="Times New Roman"/>
          <w:sz w:val="24"/>
          <w:szCs w:val="24"/>
          <w:lang w:val="en-US"/>
        </w:rPr>
        <w:t>Od</w:t>
      </w:r>
      <w:proofErr w:type="gramEnd"/>
      <w:r w:rsidRPr="006D7EAB">
        <w:rPr>
          <w:rFonts w:ascii="Times New Roman" w:eastAsia="Times New Roman" w:hAnsi="Times New Roman" w:cs="Times New Roman"/>
          <w:sz w:val="24"/>
          <w:szCs w:val="24"/>
          <w:lang w:val="en-US"/>
        </w:rPr>
        <w:t xml:space="preserve"> narození jsme vystavováni nějakým představám o tom, jak se máme vůči přírodě chovat a z těchto textů a obrazů – z tohoto ideologického instrumentária (</w:t>
      </w:r>
      <w:hyperlink r:id="rId20" w:anchor="fin93" w:history="1">
        <w:r w:rsidRPr="006D7EAB">
          <w:rPr>
            <w:rFonts w:ascii="Times New Roman" w:eastAsia="Times New Roman" w:hAnsi="Times New Roman" w:cs="Times New Roman"/>
            <w:color w:val="0000FF"/>
            <w:sz w:val="24"/>
            <w:szCs w:val="24"/>
            <w:u w:val="single"/>
            <w:lang w:val="en-US"/>
          </w:rPr>
          <w:t>Fine, Sandstrom 1993</w:t>
        </w:r>
      </w:hyperlink>
      <w:r w:rsidRPr="006D7EAB">
        <w:rPr>
          <w:rFonts w:ascii="Times New Roman" w:eastAsia="Times New Roman" w:hAnsi="Times New Roman" w:cs="Times New Roman"/>
          <w:sz w:val="24"/>
          <w:szCs w:val="24"/>
          <w:lang w:val="en-US"/>
        </w:rPr>
        <w:t xml:space="preserve">; </w:t>
      </w:r>
      <w:hyperlink r:id="rId21" w:anchor="swi86" w:history="1">
        <w:r w:rsidRPr="006D7EAB">
          <w:rPr>
            <w:rFonts w:ascii="Times New Roman" w:eastAsia="Times New Roman" w:hAnsi="Times New Roman" w:cs="Times New Roman"/>
            <w:color w:val="0000FF"/>
            <w:sz w:val="24"/>
            <w:szCs w:val="24"/>
            <w:u w:val="single"/>
            <w:lang w:val="en-US"/>
          </w:rPr>
          <w:t>Swidler 1986</w:t>
        </w:r>
      </w:hyperlink>
      <w:r w:rsidRPr="006D7EAB">
        <w:rPr>
          <w:rFonts w:ascii="Times New Roman" w:eastAsia="Times New Roman" w:hAnsi="Times New Roman" w:cs="Times New Roman"/>
          <w:sz w:val="24"/>
          <w:szCs w:val="24"/>
          <w:lang w:val="en-US"/>
        </w:rPr>
        <w:t xml:space="preserve">) – pak odvozujeme základní environmentální otázky či problémy. V jednotlivých subkulturách přírody jsou takové texty a obrazy dále rozvíjeny a vymezovány, takže náš pohled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přírodu nakonec odpovídá perspektivě těch skupin, ke kterým patříme.</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5.</w:t>
      </w:r>
      <w:proofErr w:type="gramEnd"/>
      <w:r w:rsidRPr="006D7EAB">
        <w:rPr>
          <w:rFonts w:ascii="Times New Roman" w:eastAsia="Times New Roman" w:hAnsi="Times New Roman" w:cs="Times New Roman"/>
          <w:sz w:val="24"/>
          <w:szCs w:val="24"/>
          <w:lang w:val="en-US"/>
        </w:rPr>
        <w:br/>
        <w:t xml:space="preserve">Ideologické perspektivy pohledu na přírodu nabízejí soubory obrazů, z nichž lidé vytvářejí vzory pro zakoušení neporušené, panenské přírody, pro popis těchto zkušeností a také pro posuzování existence a závažnosti sociálních problémů týkajících se přírody. Prostřednictvím </w:t>
      </w:r>
      <w:r w:rsidRPr="006D7EAB">
        <w:rPr>
          <w:rFonts w:ascii="Times New Roman" w:eastAsia="Times New Roman" w:hAnsi="Times New Roman" w:cs="Times New Roman"/>
          <w:i/>
          <w:iCs/>
          <w:sz w:val="24"/>
          <w:szCs w:val="24"/>
          <w:lang w:val="en-US"/>
        </w:rPr>
        <w:t>naturework</w:t>
      </w:r>
      <w:r w:rsidRPr="006D7EAB">
        <w:rPr>
          <w:rFonts w:ascii="Times New Roman" w:eastAsia="Times New Roman" w:hAnsi="Times New Roman" w:cs="Times New Roman"/>
          <w:sz w:val="24"/>
          <w:szCs w:val="24"/>
          <w:lang w:val="en-US"/>
        </w:rPr>
        <w:t xml:space="preserve"> lidé připisují přírodnímu prostředí určité významy,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určitým způsobem se tak situují do okolního světa. Přírodní objekty se proměňují: z věcí se stávají symboly (</w:t>
      </w:r>
      <w:hyperlink r:id="rId22" w:anchor="fin91" w:history="1">
        <w:r w:rsidRPr="006D7EAB">
          <w:rPr>
            <w:rFonts w:ascii="Times New Roman" w:eastAsia="Times New Roman" w:hAnsi="Times New Roman" w:cs="Times New Roman"/>
            <w:color w:val="0000FF"/>
            <w:sz w:val="24"/>
            <w:szCs w:val="24"/>
            <w:u w:val="single"/>
            <w:lang w:val="en-US"/>
          </w:rPr>
          <w:t>Fine, Christophorides 1991</w:t>
        </w:r>
      </w:hyperlink>
      <w:r w:rsidRPr="006D7EAB">
        <w:rPr>
          <w:rFonts w:ascii="Times New Roman" w:eastAsia="Times New Roman" w:hAnsi="Times New Roman" w:cs="Times New Roman"/>
          <w:sz w:val="24"/>
          <w:szCs w:val="24"/>
          <w:lang w:val="en-US"/>
        </w:rPr>
        <w:t xml:space="preserve">; </w:t>
      </w:r>
      <w:hyperlink r:id="rId23" w:anchor="gre94" w:history="1">
        <w:r w:rsidRPr="006D7EAB">
          <w:rPr>
            <w:rFonts w:ascii="Times New Roman" w:eastAsia="Times New Roman" w:hAnsi="Times New Roman" w:cs="Times New Roman"/>
            <w:color w:val="0000FF"/>
            <w:sz w:val="24"/>
            <w:szCs w:val="24"/>
            <w:u w:val="single"/>
            <w:lang w:val="en-US"/>
          </w:rPr>
          <w:t>Greider, Garkovich 1994</w:t>
        </w:r>
      </w:hyperlink>
      <w:r w:rsidRPr="006D7EAB">
        <w:rPr>
          <w:rFonts w:ascii="Times New Roman" w:eastAsia="Times New Roman" w:hAnsi="Times New Roman" w:cs="Times New Roman"/>
          <w:sz w:val="24"/>
          <w:szCs w:val="24"/>
          <w:lang w:val="en-US"/>
        </w:rPr>
        <w:t xml:space="preserve">; </w:t>
      </w:r>
      <w:hyperlink r:id="rId24" w:anchor="wei91" w:history="1">
        <w:r w:rsidRPr="006D7EAB">
          <w:rPr>
            <w:rFonts w:ascii="Times New Roman" w:eastAsia="Times New Roman" w:hAnsi="Times New Roman" w:cs="Times New Roman"/>
            <w:color w:val="0000FF"/>
            <w:sz w:val="24"/>
            <w:szCs w:val="24"/>
            <w:u w:val="single"/>
            <w:lang w:val="en-US"/>
          </w:rPr>
          <w:t>Weigert 1991</w:t>
        </w:r>
      </w:hyperlink>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 xml:space="preserve">Postupné vytváření významu dělá z přírody </w:t>
      </w:r>
      <w:r w:rsidRPr="006D7EAB">
        <w:rPr>
          <w:rFonts w:ascii="Times New Roman" w:eastAsia="Times New Roman" w:hAnsi="Times New Roman" w:cs="Times New Roman"/>
          <w:i/>
          <w:iCs/>
          <w:sz w:val="24"/>
          <w:szCs w:val="24"/>
          <w:lang w:val="en-US"/>
        </w:rPr>
        <w:t>kulturu</w:t>
      </w:r>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To jednak usměrňuje, jednak organizuje naše kulturní možnosti.</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6.</w:t>
      </w:r>
      <w:proofErr w:type="gramEnd"/>
      <w:r w:rsidRPr="006D7EAB">
        <w:rPr>
          <w:rFonts w:ascii="Times New Roman" w:eastAsia="Times New Roman" w:hAnsi="Times New Roman" w:cs="Times New Roman"/>
          <w:sz w:val="24"/>
          <w:szCs w:val="24"/>
          <w:lang w:val="en-US"/>
        </w:rPr>
        <w:br/>
        <w:t xml:space="preserve">Stromům, rostlinám nebo potokům jejich fyzikální, botanickou realitu takový přístup neupírá, ani nepopírá, že zásahy do ekosystému mají své důsledky (i když zde je vždycky důležité vymezit napřed vlastní hodnoty a prozkoumat, kdo nebo co má vlastně z daných změn škodu nebo prospěch). Instituce či organizace mohou do ekosystémů svojí činností výrazně zasáhnout. </w:t>
      </w:r>
      <w:proofErr w:type="gramStart"/>
      <w:r w:rsidRPr="006D7EAB">
        <w:rPr>
          <w:rFonts w:ascii="Times New Roman" w:eastAsia="Times New Roman" w:hAnsi="Times New Roman" w:cs="Times New Roman"/>
          <w:sz w:val="24"/>
          <w:szCs w:val="24"/>
          <w:lang w:val="en-US"/>
        </w:rPr>
        <w:t>Jak tvrdí Weigert (</w:t>
      </w:r>
      <w:hyperlink r:id="rId25" w:anchor="wei94" w:history="1">
        <w:r w:rsidRPr="006D7EAB">
          <w:rPr>
            <w:rFonts w:ascii="Times New Roman" w:eastAsia="Times New Roman" w:hAnsi="Times New Roman" w:cs="Times New Roman"/>
            <w:color w:val="0000FF"/>
            <w:sz w:val="24"/>
            <w:szCs w:val="24"/>
            <w:u w:val="single"/>
            <w:lang w:val="en-US"/>
          </w:rPr>
          <w:t>1994</w:t>
        </w:r>
      </w:hyperlink>
      <w:r w:rsidRPr="006D7EAB">
        <w:rPr>
          <w:rFonts w:ascii="Times New Roman" w:eastAsia="Times New Roman" w:hAnsi="Times New Roman" w:cs="Times New Roman"/>
          <w:sz w:val="24"/>
          <w:szCs w:val="24"/>
          <w:lang w:val="en-US"/>
        </w:rPr>
        <w:t xml:space="preserve">; viz též </w:t>
      </w:r>
      <w:hyperlink r:id="rId26" w:anchor="mea34" w:history="1">
        <w:r w:rsidRPr="006D7EAB">
          <w:rPr>
            <w:rFonts w:ascii="Times New Roman" w:eastAsia="Times New Roman" w:hAnsi="Times New Roman" w:cs="Times New Roman"/>
            <w:color w:val="0000FF"/>
            <w:sz w:val="24"/>
            <w:szCs w:val="24"/>
            <w:u w:val="single"/>
            <w:lang w:val="en-US"/>
          </w:rPr>
          <w:t>Mead 1934</w:t>
        </w:r>
      </w:hyperlink>
      <w:r w:rsidRPr="006D7EAB">
        <w:rPr>
          <w:rFonts w:ascii="Times New Roman" w:eastAsia="Times New Roman" w:hAnsi="Times New Roman" w:cs="Times New Roman"/>
          <w:sz w:val="24"/>
          <w:szCs w:val="24"/>
          <w:lang w:val="en-US"/>
        </w:rPr>
        <w:t>: 366), změny prostředí mívají zcela reálné a závažné dopady.</w:t>
      </w:r>
      <w:proofErr w:type="gramEnd"/>
      <w:r w:rsidRPr="006D7EAB">
        <w:rPr>
          <w:rFonts w:ascii="Times New Roman" w:eastAsia="Times New Roman" w:hAnsi="Times New Roman" w:cs="Times New Roman"/>
          <w:sz w:val="24"/>
          <w:szCs w:val="24"/>
          <w:lang w:val="en-US"/>
        </w:rPr>
        <w:t xml:space="preserve"> Důsledky přírodní pohromy nebo konzumace jedovatých hub lze popírat </w:t>
      </w:r>
      <w:proofErr w:type="gramStart"/>
      <w:r w:rsidRPr="006D7EAB">
        <w:rPr>
          <w:rFonts w:ascii="Times New Roman" w:eastAsia="Times New Roman" w:hAnsi="Times New Roman" w:cs="Times New Roman"/>
          <w:sz w:val="24"/>
          <w:szCs w:val="24"/>
          <w:lang w:val="en-US"/>
        </w:rPr>
        <w:t>leda</w:t>
      </w:r>
      <w:proofErr w:type="gramEnd"/>
      <w:r w:rsidRPr="006D7EAB">
        <w:rPr>
          <w:rFonts w:ascii="Times New Roman" w:eastAsia="Times New Roman" w:hAnsi="Times New Roman" w:cs="Times New Roman"/>
          <w:sz w:val="24"/>
          <w:szCs w:val="24"/>
          <w:lang w:val="en-US"/>
        </w:rPr>
        <w:t xml:space="preserve"> na svoje vlastní riziko – ačkoli musejí být vždy ještě dále interpretovány, jsou naprosto skutečné.</w:t>
      </w:r>
      <w:bookmarkStart w:id="2" w:name="p3"/>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"pozn3"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[3]</w:t>
      </w:r>
      <w:r w:rsidRPr="006D7EAB">
        <w:rPr>
          <w:rFonts w:ascii="Times New Roman" w:eastAsia="Times New Roman" w:hAnsi="Times New Roman" w:cs="Times New Roman"/>
          <w:sz w:val="24"/>
          <w:szCs w:val="24"/>
          <w:lang w:val="en-US"/>
        </w:rPr>
        <w:fldChar w:fldCharType="end"/>
      </w:r>
      <w:bookmarkEnd w:id="2"/>
      <w:r w:rsidRPr="006D7EAB">
        <w:rPr>
          <w:rFonts w:ascii="Times New Roman" w:eastAsia="Times New Roman" w:hAnsi="Times New Roman" w:cs="Times New Roman"/>
          <w:sz w:val="24"/>
          <w:szCs w:val="24"/>
          <w:lang w:val="en-US"/>
        </w:rPr>
        <w:t xml:space="preserve"> Přestože však uznávám tuto tvrdou skutečnost prostředí, trvám na tom, že nálepky jako „příroda“, „divočina“ a „prostředí“ jsou sociálně konstruovanými kategoriemi objektů a že tyto kategorie jsou vázané na příslušné environmentální ideologie (</w:t>
      </w:r>
      <w:hyperlink r:id="rId27" w:anchor="fin93" w:history="1">
        <w:r w:rsidRPr="006D7EAB">
          <w:rPr>
            <w:rFonts w:ascii="Times New Roman" w:eastAsia="Times New Roman" w:hAnsi="Times New Roman" w:cs="Times New Roman"/>
            <w:color w:val="0000FF"/>
            <w:sz w:val="24"/>
            <w:szCs w:val="24"/>
            <w:u w:val="single"/>
            <w:lang w:val="en-US"/>
          </w:rPr>
          <w:t>Fine, Sandstrom 1993</w:t>
        </w:r>
      </w:hyperlink>
      <w:r w:rsidRPr="006D7EAB">
        <w:rPr>
          <w:rFonts w:ascii="Times New Roman" w:eastAsia="Times New Roman" w:hAnsi="Times New Roman" w:cs="Times New Roman"/>
          <w:sz w:val="24"/>
          <w:szCs w:val="24"/>
          <w:lang w:val="en-US"/>
        </w:rPr>
        <w: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7.</w:t>
      </w:r>
      <w:proofErr w:type="gramEnd"/>
      <w:r w:rsidRPr="006D7EAB">
        <w:rPr>
          <w:rFonts w:ascii="Times New Roman" w:eastAsia="Times New Roman" w:hAnsi="Times New Roman" w:cs="Times New Roman"/>
          <w:sz w:val="24"/>
          <w:szCs w:val="24"/>
          <w:lang w:val="en-US"/>
        </w:rPr>
        <w:br/>
        <w:t xml:space="preserve">Ani jako bytostní rovnostáři nemůžeme podléhat představě, že s námi rostliny a zvířata aktivně vedou nějaký dialog: buď zastáváme </w:t>
      </w:r>
      <w:r w:rsidRPr="006D7EAB">
        <w:rPr>
          <w:rFonts w:ascii="Times New Roman" w:eastAsia="Times New Roman" w:hAnsi="Times New Roman" w:cs="Times New Roman"/>
          <w:i/>
          <w:iCs/>
          <w:sz w:val="24"/>
          <w:szCs w:val="24"/>
          <w:lang w:val="en-US"/>
        </w:rPr>
        <w:t>laissez faire</w:t>
      </w:r>
      <w:r w:rsidRPr="006D7EAB">
        <w:rPr>
          <w:rFonts w:ascii="Times New Roman" w:eastAsia="Times New Roman" w:hAnsi="Times New Roman" w:cs="Times New Roman"/>
          <w:sz w:val="24"/>
          <w:szCs w:val="24"/>
          <w:lang w:val="en-US"/>
        </w:rPr>
        <w:t xml:space="preserve">, nebo principy sociální kontroly. </w:t>
      </w:r>
      <w:proofErr w:type="gramStart"/>
      <w:r w:rsidRPr="006D7EAB">
        <w:rPr>
          <w:rFonts w:ascii="Times New Roman" w:eastAsia="Times New Roman" w:hAnsi="Times New Roman" w:cs="Times New Roman"/>
          <w:sz w:val="24"/>
          <w:szCs w:val="24"/>
          <w:lang w:val="en-US"/>
        </w:rPr>
        <w:t>Každá teorie přírody je totiž antropocentrická – jednak vzhledem ke svému publiku a jednak vzhledem k tomu, kdo vlastně může být nositelem případných změn.</w:t>
      </w:r>
      <w:proofErr w:type="gramEnd"/>
      <w:r w:rsidRPr="006D7EAB">
        <w:rPr>
          <w:rFonts w:ascii="Times New Roman" w:eastAsia="Times New Roman" w:hAnsi="Times New Roman" w:cs="Times New Roman"/>
          <w:sz w:val="24"/>
          <w:szCs w:val="24"/>
          <w:lang w:val="en-US"/>
        </w:rPr>
        <w:t xml:space="preserve"> Nehloubáme proto </w:t>
      </w:r>
      <w:proofErr w:type="gramStart"/>
      <w:r w:rsidRPr="006D7EAB">
        <w:rPr>
          <w:rFonts w:ascii="Times New Roman" w:eastAsia="Times New Roman" w:hAnsi="Times New Roman" w:cs="Times New Roman"/>
          <w:sz w:val="24"/>
          <w:szCs w:val="24"/>
          <w:lang w:val="en-US"/>
        </w:rPr>
        <w:t>nad</w:t>
      </w:r>
      <w:proofErr w:type="gramEnd"/>
      <w:r w:rsidRPr="006D7EAB">
        <w:rPr>
          <w:rFonts w:ascii="Times New Roman" w:eastAsia="Times New Roman" w:hAnsi="Times New Roman" w:cs="Times New Roman"/>
          <w:sz w:val="24"/>
          <w:szCs w:val="24"/>
          <w:lang w:val="en-US"/>
        </w:rPr>
        <w:t xml:space="preserve"> tím, jak by měly sovy vnímat hraboše nebo bobry nebo borovice. </w:t>
      </w:r>
      <w:proofErr w:type="gramStart"/>
      <w:r w:rsidRPr="006D7EAB">
        <w:rPr>
          <w:rFonts w:ascii="Times New Roman" w:eastAsia="Times New Roman" w:hAnsi="Times New Roman" w:cs="Times New Roman"/>
          <w:sz w:val="24"/>
          <w:szCs w:val="24"/>
          <w:lang w:val="en-US"/>
        </w:rPr>
        <w:t>Ochrana prostředí znamená, že omezujeme nebo přesměrováváme lidskou činnost tak, aby přirozený výběr a potravní řetězce vykonaly zbytek.</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lastRenderedPageBreak/>
        <w:t>8.</w:t>
      </w:r>
      <w:proofErr w:type="gramEnd"/>
      <w:r w:rsidRPr="006D7EAB">
        <w:rPr>
          <w:rFonts w:ascii="Times New Roman" w:eastAsia="Times New Roman" w:hAnsi="Times New Roman" w:cs="Times New Roman"/>
          <w:sz w:val="24"/>
          <w:szCs w:val="24"/>
          <w:lang w:val="en-US"/>
        </w:rPr>
        <w:br/>
        <w:t xml:space="preserve">S ostatními živočišnými nebo rostlinnými druhy rozmlouvat nemůžeme, ačkoli často vystupujeme jejich jménem. Ostatní druhy zase neříkají nic o nás, což nic nemění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tom, že jsme běžně schopni usuzovat, co o nás druzí soudí, a to z rolí, které vůči nám zaujímají (</w:t>
      </w:r>
      <w:hyperlink r:id="rId28" w:anchor="cou51" w:history="1">
        <w:r w:rsidRPr="006D7EAB">
          <w:rPr>
            <w:rFonts w:ascii="Times New Roman" w:eastAsia="Times New Roman" w:hAnsi="Times New Roman" w:cs="Times New Roman"/>
            <w:color w:val="0000FF"/>
            <w:sz w:val="24"/>
            <w:szCs w:val="24"/>
            <w:u w:val="single"/>
            <w:lang w:val="en-US"/>
          </w:rPr>
          <w:t>Coutu 1951</w:t>
        </w:r>
      </w:hyperlink>
      <w:r w:rsidRPr="006D7EAB">
        <w:rPr>
          <w:rFonts w:ascii="Times New Roman" w:eastAsia="Times New Roman" w:hAnsi="Times New Roman" w:cs="Times New Roman"/>
          <w:sz w:val="24"/>
          <w:szCs w:val="24"/>
          <w:lang w:val="en-US"/>
        </w:rPr>
        <w:t xml:space="preserve">; </w:t>
      </w:r>
      <w:hyperlink r:id="rId29" w:anchor="nag74" w:history="1">
        <w:r w:rsidRPr="006D7EAB">
          <w:rPr>
            <w:rFonts w:ascii="Times New Roman" w:eastAsia="Times New Roman" w:hAnsi="Times New Roman" w:cs="Times New Roman"/>
            <w:color w:val="0000FF"/>
            <w:sz w:val="24"/>
            <w:szCs w:val="24"/>
            <w:u w:val="single"/>
            <w:lang w:val="en-US"/>
          </w:rPr>
          <w:t>Nagel 1974</w:t>
        </w:r>
      </w:hyperlink>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Už jenom kvůli tomu, co dělá diskurz diskurzem, je environmentální etika nutně antropocentrická.</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Aby mohlo být prostředí smysluplné, musí být kulturně zprostředkovávané.</w:t>
      </w:r>
      <w:proofErr w:type="gramEnd"/>
      <w:r w:rsidRPr="006D7EAB">
        <w:rPr>
          <w:rFonts w:ascii="Times New Roman" w:eastAsia="Times New Roman" w:hAnsi="Times New Roman" w:cs="Times New Roman"/>
          <w:sz w:val="24"/>
          <w:szCs w:val="24"/>
          <w:lang w:val="en-US"/>
        </w:rPr>
        <w:t xml:space="preserve"> Přitom procesy zprostředkování závisejí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lidských hodnotách a odehrávají se skrze sociální komunikaci (</w:t>
      </w:r>
      <w:hyperlink r:id="rId30" w:anchor="luh89" w:history="1">
        <w:r w:rsidRPr="006D7EAB">
          <w:rPr>
            <w:rFonts w:ascii="Times New Roman" w:eastAsia="Times New Roman" w:hAnsi="Times New Roman" w:cs="Times New Roman"/>
            <w:color w:val="0000FF"/>
            <w:sz w:val="24"/>
            <w:szCs w:val="24"/>
            <w:u w:val="single"/>
            <w:lang w:val="en-US"/>
          </w:rPr>
          <w:t>Luhmann 1989</w:t>
        </w:r>
      </w:hyperlink>
      <w:r w:rsidRPr="006D7EAB">
        <w:rPr>
          <w:rFonts w:ascii="Times New Roman" w:eastAsia="Times New Roman" w:hAnsi="Times New Roman" w:cs="Times New Roman"/>
          <w:sz w:val="24"/>
          <w:szCs w:val="24"/>
          <w:lang w:val="en-US"/>
        </w:rPr>
        <w:t xml:space="preserve">: 112). </w:t>
      </w:r>
      <w:proofErr w:type="gramStart"/>
      <w:r w:rsidRPr="006D7EAB">
        <w:rPr>
          <w:rFonts w:ascii="Times New Roman" w:eastAsia="Times New Roman" w:hAnsi="Times New Roman" w:cs="Times New Roman"/>
          <w:sz w:val="24"/>
          <w:szCs w:val="24"/>
          <w:lang w:val="en-US"/>
        </w:rPr>
        <w:t>Když Giddens (</w:t>
      </w:r>
      <w:hyperlink r:id="rId31" w:anchor="gid91" w:history="1">
        <w:r w:rsidRPr="006D7EAB">
          <w:rPr>
            <w:rFonts w:ascii="Times New Roman" w:eastAsia="Times New Roman" w:hAnsi="Times New Roman" w:cs="Times New Roman"/>
            <w:color w:val="0000FF"/>
            <w:sz w:val="24"/>
            <w:szCs w:val="24"/>
            <w:u w:val="single"/>
            <w:lang w:val="en-US"/>
          </w:rPr>
          <w:t>1991</w:t>
        </w:r>
      </w:hyperlink>
      <w:r w:rsidRPr="006D7EAB">
        <w:rPr>
          <w:rFonts w:ascii="Times New Roman" w:eastAsia="Times New Roman" w:hAnsi="Times New Roman" w:cs="Times New Roman"/>
          <w:sz w:val="24"/>
          <w:szCs w:val="24"/>
          <w:lang w:val="en-US"/>
        </w:rPr>
        <w:t>) pojednává o tom, jak takhle přírodu krotíme, a tím lidsky oceňujeme, mluví o „socializované přírodě“.</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9.</w:t>
      </w:r>
      <w:proofErr w:type="gramEnd"/>
      <w:r w:rsidRPr="006D7EAB">
        <w:rPr>
          <w:rFonts w:ascii="Times New Roman" w:eastAsia="Times New Roman" w:hAnsi="Times New Roman" w:cs="Times New Roman"/>
          <w:sz w:val="24"/>
          <w:szCs w:val="24"/>
          <w:lang w:val="en-US"/>
        </w:rPr>
        <w:br/>
        <w:t>Navzdory dojmu, že příroda a kultura jsou odlišné skutečnosti, je „příroda“ výtvorem civilizace (</w:t>
      </w:r>
      <w:hyperlink r:id="rId32" w:anchor="eve92" w:history="1">
        <w:r w:rsidRPr="006D7EAB">
          <w:rPr>
            <w:rFonts w:ascii="Times New Roman" w:eastAsia="Times New Roman" w:hAnsi="Times New Roman" w:cs="Times New Roman"/>
            <w:color w:val="0000FF"/>
            <w:sz w:val="24"/>
            <w:szCs w:val="24"/>
            <w:u w:val="single"/>
            <w:lang w:val="en-US"/>
          </w:rPr>
          <w:t>Evernden 1992</w:t>
        </w:r>
      </w:hyperlink>
      <w:r w:rsidRPr="006D7EAB">
        <w:rPr>
          <w:rFonts w:ascii="Times New Roman" w:eastAsia="Times New Roman" w:hAnsi="Times New Roman" w:cs="Times New Roman"/>
          <w:sz w:val="24"/>
          <w:szCs w:val="24"/>
          <w:lang w:val="en-US"/>
        </w:rPr>
        <w:t>: 20). Idea „přírody</w:t>
      </w:r>
      <w:proofErr w:type="gramStart"/>
      <w:r w:rsidRPr="006D7EAB">
        <w:rPr>
          <w:rFonts w:ascii="Times New Roman" w:eastAsia="Times New Roman" w:hAnsi="Times New Roman" w:cs="Times New Roman"/>
          <w:sz w:val="24"/>
          <w:szCs w:val="24"/>
          <w:lang w:val="en-US"/>
        </w:rPr>
        <w:t>“ zkrátka</w:t>
      </w:r>
      <w:proofErr w:type="gramEnd"/>
      <w:r w:rsidRPr="006D7EAB">
        <w:rPr>
          <w:rFonts w:ascii="Times New Roman" w:eastAsia="Times New Roman" w:hAnsi="Times New Roman" w:cs="Times New Roman"/>
          <w:sz w:val="24"/>
          <w:szCs w:val="24"/>
          <w:lang w:val="en-US"/>
        </w:rPr>
        <w:t xml:space="preserve"> předpokládá kontrastní skutečnost „kultury“ (</w:t>
      </w:r>
      <w:hyperlink r:id="rId33" w:anchor="har92" w:history="1">
        <w:r w:rsidRPr="006D7EAB">
          <w:rPr>
            <w:rFonts w:ascii="Times New Roman" w:eastAsia="Times New Roman" w:hAnsi="Times New Roman" w:cs="Times New Roman"/>
            <w:color w:val="0000FF"/>
            <w:sz w:val="24"/>
            <w:szCs w:val="24"/>
            <w:u w:val="single"/>
            <w:lang w:val="en-US"/>
          </w:rPr>
          <w:t>Harrison 1992</w:t>
        </w:r>
      </w:hyperlink>
      <w:r w:rsidRPr="006D7EAB">
        <w:rPr>
          <w:rFonts w:ascii="Times New Roman" w:eastAsia="Times New Roman" w:hAnsi="Times New Roman" w:cs="Times New Roman"/>
          <w:sz w:val="24"/>
          <w:szCs w:val="24"/>
          <w:lang w:val="en-US"/>
        </w:rPr>
        <w:t>: ix). „</w:t>
      </w:r>
      <w:proofErr w:type="gramStart"/>
      <w:r w:rsidRPr="006D7EAB">
        <w:rPr>
          <w:rFonts w:ascii="Times New Roman" w:eastAsia="Times New Roman" w:hAnsi="Times New Roman" w:cs="Times New Roman"/>
          <w:sz w:val="24"/>
          <w:szCs w:val="24"/>
          <w:lang w:val="en-US"/>
        </w:rPr>
        <w:t>,Příroda‘</w:t>
      </w:r>
      <w:proofErr w:type="gramEnd"/>
      <w:r w:rsidRPr="006D7EAB">
        <w:rPr>
          <w:rFonts w:ascii="Times New Roman" w:eastAsia="Times New Roman" w:hAnsi="Times New Roman" w:cs="Times New Roman"/>
          <w:sz w:val="24"/>
          <w:szCs w:val="24"/>
          <w:lang w:val="en-US"/>
        </w:rPr>
        <w:t xml:space="preserve"> jako systém zájmů a činností je jedním z hlavních výtvorů civilizovaného člověka,“ napsal Lewis Mumford (</w:t>
      </w:r>
      <w:hyperlink r:id="rId34" w:anchor="eki63" w:history="1">
        <w:r w:rsidRPr="006D7EAB">
          <w:rPr>
            <w:rFonts w:ascii="Times New Roman" w:eastAsia="Times New Roman" w:hAnsi="Times New Roman" w:cs="Times New Roman"/>
            <w:color w:val="0000FF"/>
            <w:sz w:val="24"/>
            <w:szCs w:val="24"/>
            <w:u w:val="single"/>
            <w:lang w:val="en-US"/>
          </w:rPr>
          <w:t>Ekirch 1963</w:t>
        </w:r>
      </w:hyperlink>
      <w:r w:rsidRPr="006D7EAB">
        <w:rPr>
          <w:rFonts w:ascii="Times New Roman" w:eastAsia="Times New Roman" w:hAnsi="Times New Roman" w:cs="Times New Roman"/>
          <w:sz w:val="24"/>
          <w:szCs w:val="24"/>
          <w:lang w:val="en-US"/>
        </w:rPr>
        <w:t xml:space="preserve">: 3). </w:t>
      </w:r>
      <w:proofErr w:type="gramStart"/>
      <w:r w:rsidRPr="006D7EAB">
        <w:rPr>
          <w:rFonts w:ascii="Times New Roman" w:eastAsia="Times New Roman" w:hAnsi="Times New Roman" w:cs="Times New Roman"/>
          <w:sz w:val="24"/>
          <w:szCs w:val="24"/>
          <w:lang w:val="en-US"/>
        </w:rPr>
        <w:t>Slovy Davida S. Wilsona (</w:t>
      </w:r>
      <w:hyperlink r:id="rId35" w:anchor="wil78" w:history="1">
        <w:r w:rsidRPr="006D7EAB">
          <w:rPr>
            <w:rFonts w:ascii="Times New Roman" w:eastAsia="Times New Roman" w:hAnsi="Times New Roman" w:cs="Times New Roman"/>
            <w:color w:val="0000FF"/>
            <w:sz w:val="24"/>
            <w:szCs w:val="24"/>
            <w:u w:val="single"/>
            <w:lang w:val="en-US"/>
          </w:rPr>
          <w:t>1978</w:t>
        </w:r>
      </w:hyperlink>
      <w:r w:rsidRPr="006D7EAB">
        <w:rPr>
          <w:rFonts w:ascii="Times New Roman" w:eastAsia="Times New Roman" w:hAnsi="Times New Roman" w:cs="Times New Roman"/>
          <w:sz w:val="24"/>
          <w:szCs w:val="24"/>
          <w:lang w:val="en-US"/>
        </w:rPr>
        <w:t>: 14) „lidé odchovaní západní kulturou znají přírodu tehdy, když ji vidí“.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 xml:space="preserve">Jednotlivé stromy a ptáci samozřejmě existují; avšak příroda jako </w:t>
      </w:r>
      <w:r w:rsidRPr="006D7EAB">
        <w:rPr>
          <w:rFonts w:ascii="Times New Roman" w:eastAsia="Times New Roman" w:hAnsi="Times New Roman" w:cs="Times New Roman"/>
          <w:i/>
          <w:iCs/>
          <w:sz w:val="24"/>
          <w:szCs w:val="24"/>
          <w:lang w:val="en-US"/>
        </w:rPr>
        <w:t>koncept</w:t>
      </w:r>
      <w:r w:rsidRPr="006D7EAB">
        <w:rPr>
          <w:rFonts w:ascii="Times New Roman" w:eastAsia="Times New Roman" w:hAnsi="Times New Roman" w:cs="Times New Roman"/>
          <w:sz w:val="24"/>
          <w:szCs w:val="24"/>
          <w:lang w:val="en-US"/>
        </w:rPr>
        <w:t xml:space="preserve"> vychází z lidského poznávání, z kulturního dění a ze sociální organizace.</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V praxi ovšem definice přírody často lidský vliv vylučují.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Hranice „přírody“, která je místem divokosti a panenskosti (</w:t>
      </w:r>
      <w:hyperlink r:id="rId36" w:anchor="bel94" w:history="1">
        <w:r w:rsidRPr="006D7EAB">
          <w:rPr>
            <w:rFonts w:ascii="Times New Roman" w:eastAsia="Times New Roman" w:hAnsi="Times New Roman" w:cs="Times New Roman"/>
            <w:color w:val="0000FF"/>
            <w:sz w:val="24"/>
            <w:szCs w:val="24"/>
            <w:u w:val="single"/>
            <w:lang w:val="en-US"/>
          </w:rPr>
          <w:t>Bell 1994</w:t>
        </w:r>
      </w:hyperlink>
      <w:r w:rsidRPr="006D7EAB">
        <w:rPr>
          <w:rFonts w:ascii="Times New Roman" w:eastAsia="Times New Roman" w:hAnsi="Times New Roman" w:cs="Times New Roman"/>
          <w:sz w:val="24"/>
          <w:szCs w:val="24"/>
          <w:lang w:val="en-US"/>
        </w:rPr>
        <w:t>), jsou pro leckoho dány právě rozsahem lidského přetvářecího úsilí.</w:t>
      </w:r>
      <w:proofErr w:type="gramEnd"/>
      <w:r w:rsidRPr="006D7EAB">
        <w:rPr>
          <w:rFonts w:ascii="Times New Roman" w:eastAsia="Times New Roman" w:hAnsi="Times New Roman" w:cs="Times New Roman"/>
          <w:sz w:val="24"/>
          <w:szCs w:val="24"/>
          <w:lang w:val="en-US"/>
        </w:rPr>
        <w:t xml:space="preserve"> Nutíme potom přírodu, aby žila podle našich očekávání: aktivně předěláváme národní parky tak, aby vypadaly „autenticky</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"cat93"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T.R. Catton 1993</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xml:space="preserve">; </w:t>
      </w:r>
      <w:hyperlink r:id="rId37" w:anchor="cha86" w:history="1">
        <w:r w:rsidRPr="006D7EAB">
          <w:rPr>
            <w:rFonts w:ascii="Times New Roman" w:eastAsia="Times New Roman" w:hAnsi="Times New Roman" w:cs="Times New Roman"/>
            <w:color w:val="0000FF"/>
            <w:sz w:val="24"/>
            <w:szCs w:val="24"/>
            <w:u w:val="single"/>
            <w:lang w:val="en-US"/>
          </w:rPr>
          <w:t>Chase 1986</w:t>
        </w:r>
      </w:hyperlink>
      <w:r w:rsidRPr="006D7EAB">
        <w:rPr>
          <w:rFonts w:ascii="Times New Roman" w:eastAsia="Times New Roman" w:hAnsi="Times New Roman" w:cs="Times New Roman"/>
          <w:sz w:val="24"/>
          <w:szCs w:val="24"/>
          <w:lang w:val="en-US"/>
        </w:rPr>
        <w: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10</w:t>
      </w:r>
      <w:proofErr w:type="gramStart"/>
      <w:r w:rsidRPr="006D7EAB">
        <w:rPr>
          <w:rFonts w:ascii="Times New Roman" w:eastAsia="Times New Roman" w:hAnsi="Times New Roman" w:cs="Times New Roman"/>
          <w:sz w:val="24"/>
          <w:szCs w:val="24"/>
          <w:lang w:val="en-US"/>
        </w:rPr>
        <w:t>.</w:t>
      </w:r>
      <w:bookmarkStart w:id="3" w:name="_GoBack"/>
      <w:bookmarkEnd w:id="3"/>
      <w:proofErr w:type="gramEnd"/>
      <w:r w:rsidRPr="006D7EAB">
        <w:rPr>
          <w:rFonts w:ascii="Times New Roman" w:eastAsia="Times New Roman" w:hAnsi="Times New Roman" w:cs="Times New Roman"/>
          <w:sz w:val="24"/>
          <w:szCs w:val="24"/>
          <w:lang w:val="en-US"/>
        </w:rPr>
        <w:br/>
        <w:t xml:space="preserve">Přírodní objekty lze sice chápat jako „činné“ (jako obdařené působností či </w:t>
      </w:r>
      <w:r w:rsidRPr="006D7EAB">
        <w:rPr>
          <w:rFonts w:ascii="Times New Roman" w:eastAsia="Times New Roman" w:hAnsi="Times New Roman" w:cs="Times New Roman"/>
          <w:i/>
          <w:iCs/>
          <w:sz w:val="24"/>
          <w:szCs w:val="24"/>
          <w:lang w:val="en-US"/>
        </w:rPr>
        <w:t>agency</w:t>
      </w:r>
      <w:r w:rsidRPr="006D7EAB">
        <w:rPr>
          <w:rFonts w:ascii="Times New Roman" w:eastAsia="Times New Roman" w:hAnsi="Times New Roman" w:cs="Times New Roman"/>
          <w:sz w:val="24"/>
          <w:szCs w:val="24"/>
          <w:lang w:val="en-US"/>
        </w:rPr>
        <w:t xml:space="preserve"> – </w:t>
      </w:r>
      <w:hyperlink r:id="rId38" w:anchor="pic93" w:history="1">
        <w:r w:rsidRPr="006D7EAB">
          <w:rPr>
            <w:rFonts w:ascii="Times New Roman" w:eastAsia="Times New Roman" w:hAnsi="Times New Roman" w:cs="Times New Roman"/>
            <w:color w:val="0000FF"/>
            <w:sz w:val="24"/>
            <w:szCs w:val="24"/>
            <w:u w:val="single"/>
            <w:lang w:val="en-US"/>
          </w:rPr>
          <w:t>Pickering 1993</w:t>
        </w:r>
      </w:hyperlink>
      <w:r w:rsidRPr="006D7EAB">
        <w:rPr>
          <w:rFonts w:ascii="Times New Roman" w:eastAsia="Times New Roman" w:hAnsi="Times New Roman" w:cs="Times New Roman"/>
          <w:sz w:val="24"/>
          <w:szCs w:val="24"/>
          <w:lang w:val="en-US"/>
        </w:rPr>
        <w:t xml:space="preserve">), neboť určují lidské interpretace, nicméně významy přírody se odvozují z lidmi předdefinovaných vzorů. </w:t>
      </w:r>
      <w:proofErr w:type="gramStart"/>
      <w:r w:rsidRPr="006D7EAB">
        <w:rPr>
          <w:rFonts w:ascii="Times New Roman" w:eastAsia="Times New Roman" w:hAnsi="Times New Roman" w:cs="Times New Roman"/>
          <w:sz w:val="24"/>
          <w:szCs w:val="24"/>
          <w:lang w:val="en-US"/>
        </w:rPr>
        <w:t>Dělení příroda/kultura je z tohoto hlediska naprosto zavádějící (</w:t>
      </w:r>
      <w:hyperlink r:id="rId39" w:anchor="liv81" w:history="1">
        <w:r w:rsidRPr="006D7EAB">
          <w:rPr>
            <w:rFonts w:ascii="Times New Roman" w:eastAsia="Times New Roman" w:hAnsi="Times New Roman" w:cs="Times New Roman"/>
            <w:color w:val="0000FF"/>
            <w:sz w:val="24"/>
            <w:szCs w:val="24"/>
            <w:u w:val="single"/>
            <w:lang w:val="en-US"/>
          </w:rPr>
          <w:t>Livingston 1981</w:t>
        </w:r>
      </w:hyperlink>
      <w:r w:rsidRPr="006D7EAB">
        <w:rPr>
          <w:rFonts w:ascii="Times New Roman" w:eastAsia="Times New Roman" w:hAnsi="Times New Roman" w:cs="Times New Roman"/>
          <w:sz w:val="24"/>
          <w:szCs w:val="24"/>
          <w:lang w:val="en-US"/>
        </w:rPr>
        <w:t>: 69).</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Rozhodnutí chránit určité živé organismy coby přírodu je kulturní volbou, stejně jako ochota vidět ekosystém historicky.</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11</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Abych blíže prostudoval, jak je příroda nahlížena jako zvláštní oblast skutečnosti a jak chápeme její ohrožení, zaměřil jsem se na malý výsek světa milovníků přírody: na svět amatérských mykologů. Tato strategie mi dovolí rozvést problém lidské orientace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přírodu, a to skrze analýzu toho, jak o přírodním prostředí hovoří členové jedné soustředěné subkultury. </w:t>
      </w:r>
      <w:proofErr w:type="gramStart"/>
      <w:r w:rsidRPr="006D7EAB">
        <w:rPr>
          <w:rFonts w:ascii="Times New Roman" w:eastAsia="Times New Roman" w:hAnsi="Times New Roman" w:cs="Times New Roman"/>
          <w:sz w:val="24"/>
          <w:szCs w:val="24"/>
          <w:lang w:val="en-US"/>
        </w:rPr>
        <w:t>Byť se sociální problémy obvykle váží k širším sociálním systémům, často přitom bezprostředně vyznačují a do popředí vystrkují pouze určité složky nebo podskupiny celé společnosti.</w:t>
      </w:r>
      <w:proofErr w:type="gramEnd"/>
      <w:r w:rsidRPr="006D7EAB">
        <w:rPr>
          <w:rFonts w:ascii="Times New Roman" w:eastAsia="Times New Roman" w:hAnsi="Times New Roman" w:cs="Times New Roman"/>
          <w:sz w:val="24"/>
          <w:szCs w:val="24"/>
          <w:lang w:val="en-US"/>
        </w:rPr>
        <w:t xml:space="preserve"> Budu-li se tu zabývat jednou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první pohled nedůležitou subkulturou, prozkoumám běh věcí uvnitř omezené komunity. Přitom však členové této subkultury, kteří se od sebe navzájem liší svými postoji, přesvědčeními, obavami a činy (všechny skupiny jsou přece takhle rozrůzněné) pro nás zastupují ostatní milovníky přírody v tom, že se nějak snaží přírodě porozumět, zapracovat ji do nějaké „svojí“ kulturní logiky a bránit ji před zneužitím ze strany ostatních.</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12</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Začnu tím, že vymezím tři ideologické šablony, z nichž každá zobrazuje nějaké morální stanovisko lidí vůči „environmentálnímu druhému“ a zároveň poukazuje na nebezpečí, která přírodní realitě hrozí. </w:t>
      </w:r>
      <w:proofErr w:type="gramStart"/>
      <w:r w:rsidRPr="006D7EAB">
        <w:rPr>
          <w:rFonts w:ascii="Times New Roman" w:eastAsia="Times New Roman" w:hAnsi="Times New Roman" w:cs="Times New Roman"/>
          <w:sz w:val="24"/>
          <w:szCs w:val="24"/>
          <w:lang w:val="en-US"/>
        </w:rPr>
        <w:t>Tyto šablony jsem pojmenoval ochranářská, organická a humanistická.</w:t>
      </w:r>
      <w:proofErr w:type="gramEnd"/>
      <w:r w:rsidRPr="006D7EAB">
        <w:rPr>
          <w:rFonts w:ascii="Times New Roman" w:eastAsia="Times New Roman" w:hAnsi="Times New Roman" w:cs="Times New Roman"/>
          <w:sz w:val="24"/>
          <w:szCs w:val="24"/>
          <w:lang w:val="en-US"/>
        </w:rPr>
        <w:t xml:space="preserve"> Každé ze tří stanovisek, které jsou s těmito šablonami spjaty, má svoje stoupence; zároveň ale </w:t>
      </w:r>
      <w:r w:rsidRPr="006D7EAB">
        <w:rPr>
          <w:rFonts w:ascii="Times New Roman" w:eastAsia="Times New Roman" w:hAnsi="Times New Roman" w:cs="Times New Roman"/>
          <w:sz w:val="24"/>
          <w:szCs w:val="24"/>
          <w:lang w:val="en-US"/>
        </w:rPr>
        <w:lastRenderedPageBreak/>
        <w:t xml:space="preserve">tato stanoviska reprezentují takové rétorické zdroje, ze kterých většina milovníků přírody ve svých interpretacích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obhajobách přírody čerpá dost výběrově, a tím je mísí dohromady. Abychom porozuměli, jak lidé zkušenost přírody zpracovávají, budu se věnovat tomu, jak amatérští houbaři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ostatní přátelé přírody o prostředí mluví a jak se vůči němu chovají. </w:t>
      </w:r>
      <w:proofErr w:type="gramStart"/>
      <w:r w:rsidRPr="006D7EAB">
        <w:rPr>
          <w:rFonts w:ascii="Times New Roman" w:eastAsia="Times New Roman" w:hAnsi="Times New Roman" w:cs="Times New Roman"/>
          <w:sz w:val="24"/>
          <w:szCs w:val="24"/>
          <w:lang w:val="en-US"/>
        </w:rPr>
        <w:t>Přitom budu zdůrazňovat souvislosti mezi zmíněnými ideologickými šablonami a modely prožívání přírody.</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13</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Tyto zevšeobecňující úvahy nás zatím pouze orientují v tom, jak zájmové komunity vytvářejí sociální problémy a určité pojetí obecného blaha (</w:t>
      </w:r>
      <w:hyperlink r:id="rId40" w:anchor="wil95" w:history="1">
        <w:r w:rsidRPr="006D7EAB">
          <w:rPr>
            <w:rFonts w:ascii="Times New Roman" w:eastAsia="Times New Roman" w:hAnsi="Times New Roman" w:cs="Times New Roman"/>
            <w:color w:val="0000FF"/>
            <w:sz w:val="24"/>
            <w:szCs w:val="24"/>
            <w:u w:val="single"/>
            <w:lang w:val="en-US"/>
          </w:rPr>
          <w:t>Williams 1995</w:t>
        </w:r>
      </w:hyperlink>
      <w:r w:rsidRPr="006D7EAB">
        <w:rPr>
          <w:rFonts w:ascii="Times New Roman" w:eastAsia="Times New Roman" w:hAnsi="Times New Roman" w:cs="Times New Roman"/>
          <w:sz w:val="24"/>
          <w:szCs w:val="24"/>
          <w:lang w:val="en-US"/>
        </w:rPr>
        <w:t>). V dalším textu se zaměřím na potenciální „hrozbu“, o kterou se dnes mykologové nesmírně zajímají a o které vášnivě debatují: problém „vysbírávání</w:t>
      </w:r>
      <w:proofErr w:type="gramStart"/>
      <w:r w:rsidRPr="006D7EAB">
        <w:rPr>
          <w:rFonts w:ascii="Times New Roman" w:eastAsia="Times New Roman" w:hAnsi="Times New Roman" w:cs="Times New Roman"/>
          <w:sz w:val="24"/>
          <w:szCs w:val="24"/>
          <w:lang w:val="en-US"/>
        </w:rPr>
        <w:t>“ lesů</w:t>
      </w:r>
      <w:proofErr w:type="gramEnd"/>
      <w:r w:rsidRPr="006D7EAB">
        <w:rPr>
          <w:rFonts w:ascii="Times New Roman" w:eastAsia="Times New Roman" w:hAnsi="Times New Roman" w:cs="Times New Roman"/>
          <w:sz w:val="24"/>
          <w:szCs w:val="24"/>
          <w:lang w:val="en-US"/>
        </w:rPr>
        <w:t xml:space="preserve">, nadměrného sběru hub. </w:t>
      </w:r>
      <w:proofErr w:type="gramStart"/>
      <w:r w:rsidRPr="006D7EAB">
        <w:rPr>
          <w:rFonts w:ascii="Times New Roman" w:eastAsia="Times New Roman" w:hAnsi="Times New Roman" w:cs="Times New Roman"/>
          <w:sz w:val="24"/>
          <w:szCs w:val="24"/>
          <w:lang w:val="en-US"/>
        </w:rPr>
        <w:t>V diskuzích o tomto problému houbaři odhalují svoje představy o správném vztahu mezi lidmi a přírodou.</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Otázkou je, jak velké množství (jaký podíl) hub by se mělo sbírat?</w:t>
      </w:r>
      <w:proofErr w:type="gramEnd"/>
      <w:r w:rsidRPr="006D7EAB">
        <w:rPr>
          <w:rFonts w:ascii="Times New Roman" w:eastAsia="Times New Roman" w:hAnsi="Times New Roman" w:cs="Times New Roman"/>
          <w:sz w:val="24"/>
          <w:szCs w:val="24"/>
          <w:lang w:val="en-US"/>
        </w:rPr>
        <w:t xml:space="preserve"> Vzhledem k tomu, že mnoho houbařů chápe </w:t>
      </w:r>
      <w:proofErr w:type="gramStart"/>
      <w:r w:rsidRPr="006D7EAB">
        <w:rPr>
          <w:rFonts w:ascii="Times New Roman" w:eastAsia="Times New Roman" w:hAnsi="Times New Roman" w:cs="Times New Roman"/>
          <w:sz w:val="24"/>
          <w:szCs w:val="24"/>
          <w:lang w:val="en-US"/>
        </w:rPr>
        <w:t>sebe</w:t>
      </w:r>
      <w:proofErr w:type="gramEnd"/>
      <w:r w:rsidRPr="006D7EAB">
        <w:rPr>
          <w:rFonts w:ascii="Times New Roman" w:eastAsia="Times New Roman" w:hAnsi="Times New Roman" w:cs="Times New Roman"/>
          <w:sz w:val="24"/>
          <w:szCs w:val="24"/>
          <w:lang w:val="en-US"/>
        </w:rPr>
        <w:t xml:space="preserve"> samotné jako ochránce přírody, nelze brát na lehkou váhu námitku, že sbírání hub může přírodě škodit. Jak lidé mohou přírodu současně „milovat</w:t>
      </w:r>
      <w:proofErr w:type="gramStart"/>
      <w:r w:rsidRPr="006D7EAB">
        <w:rPr>
          <w:rFonts w:ascii="Times New Roman" w:eastAsia="Times New Roman" w:hAnsi="Times New Roman" w:cs="Times New Roman"/>
          <w:sz w:val="24"/>
          <w:szCs w:val="24"/>
          <w:lang w:val="en-US"/>
        </w:rPr>
        <w:t>“ i</w:t>
      </w:r>
      <w:proofErr w:type="gramEnd"/>
      <w:r w:rsidRPr="006D7EAB">
        <w:rPr>
          <w:rFonts w:ascii="Times New Roman" w:eastAsia="Times New Roman" w:hAnsi="Times New Roman" w:cs="Times New Roman"/>
          <w:sz w:val="24"/>
          <w:szCs w:val="24"/>
          <w:lang w:val="en-US"/>
        </w:rPr>
        <w:t xml:space="preserve"> „ničit“? </w:t>
      </w:r>
      <w:proofErr w:type="gramStart"/>
      <w:r w:rsidRPr="006D7EAB">
        <w:rPr>
          <w:rFonts w:ascii="Times New Roman" w:eastAsia="Times New Roman" w:hAnsi="Times New Roman" w:cs="Times New Roman"/>
          <w:sz w:val="24"/>
          <w:szCs w:val="24"/>
          <w:lang w:val="en-US"/>
        </w:rPr>
        <w:t>Tato otázka se stala ještě citlivější spolu s tím, jak se během minulého desetiletí rozmohl trh s houbami rostoucími ve volné přírodě a jak se začalo sbírat stále více exemplářů a druhů hub.</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Poškodí nadměrné houbaření budoucí plodnost hub?</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Jsou některé konkrétní druhy hub ohroženy, nebo mizejí z lesů?</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Který z postojů k přírodě v debatách o případném omezování sběru hub převládne, je částečně určeno kulturou houbaření a postavením houbařů v rámci celé sféry volného času.</w:t>
      </w:r>
      <w:proofErr w:type="gramEnd"/>
      <w:r w:rsidRPr="006D7EAB">
        <w:rPr>
          <w:rFonts w:ascii="Times New Roman" w:eastAsia="Times New Roman" w:hAnsi="Times New Roman" w:cs="Times New Roman"/>
          <w:sz w:val="24"/>
          <w:szCs w:val="24"/>
          <w:lang w:val="en-US"/>
        </w:rPr>
        <w:t xml:space="preserve"> Protože však otázka „vysbírávání</w:t>
      </w:r>
      <w:proofErr w:type="gramStart"/>
      <w:r w:rsidRPr="006D7EAB">
        <w:rPr>
          <w:rFonts w:ascii="Times New Roman" w:eastAsia="Times New Roman" w:hAnsi="Times New Roman" w:cs="Times New Roman"/>
          <w:sz w:val="24"/>
          <w:szCs w:val="24"/>
          <w:lang w:val="en-US"/>
        </w:rPr>
        <w:t>“ ohrožuje</w:t>
      </w:r>
      <w:proofErr w:type="gramEnd"/>
      <w:r w:rsidRPr="006D7EAB">
        <w:rPr>
          <w:rFonts w:ascii="Times New Roman" w:eastAsia="Times New Roman" w:hAnsi="Times New Roman" w:cs="Times New Roman"/>
          <w:sz w:val="24"/>
          <w:szCs w:val="24"/>
          <w:lang w:val="en-US"/>
        </w:rPr>
        <w:t xml:space="preserve"> samotnou identitu houbařů, je třeba se tímto problémem zabývat hlouběji a přistoupit k němu poměrně široce.</w:t>
      </w:r>
    </w:p>
    <w:p w:rsidR="006D7EAB" w:rsidRPr="006D7EAB" w:rsidRDefault="006D7EAB" w:rsidP="006D7EAB">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D7EAB">
        <w:rPr>
          <w:rFonts w:ascii="Times New Roman" w:eastAsia="Times New Roman" w:hAnsi="Times New Roman" w:cs="Times New Roman"/>
          <w:b/>
          <w:bCs/>
          <w:sz w:val="36"/>
          <w:szCs w:val="36"/>
          <w:lang w:val="en-US"/>
        </w:rPr>
        <w:t>Svět hub</w:t>
      </w:r>
    </w:p>
    <w:p w:rsidR="006D7EAB" w:rsidRPr="006D7EAB" w:rsidRDefault="006D7EAB" w:rsidP="006D7EAB">
      <w:pPr>
        <w:spacing w:after="0"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14.</w:t>
      </w:r>
      <w:r w:rsidRPr="006D7EAB">
        <w:rPr>
          <w:rFonts w:ascii="Times New Roman" w:eastAsia="Times New Roman" w:hAnsi="Times New Roman" w:cs="Times New Roman"/>
          <w:sz w:val="24"/>
          <w:szCs w:val="24"/>
          <w:lang w:val="en-US"/>
        </w:rPr>
        <w:br/>
        <w:t>Pokud o houbaření moc nevíte, mohlo by vás překvapit, že Severoamerická mykologická asociace (</w:t>
      </w:r>
      <w:r w:rsidRPr="006D7EAB">
        <w:rPr>
          <w:rFonts w:ascii="Times New Roman" w:eastAsia="Times New Roman" w:hAnsi="Times New Roman" w:cs="Times New Roman"/>
          <w:i/>
          <w:iCs/>
          <w:sz w:val="24"/>
          <w:szCs w:val="24"/>
          <w:lang w:val="en-US"/>
        </w:rPr>
        <w:t>North American Mycological Association</w:t>
      </w:r>
      <w:r w:rsidRPr="006D7EAB">
        <w:rPr>
          <w:rFonts w:ascii="Times New Roman" w:eastAsia="Times New Roman" w:hAnsi="Times New Roman" w:cs="Times New Roman"/>
          <w:sz w:val="24"/>
          <w:szCs w:val="24"/>
          <w:lang w:val="en-US"/>
        </w:rPr>
        <w:t xml:space="preserve"> – NAMA) je aktivní organizací s více než 1800 členy. </w:t>
      </w:r>
      <w:proofErr w:type="gramStart"/>
      <w:r w:rsidRPr="006D7EAB">
        <w:rPr>
          <w:rFonts w:ascii="Times New Roman" w:eastAsia="Times New Roman" w:hAnsi="Times New Roman" w:cs="Times New Roman"/>
          <w:sz w:val="24"/>
          <w:szCs w:val="24"/>
          <w:lang w:val="en-US"/>
        </w:rPr>
        <w:t>Sdružuje lidi z oblastí kolem většiny hlavních měst, kteří chtějí houby studovat a sbírat.</w:t>
      </w:r>
      <w:proofErr w:type="gramEnd"/>
      <w:r w:rsidRPr="006D7EAB">
        <w:rPr>
          <w:rFonts w:ascii="Times New Roman" w:eastAsia="Times New Roman" w:hAnsi="Times New Roman" w:cs="Times New Roman"/>
          <w:sz w:val="24"/>
          <w:szCs w:val="24"/>
          <w:lang w:val="en-US"/>
        </w:rPr>
        <w:t xml:space="preserve"> Podle seznamu přidružených státních a místních organizací NAMA z roku 1993 funguje ve Spojených státech a v Kanadě sedmdesát sedm houbařských klubů, které mají odhadem asi deset tisíc členů (</w:t>
      </w:r>
      <w:hyperlink r:id="rId41" w:anchor="fri86" w:history="1">
        <w:r w:rsidRPr="006D7EAB">
          <w:rPr>
            <w:rFonts w:ascii="Times New Roman" w:eastAsia="Times New Roman" w:hAnsi="Times New Roman" w:cs="Times New Roman"/>
            <w:color w:val="0000FF"/>
            <w:sz w:val="24"/>
            <w:szCs w:val="24"/>
            <w:u w:val="single"/>
            <w:lang w:val="en-US"/>
          </w:rPr>
          <w:t>Friedman 1986</w:t>
        </w:r>
      </w:hyperlink>
      <w:r w:rsidRPr="006D7EAB">
        <w:rPr>
          <w:rFonts w:ascii="Times New Roman" w:eastAsia="Times New Roman" w:hAnsi="Times New Roman" w:cs="Times New Roman"/>
          <w:sz w:val="24"/>
          <w:szCs w:val="24"/>
          <w:lang w:val="en-US"/>
        </w:rPr>
        <w:t>). Minnesotská mykologická společnost</w:t>
      </w:r>
      <w:proofErr w:type="gramStart"/>
      <w:r w:rsidRPr="006D7EAB">
        <w:rPr>
          <w:rFonts w:ascii="Times New Roman" w:eastAsia="Times New Roman" w:hAnsi="Times New Roman" w:cs="Times New Roman"/>
          <w:sz w:val="24"/>
          <w:szCs w:val="24"/>
          <w:lang w:val="en-US"/>
        </w:rPr>
        <w:t>,</w:t>
      </w:r>
      <w:bookmarkStart w:id="4" w:name="p4"/>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"pozn4"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[4]</w:t>
      </w:r>
      <w:r w:rsidRPr="006D7EAB">
        <w:rPr>
          <w:rFonts w:ascii="Times New Roman" w:eastAsia="Times New Roman" w:hAnsi="Times New Roman" w:cs="Times New Roman"/>
          <w:sz w:val="24"/>
          <w:szCs w:val="24"/>
          <w:lang w:val="en-US"/>
        </w:rPr>
        <w:fldChar w:fldCharType="end"/>
      </w:r>
      <w:bookmarkEnd w:id="4"/>
      <w:r w:rsidRPr="006D7EAB">
        <w:rPr>
          <w:rFonts w:ascii="Times New Roman" w:eastAsia="Times New Roman" w:hAnsi="Times New Roman" w:cs="Times New Roman"/>
          <w:sz w:val="24"/>
          <w:szCs w:val="24"/>
          <w:lang w:val="en-US"/>
        </w:rPr>
        <w:t xml:space="preserve"> ve které jsem pořídil většinu svých pozorování a rozhovorů, byla založena v roce 1898 – je to tedy druhá nejstarší souvisle působící houbařská společnost ve Spojených státech. </w:t>
      </w:r>
      <w:proofErr w:type="gramStart"/>
      <w:r w:rsidRPr="006D7EAB">
        <w:rPr>
          <w:rFonts w:ascii="Times New Roman" w:eastAsia="Times New Roman" w:hAnsi="Times New Roman" w:cs="Times New Roman"/>
          <w:sz w:val="24"/>
          <w:szCs w:val="24"/>
          <w:lang w:val="en-US"/>
        </w:rPr>
        <w:t>Houbaři milují, když se mohou trmácet po horách a loukách, divočina je láká a hodnotné nálezy je přivádějí k nadšení (</w:t>
      </w:r>
      <w:hyperlink r:id="rId42" w:anchor="fin92" w:history="1">
        <w:r w:rsidRPr="006D7EAB">
          <w:rPr>
            <w:rFonts w:ascii="Times New Roman" w:eastAsia="Times New Roman" w:hAnsi="Times New Roman" w:cs="Times New Roman"/>
            <w:color w:val="0000FF"/>
            <w:sz w:val="24"/>
            <w:szCs w:val="24"/>
            <w:u w:val="single"/>
            <w:lang w:val="en-US"/>
          </w:rPr>
          <w:t>Fine 1992</w:t>
        </w:r>
      </w:hyperlink>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Vzrušení vyplývající z nalézání, rozpoznávání a (příležitostně) kuchyňské přípravy přírodnin, o kterých ostatní skoro nic nevědí, je pro případné zájemce mocné lákadlo.</w:t>
      </w:r>
      <w:proofErr w:type="gramEnd"/>
      <w:r w:rsidRPr="006D7EAB">
        <w:rPr>
          <w:rFonts w:ascii="Times New Roman" w:eastAsia="Times New Roman" w:hAnsi="Times New Roman" w:cs="Times New Roman"/>
          <w:sz w:val="24"/>
          <w:szCs w:val="24"/>
          <w:lang w:val="en-US"/>
        </w:rPr>
        <w:t xml:space="preserve"> </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15</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Jak je běžné v mnoha dobrovolných sdruženích, fungují i tady pod hlavičkou větší organizace různé zájmové skupiny. Houby samozřejmě sbírají prakticky všichni členové mykologické společnosti a </w:t>
      </w:r>
      <w:proofErr w:type="gramStart"/>
      <w:r w:rsidRPr="006D7EAB">
        <w:rPr>
          <w:rFonts w:ascii="Times New Roman" w:eastAsia="Times New Roman" w:hAnsi="Times New Roman" w:cs="Times New Roman"/>
          <w:sz w:val="24"/>
          <w:szCs w:val="24"/>
          <w:lang w:val="en-US"/>
        </w:rPr>
        <w:t>asi</w:t>
      </w:r>
      <w:proofErr w:type="gramEnd"/>
      <w:r w:rsidRPr="006D7EAB">
        <w:rPr>
          <w:rFonts w:ascii="Times New Roman" w:eastAsia="Times New Roman" w:hAnsi="Times New Roman" w:cs="Times New Roman"/>
          <w:sz w:val="24"/>
          <w:szCs w:val="24"/>
          <w:lang w:val="en-US"/>
        </w:rPr>
        <w:t xml:space="preserve"> 95 procent z nich sebrané houby také jí, další mykologické zájmy členů se však rozbíhají. Někteří ze zhruba 200 členů se vyžívají zejména v jakémsi kvazivědeckém studiu hub (ti jsou někdy označováni za amatérské mykology), jiní se zálibou sestavují seznamy nebo sbírky svých nálezů, další zase („sběrači-jedlíci“) hledají houby hlavně proto, aby si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nich pochutnali. </w:t>
      </w:r>
      <w:proofErr w:type="gramStart"/>
      <w:r w:rsidRPr="006D7EAB">
        <w:rPr>
          <w:rFonts w:ascii="Times New Roman" w:eastAsia="Times New Roman" w:hAnsi="Times New Roman" w:cs="Times New Roman"/>
          <w:sz w:val="24"/>
          <w:szCs w:val="24"/>
          <w:lang w:val="en-US"/>
        </w:rPr>
        <w:t>Někteří zase houby třeba vášnivě fotografují.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Ačkoli jsou vzájemné vztahy mezi těmito skupinami přátelské, občas vypuknou spory – například pokud jde o rozdělování finančních zdrojů klubu.</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lastRenderedPageBreak/>
        <w:t>16.</w:t>
      </w:r>
      <w:r w:rsidRPr="006D7EAB">
        <w:rPr>
          <w:rFonts w:ascii="Times New Roman" w:eastAsia="Times New Roman" w:hAnsi="Times New Roman" w:cs="Times New Roman"/>
          <w:sz w:val="24"/>
          <w:szCs w:val="24"/>
          <w:lang w:val="en-US"/>
        </w:rPr>
        <w:br/>
        <w:t xml:space="preserve">Během hlavní houbařské sezóny – tedy v květnu, červnu, září a říjnu – se Minnesotská mykologická společnost schází vždy jeden večer v týdnu, zhruba na dvě hodiny. Předseda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těchto setkáních popisuje houby, které členové našli a které určila identifikační komise. Členové mluví o svých mimořádných houbařských nálezech a s ohledem na utajení „svých míst</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"fin96"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Fine, Holyfield 1996</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xml:space="preserve">) i o tom, kde a jak narazili na to či ono naleziště. </w:t>
      </w:r>
      <w:proofErr w:type="gramStart"/>
      <w:r w:rsidRPr="006D7EAB">
        <w:rPr>
          <w:rFonts w:ascii="Times New Roman" w:eastAsia="Times New Roman" w:hAnsi="Times New Roman" w:cs="Times New Roman"/>
          <w:sz w:val="24"/>
          <w:szCs w:val="24"/>
          <w:lang w:val="en-US"/>
        </w:rPr>
        <w:t>Na některých schůzkách se pořádají přednášky (třeba o pěstování hub, o houbách v jiných kulturách nebo o houbařských výpravách do zahraničí) nebo se promítají diapozitivy.</w:t>
      </w:r>
      <w:proofErr w:type="gramEnd"/>
      <w:r w:rsidRPr="006D7EAB">
        <w:rPr>
          <w:rFonts w:ascii="Times New Roman" w:eastAsia="Times New Roman" w:hAnsi="Times New Roman" w:cs="Times New Roman"/>
          <w:sz w:val="24"/>
          <w:szCs w:val="24"/>
          <w:lang w:val="en-US"/>
        </w:rPr>
        <w:t xml:space="preserve"> Vedle těchto týdenních schůzek klub každoročně organizuje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půl tuctu výjezdů do státních nebo okresních parků a na soukromé pozemky. </w:t>
      </w:r>
      <w:proofErr w:type="gramStart"/>
      <w:r w:rsidRPr="006D7EAB">
        <w:rPr>
          <w:rFonts w:ascii="Times New Roman" w:eastAsia="Times New Roman" w:hAnsi="Times New Roman" w:cs="Times New Roman"/>
          <w:sz w:val="24"/>
          <w:szCs w:val="24"/>
          <w:lang w:val="en-US"/>
        </w:rPr>
        <w:t>Dva takové výjezdy trvají celý víkend.</w:t>
      </w:r>
      <w:proofErr w:type="gramEnd"/>
      <w:r w:rsidRPr="006D7EAB">
        <w:rPr>
          <w:rFonts w:ascii="Times New Roman" w:eastAsia="Times New Roman" w:hAnsi="Times New Roman" w:cs="Times New Roman"/>
          <w:sz w:val="24"/>
          <w:szCs w:val="24"/>
          <w:lang w:val="en-US"/>
        </w:rPr>
        <w:t xml:space="preserve"> V lednu pořádá klub hostinu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organizuje také mykologickou výzkumnou skupinu, která se schází měsíc co měsíc, aby studovala houby s pomocí mikroskopů a chemikálií.</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17</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Abych prostudoval, jak houbaři přírodu chápou, využívám zúčastněné pozorování, hloubkové rozhovory, dotazníkové průzkumy a analýzu dokumentů. </w:t>
      </w:r>
      <w:proofErr w:type="gramStart"/>
      <w:r w:rsidRPr="006D7EAB">
        <w:rPr>
          <w:rFonts w:ascii="Times New Roman" w:eastAsia="Times New Roman" w:hAnsi="Times New Roman" w:cs="Times New Roman"/>
          <w:sz w:val="24"/>
          <w:szCs w:val="24"/>
          <w:lang w:val="en-US"/>
        </w:rPr>
        <w:t>Tři roky jsem v rámci Minnesotské mykologické společnosti navštěvoval většinu schůzek, výjezdů a banketů, přičemž jsem si pořizoval detailní terénní poznámky.</w:t>
      </w:r>
      <w:proofErr w:type="gramEnd"/>
      <w:r w:rsidRPr="006D7EAB">
        <w:rPr>
          <w:rFonts w:ascii="Times New Roman" w:eastAsia="Times New Roman" w:hAnsi="Times New Roman" w:cs="Times New Roman"/>
          <w:sz w:val="24"/>
          <w:szCs w:val="24"/>
          <w:lang w:val="en-US"/>
        </w:rPr>
        <w:t xml:space="preserve"> Tyto poznámky jsem doplnil dotazníkem, který jsem rozeslal všem členům (s návratností 66 procent), a </w:t>
      </w:r>
      <w:proofErr w:type="gramStart"/>
      <w:r w:rsidRPr="006D7EAB">
        <w:rPr>
          <w:rFonts w:ascii="Times New Roman" w:eastAsia="Times New Roman" w:hAnsi="Times New Roman" w:cs="Times New Roman"/>
          <w:sz w:val="24"/>
          <w:szCs w:val="24"/>
          <w:lang w:val="en-US"/>
        </w:rPr>
        <w:t>asi</w:t>
      </w:r>
      <w:proofErr w:type="gramEnd"/>
      <w:r w:rsidRPr="006D7EAB">
        <w:rPr>
          <w:rFonts w:ascii="Times New Roman" w:eastAsia="Times New Roman" w:hAnsi="Times New Roman" w:cs="Times New Roman"/>
          <w:sz w:val="24"/>
          <w:szCs w:val="24"/>
          <w:lang w:val="en-US"/>
        </w:rPr>
        <w:t xml:space="preserve"> pětadvaceti rozsáhlými rozhovory, které obvykle trvaly okolo devadesáti minut. Během výzkumu jsem se také zúčastnil jednoho národního houbařského výjezdu, který organizovala Severoamerická houbařská asociace, a dvou oblastních výjezdů – jednoho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Středozápadě a jednoho na Severovýchodě. </w:t>
      </w:r>
      <w:proofErr w:type="gramStart"/>
      <w:r w:rsidRPr="006D7EAB">
        <w:rPr>
          <w:rFonts w:ascii="Times New Roman" w:eastAsia="Times New Roman" w:hAnsi="Times New Roman" w:cs="Times New Roman"/>
          <w:sz w:val="24"/>
          <w:szCs w:val="24"/>
          <w:lang w:val="en-US"/>
        </w:rPr>
        <w:t>Později jsem rozeslal ještě jedno dotazníkové šetření desetiprocentnímu vzorku členů Severoamerické houbařské asociace (s 60% návratností).</w:t>
      </w:r>
      <w:proofErr w:type="gramEnd"/>
      <w:r w:rsidRPr="006D7EAB">
        <w:rPr>
          <w:rFonts w:ascii="Times New Roman" w:eastAsia="Times New Roman" w:hAnsi="Times New Roman" w:cs="Times New Roman"/>
          <w:sz w:val="24"/>
          <w:szCs w:val="24"/>
          <w:lang w:val="en-US"/>
        </w:rPr>
        <w:t xml:space="preserve"> Všechna tahle data doplňují zpravodaje publikované několika desítkami mykologických společností, osobní korespondence, houbařské průvodce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ostatní publikace (paměti, kuchařky nebo sbírky esejí). Studoval jsem také prvních dvanáct ročníků časopisu </w:t>
      </w:r>
      <w:r w:rsidRPr="006D7EAB">
        <w:rPr>
          <w:rFonts w:ascii="Times New Roman" w:eastAsia="Times New Roman" w:hAnsi="Times New Roman" w:cs="Times New Roman"/>
          <w:i/>
          <w:iCs/>
          <w:sz w:val="24"/>
          <w:szCs w:val="24"/>
          <w:lang w:val="en-US"/>
        </w:rPr>
        <w:t>Mushroom: The Journal of Wild Mushrooming</w:t>
      </w:r>
      <w:r w:rsidRPr="006D7EAB">
        <w:rPr>
          <w:rFonts w:ascii="Times New Roman" w:eastAsia="Times New Roman" w:hAnsi="Times New Roman" w:cs="Times New Roman"/>
          <w:sz w:val="24"/>
          <w:szCs w:val="24"/>
          <w:lang w:val="en-US"/>
        </w:rPr>
        <w:t xml:space="preserve">, což je čtvrtletník pro amatérské houbaře s celonárodní působností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s nákladem okolo 2000 výtisků.</w:t>
      </w:r>
    </w:p>
    <w:p w:rsidR="006D7EAB" w:rsidRPr="006D7EAB" w:rsidRDefault="006D7EAB" w:rsidP="006D7EAB">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D7EAB">
        <w:rPr>
          <w:rFonts w:ascii="Times New Roman" w:eastAsia="Times New Roman" w:hAnsi="Times New Roman" w:cs="Times New Roman"/>
          <w:b/>
          <w:bCs/>
          <w:sz w:val="36"/>
          <w:szCs w:val="36"/>
          <w:lang w:val="en-US"/>
        </w:rPr>
        <w:t>Metaforická zarámování</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18</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Porozumění „přírodě“, stejně jako kterémukoli jinému pojmu, zahrnuje metaforické uvažování. Otázkou není „Co je příroda</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ale „Jako co příroda je?“ a „Jaký je správný vztah mezi lidmi a jejich prostředím?“. S využitím environmentální literatury zde navrhuji tři soupeřící metaforické vize přírody, které usměrňují a vedou naše postoje a chování – protekcionistický, organický a humanistický pohled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přírodu. Tyto nálepky jistě nevystihují povahu diskurzu o přírodě dokonale a beze zbytku</w:t>
      </w:r>
      <w:proofErr w:type="gramStart"/>
      <w:r w:rsidRPr="006D7EAB">
        <w:rPr>
          <w:rFonts w:ascii="Times New Roman" w:eastAsia="Times New Roman" w:hAnsi="Times New Roman" w:cs="Times New Roman"/>
          <w:sz w:val="24"/>
          <w:szCs w:val="24"/>
          <w:lang w:val="en-US"/>
        </w:rPr>
        <w:t>,</w:t>
      </w:r>
      <w:bookmarkStart w:id="5" w:name="p5"/>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"pozn5"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[5]</w:t>
      </w:r>
      <w:r w:rsidRPr="006D7EAB">
        <w:rPr>
          <w:rFonts w:ascii="Times New Roman" w:eastAsia="Times New Roman" w:hAnsi="Times New Roman" w:cs="Times New Roman"/>
          <w:sz w:val="24"/>
          <w:szCs w:val="24"/>
          <w:lang w:val="en-US"/>
        </w:rPr>
        <w:fldChar w:fldCharType="end"/>
      </w:r>
      <w:bookmarkEnd w:id="5"/>
      <w:r w:rsidRPr="006D7EAB">
        <w:rPr>
          <w:rFonts w:ascii="Times New Roman" w:eastAsia="Times New Roman" w:hAnsi="Times New Roman" w:cs="Times New Roman"/>
          <w:sz w:val="24"/>
          <w:szCs w:val="24"/>
          <w:lang w:val="en-US"/>
        </w:rPr>
        <w:t xml:space="preserve"> samy jsou sociálními konstrukcemi. </w:t>
      </w:r>
      <w:proofErr w:type="gramStart"/>
      <w:r w:rsidRPr="006D7EAB">
        <w:rPr>
          <w:rFonts w:ascii="Times New Roman" w:eastAsia="Times New Roman" w:hAnsi="Times New Roman" w:cs="Times New Roman"/>
          <w:sz w:val="24"/>
          <w:szCs w:val="24"/>
          <w:lang w:val="en-US"/>
        </w:rPr>
        <w:t>Prakticky jen málokdo zaujímá tak konzistentní stanovisko, že by si za všech okolností vystačil jen s jediným schématem.</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Přesto tyto tři ideologické perspektivy poskytují použitelné modely pro odkrývání možných interpretací přiměřeného vztahu mezi přírodou a kulturou.</w:t>
      </w:r>
      <w:proofErr w:type="gramEnd"/>
      <w:r w:rsidRPr="006D7EAB">
        <w:rPr>
          <w:rFonts w:ascii="Times New Roman" w:eastAsia="Times New Roman" w:hAnsi="Times New Roman" w:cs="Times New Roman"/>
          <w:sz w:val="24"/>
          <w:szCs w:val="24"/>
          <w:lang w:val="en-US"/>
        </w:rPr>
        <w:t xml:space="preserve"> Liší se v tom, zda je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místě ostré rozlišování mezi světem přírody na straně jedné a světem lidské společnosti na straně druhé (protekcionismus a humanismus), či nikoli (organicismus); a pokud takové rozlišování přijmeme, zda by měly být lidské vlivy přísně omezovány (protekcionismus), nebo ne (humanismus).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19</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Tyto ideologické obrazy se vážou na prožívání přírody. Podle okolností a v závislosti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tom, jak různá kulturní přesvědčení ovlivňují citové reakce, považují lidé svoje zážitky v přírodě za obyčejné, děsivé nebo krajně dojímavé. </w:t>
      </w:r>
      <w:proofErr w:type="gramStart"/>
      <w:r w:rsidRPr="006D7EAB">
        <w:rPr>
          <w:rFonts w:ascii="Times New Roman" w:eastAsia="Times New Roman" w:hAnsi="Times New Roman" w:cs="Times New Roman"/>
          <w:sz w:val="24"/>
          <w:szCs w:val="24"/>
          <w:lang w:val="en-US"/>
        </w:rPr>
        <w:t xml:space="preserve">S přírodou se dnes mnoho Američanů setkává v rámci </w:t>
      </w:r>
      <w:r w:rsidRPr="006D7EAB">
        <w:rPr>
          <w:rFonts w:ascii="Times New Roman" w:eastAsia="Times New Roman" w:hAnsi="Times New Roman" w:cs="Times New Roman"/>
          <w:sz w:val="24"/>
          <w:szCs w:val="24"/>
          <w:lang w:val="en-US"/>
        </w:rPr>
        <w:lastRenderedPageBreak/>
        <w:t>volnočasových aktivit (</w:t>
      </w:r>
      <w:hyperlink r:id="rId43" w:anchor="kel85" w:history="1">
        <w:r w:rsidRPr="006D7EAB">
          <w:rPr>
            <w:rFonts w:ascii="Times New Roman" w:eastAsia="Times New Roman" w:hAnsi="Times New Roman" w:cs="Times New Roman"/>
            <w:color w:val="0000FF"/>
            <w:sz w:val="24"/>
            <w:szCs w:val="24"/>
            <w:u w:val="single"/>
            <w:lang w:val="en-US"/>
          </w:rPr>
          <w:t>Kellert 1985</w:t>
        </w:r>
      </w:hyperlink>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Během minulého desetiletí jsme byli svědky nárůstu příležitostí pro organizované „autentické“ zážitky, zařazované pod nálepku „ekoturismu“ (</w:t>
      </w:r>
      <w:hyperlink r:id="rId44" w:anchor="gra93" w:history="1">
        <w:r w:rsidRPr="006D7EAB">
          <w:rPr>
            <w:rFonts w:ascii="Times New Roman" w:eastAsia="Times New Roman" w:hAnsi="Times New Roman" w:cs="Times New Roman"/>
            <w:color w:val="0000FF"/>
            <w:sz w:val="24"/>
            <w:szCs w:val="24"/>
            <w:u w:val="single"/>
            <w:lang w:val="en-US"/>
          </w:rPr>
          <w:t>Grahame 1993</w:t>
        </w:r>
      </w:hyperlink>
      <w:r w:rsidRPr="006D7EAB">
        <w:rPr>
          <w:rFonts w:ascii="Times New Roman" w:eastAsia="Times New Roman" w:hAnsi="Times New Roman" w:cs="Times New Roman"/>
          <w:sz w:val="24"/>
          <w:szCs w:val="24"/>
          <w:lang w:val="en-US"/>
        </w:rPr>
        <w:t xml:space="preserve">; </w:t>
      </w:r>
      <w:hyperlink r:id="rId45" w:anchor="wil92" w:history="1">
        <w:r w:rsidRPr="006D7EAB">
          <w:rPr>
            <w:rFonts w:ascii="Times New Roman" w:eastAsia="Times New Roman" w:hAnsi="Times New Roman" w:cs="Times New Roman"/>
            <w:color w:val="0000FF"/>
            <w:sz w:val="24"/>
            <w:szCs w:val="24"/>
            <w:u w:val="single"/>
            <w:lang w:val="en-US"/>
          </w:rPr>
          <w:t>A. Wilson 1992</w:t>
        </w:r>
      </w:hyperlink>
      <w:r w:rsidRPr="006D7EAB">
        <w:rPr>
          <w:rFonts w:ascii="Times New Roman" w:eastAsia="Times New Roman" w:hAnsi="Times New Roman" w:cs="Times New Roman"/>
          <w:sz w:val="24"/>
          <w:szCs w:val="24"/>
          <w:lang w:val="en-US"/>
        </w:rPr>
        <w:t xml:space="preserve">: 19-51). Příroda se vždycky váže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kulturní metafory a je interpretována </w:t>
      </w:r>
      <w:r w:rsidRPr="006D7EAB">
        <w:rPr>
          <w:rFonts w:ascii="Times New Roman" w:eastAsia="Times New Roman" w:hAnsi="Times New Roman" w:cs="Times New Roman"/>
          <w:i/>
          <w:iCs/>
          <w:sz w:val="24"/>
          <w:szCs w:val="24"/>
          <w:lang w:val="en-US"/>
        </w:rPr>
        <w:t>ve světle</w:t>
      </w:r>
      <w:r w:rsidRPr="006D7EAB">
        <w:rPr>
          <w:rFonts w:ascii="Times New Roman" w:eastAsia="Times New Roman" w:hAnsi="Times New Roman" w:cs="Times New Roman"/>
          <w:sz w:val="24"/>
          <w:szCs w:val="24"/>
          <w:lang w:val="en-US"/>
        </w:rPr>
        <w:t xml:space="preserve"> konkrétních zážitků. </w:t>
      </w:r>
      <w:proofErr w:type="gramStart"/>
      <w:r w:rsidRPr="006D7EAB">
        <w:rPr>
          <w:rFonts w:ascii="Times New Roman" w:eastAsia="Times New Roman" w:hAnsi="Times New Roman" w:cs="Times New Roman"/>
          <w:sz w:val="24"/>
          <w:szCs w:val="24"/>
          <w:lang w:val="en-US"/>
        </w:rPr>
        <w:t>Milovníci přírody pak často stojí před problémem, jak popsat svoje citové vzrušení, aby i ostatní mohli tento jejich vnitřní pocit sdílet.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Zkušenosti s přírodou tedy zahrnují jak samotné zážitky, tak schopnost tyto zážitky vylíčit (</w:t>
      </w:r>
      <w:hyperlink r:id="rId46" w:anchor="mit83" w:history="1">
        <w:r w:rsidRPr="006D7EAB">
          <w:rPr>
            <w:rFonts w:ascii="Times New Roman" w:eastAsia="Times New Roman" w:hAnsi="Times New Roman" w:cs="Times New Roman"/>
            <w:color w:val="0000FF"/>
            <w:sz w:val="24"/>
            <w:szCs w:val="24"/>
            <w:u w:val="single"/>
            <w:lang w:val="en-US"/>
          </w:rPr>
          <w:t>Mitchell 1983</w:t>
        </w:r>
      </w:hyperlink>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 xml:space="preserve">Vazby mezi prožitky a rétorikou není snadné rozmotat – už jen proto, že naše zkušenost dostává nějaký smysl teprve spolu s tím, jak ji </w:t>
      </w:r>
      <w:r w:rsidRPr="006D7EAB">
        <w:rPr>
          <w:rFonts w:ascii="Times New Roman" w:eastAsia="Times New Roman" w:hAnsi="Times New Roman" w:cs="Times New Roman"/>
          <w:i/>
          <w:iCs/>
          <w:sz w:val="24"/>
          <w:szCs w:val="24"/>
          <w:lang w:val="en-US"/>
        </w:rPr>
        <w:t>reprezentujeme</w:t>
      </w:r>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Předobrazy přírody se dotýkají vědomí, emocí i činů.</w:t>
      </w:r>
      <w:proofErr w:type="gramEnd"/>
      <w:r w:rsidRPr="006D7EAB">
        <w:rPr>
          <w:rFonts w:ascii="Times New Roman" w:eastAsia="Times New Roman" w:hAnsi="Times New Roman" w:cs="Times New Roman"/>
          <w:sz w:val="24"/>
          <w:szCs w:val="24"/>
          <w:lang w:val="en-US"/>
        </w:rPr>
        <w:t xml:space="preserve"> Abychom porozuměli tomu, jak se k přírodnímu prostředí vztahujeme, propojuji ve své analýze ideologické vize s praktickým „děláním přírody</w:t>
      </w:r>
      <w:proofErr w:type="gramStart"/>
      <w:r w:rsidRPr="006D7EAB">
        <w:rPr>
          <w:rFonts w:ascii="Times New Roman" w:eastAsia="Times New Roman" w:hAnsi="Times New Roman" w:cs="Times New Roman"/>
          <w:sz w:val="24"/>
          <w:szCs w:val="24"/>
          <w:lang w:val="en-US"/>
        </w:rPr>
        <w:t>“ i</w:t>
      </w:r>
      <w:proofErr w:type="gramEnd"/>
      <w:r w:rsidRPr="006D7EAB">
        <w:rPr>
          <w:rFonts w:ascii="Times New Roman" w:eastAsia="Times New Roman" w:hAnsi="Times New Roman" w:cs="Times New Roman"/>
          <w:sz w:val="24"/>
          <w:szCs w:val="24"/>
          <w:lang w:val="en-US"/>
        </w:rPr>
        <w:t xml:space="preserve"> s politickými požadavky. </w:t>
      </w:r>
      <w:proofErr w:type="gramStart"/>
      <w:r w:rsidRPr="006D7EAB">
        <w:rPr>
          <w:rFonts w:ascii="Times New Roman" w:eastAsia="Times New Roman" w:hAnsi="Times New Roman" w:cs="Times New Roman"/>
          <w:sz w:val="24"/>
          <w:szCs w:val="24"/>
          <w:lang w:val="en-US"/>
        </w:rPr>
        <w:t>Jsou-li ideologie účinné, fungují jako modely, které aktéři používají k určování toho, co je správné, a co nikoli (</w:t>
      </w:r>
      <w:hyperlink r:id="rId47" w:anchor="fin93" w:history="1">
        <w:r w:rsidRPr="006D7EAB">
          <w:rPr>
            <w:rFonts w:ascii="Times New Roman" w:eastAsia="Times New Roman" w:hAnsi="Times New Roman" w:cs="Times New Roman"/>
            <w:color w:val="0000FF"/>
            <w:sz w:val="24"/>
            <w:szCs w:val="24"/>
            <w:u w:val="single"/>
            <w:lang w:val="en-US"/>
          </w:rPr>
          <w:t>Fine, Sandstrom 1993</w:t>
        </w:r>
      </w:hyperlink>
      <w:r w:rsidRPr="006D7EAB">
        <w:rPr>
          <w:rFonts w:ascii="Times New Roman" w:eastAsia="Times New Roman" w:hAnsi="Times New Roman" w:cs="Times New Roman"/>
          <w:sz w:val="24"/>
          <w:szCs w:val="24"/>
          <w:lang w:val="en-US"/>
        </w:rPr>
        <w:t xml:space="preserve">; </w:t>
      </w:r>
      <w:hyperlink r:id="rId48" w:anchor="man80" w:history="1">
        <w:r w:rsidRPr="006D7EAB">
          <w:rPr>
            <w:rFonts w:ascii="Times New Roman" w:eastAsia="Times New Roman" w:hAnsi="Times New Roman" w:cs="Times New Roman"/>
            <w:color w:val="0000FF"/>
            <w:sz w:val="24"/>
            <w:szCs w:val="24"/>
            <w:u w:val="single"/>
            <w:lang w:val="en-US"/>
          </w:rPr>
          <w:t>Manning 1980</w:t>
        </w:r>
      </w:hyperlink>
      <w:r w:rsidRPr="006D7EAB">
        <w:rPr>
          <w:rFonts w:ascii="Times New Roman" w:eastAsia="Times New Roman" w:hAnsi="Times New Roman" w:cs="Times New Roman"/>
          <w:sz w:val="24"/>
          <w:szCs w:val="24"/>
          <w:lang w:val="en-US"/>
        </w:rPr>
        <w:t>).</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20</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Protekcionistický model je jako ideální typ misantropický. </w:t>
      </w:r>
      <w:proofErr w:type="gramStart"/>
      <w:r w:rsidRPr="006D7EAB">
        <w:rPr>
          <w:rFonts w:ascii="Times New Roman" w:eastAsia="Times New Roman" w:hAnsi="Times New Roman" w:cs="Times New Roman"/>
          <w:sz w:val="24"/>
          <w:szCs w:val="24"/>
          <w:lang w:val="en-US"/>
        </w:rPr>
        <w:t>Upírá lidem výsadní postavení.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Rozpor mezi civilizací a nedotčenou přírodou je pro protekcionistu zdrojem síly všeho přírodního.</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Jinakost přírody je nepřekonatelná a zásadní.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 xml:space="preserve">Prakticky vzato (z hlediska tělesného pobytu tady a teď) ústřední hodnotou tu je </w:t>
      </w:r>
      <w:r w:rsidRPr="006D7EAB">
        <w:rPr>
          <w:rFonts w:ascii="Times New Roman" w:eastAsia="Times New Roman" w:hAnsi="Times New Roman" w:cs="Times New Roman"/>
          <w:i/>
          <w:iCs/>
          <w:sz w:val="24"/>
          <w:szCs w:val="24"/>
          <w:lang w:val="en-US"/>
        </w:rPr>
        <w:t>nebýt v přírodě přítomen</w:t>
      </w:r>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Politicky žádoucí je držet lidi </w:t>
      </w:r>
      <w:proofErr w:type="gramStart"/>
      <w:r w:rsidRPr="006D7EAB">
        <w:rPr>
          <w:rFonts w:ascii="Times New Roman" w:eastAsia="Times New Roman" w:hAnsi="Times New Roman" w:cs="Times New Roman"/>
          <w:sz w:val="24"/>
          <w:szCs w:val="24"/>
          <w:lang w:val="en-US"/>
        </w:rPr>
        <w:t>od</w:t>
      </w:r>
      <w:proofErr w:type="gramEnd"/>
      <w:r w:rsidRPr="006D7EAB">
        <w:rPr>
          <w:rFonts w:ascii="Times New Roman" w:eastAsia="Times New Roman" w:hAnsi="Times New Roman" w:cs="Times New Roman"/>
          <w:sz w:val="24"/>
          <w:szCs w:val="24"/>
          <w:lang w:val="en-US"/>
        </w:rPr>
        <w:t xml:space="preserve"> přírody co nejdále. </w:t>
      </w:r>
      <w:proofErr w:type="gramStart"/>
      <w:r w:rsidRPr="006D7EAB">
        <w:rPr>
          <w:rFonts w:ascii="Times New Roman" w:eastAsia="Times New Roman" w:hAnsi="Times New Roman" w:cs="Times New Roman"/>
          <w:sz w:val="24"/>
          <w:szCs w:val="24"/>
          <w:lang w:val="en-US"/>
        </w:rPr>
        <w:t>Naproti tomu organické obraznosti je vlastní představa začleňování.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Spíš než těšit se ze vzdálenosti mezi námi a přírodou, měli bychom přírodu přijmout za svou a zrušit hranice.</w:t>
      </w:r>
      <w:proofErr w:type="gramEnd"/>
      <w:r w:rsidRPr="006D7EAB">
        <w:rPr>
          <w:rFonts w:ascii="Times New Roman" w:eastAsia="Times New Roman" w:hAnsi="Times New Roman" w:cs="Times New Roman"/>
          <w:sz w:val="24"/>
          <w:szCs w:val="24"/>
          <w:lang w:val="en-US"/>
        </w:rPr>
        <w:t xml:space="preserve"> Jestliže protekcionistický pohled zdůrazňuje „tlak civilizace“, organisté staví do popředí „tah přírody“. </w:t>
      </w:r>
      <w:proofErr w:type="gramStart"/>
      <w:r w:rsidRPr="006D7EAB">
        <w:rPr>
          <w:rFonts w:ascii="Times New Roman" w:eastAsia="Times New Roman" w:hAnsi="Times New Roman" w:cs="Times New Roman"/>
          <w:sz w:val="24"/>
          <w:szCs w:val="24"/>
          <w:lang w:val="en-US"/>
        </w:rPr>
        <w:t xml:space="preserve">Prožívat přírodu znamená </w:t>
      </w:r>
      <w:r w:rsidRPr="006D7EAB">
        <w:rPr>
          <w:rFonts w:ascii="Times New Roman" w:eastAsia="Times New Roman" w:hAnsi="Times New Roman" w:cs="Times New Roman"/>
          <w:i/>
          <w:iCs/>
          <w:sz w:val="24"/>
          <w:szCs w:val="24"/>
          <w:lang w:val="en-US"/>
        </w:rPr>
        <w:t>splynout s ní v jednotu</w:t>
      </w:r>
      <w:r w:rsidRPr="006D7EAB">
        <w:rPr>
          <w:rFonts w:ascii="Times New Roman" w:eastAsia="Times New Roman" w:hAnsi="Times New Roman" w:cs="Times New Roman"/>
          <w:sz w:val="24"/>
          <w:szCs w:val="24"/>
          <w:lang w:val="en-US"/>
        </w:rPr>
        <w:t>, vztahovat se k ní s úctou a respektem.</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Konečně humanismus má za to, že přírodu je třeba užívat.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Ve volné přírodě se pokoušíme uspokojit svoje žádosti.</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Humanistický přístup spatřuje v přírodě zdroj pro dosahování lidských cílů; hodnota přírody spočívá v </w:t>
      </w:r>
      <w:r w:rsidRPr="006D7EAB">
        <w:rPr>
          <w:rFonts w:ascii="Times New Roman" w:eastAsia="Times New Roman" w:hAnsi="Times New Roman" w:cs="Times New Roman"/>
          <w:i/>
          <w:iCs/>
          <w:sz w:val="24"/>
          <w:szCs w:val="24"/>
          <w:lang w:val="en-US"/>
        </w:rPr>
        <w:t>jejím pragmatickém užívání</w:t>
      </w:r>
      <w:r w:rsidRPr="006D7EAB">
        <w:rPr>
          <w:rFonts w:ascii="Times New Roman" w:eastAsia="Times New Roman" w:hAnsi="Times New Roman" w:cs="Times New Roman"/>
          <w:sz w:val="24"/>
          <w:szCs w:val="24"/>
          <w:lang w:val="en-US"/>
        </w:rPr>
        <w:t>.</w:t>
      </w:r>
      <w:proofErr w:type="gramEnd"/>
    </w:p>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D7EAB">
        <w:rPr>
          <w:rFonts w:ascii="Times New Roman" w:eastAsia="Times New Roman" w:hAnsi="Times New Roman" w:cs="Times New Roman"/>
          <w:b/>
          <w:bCs/>
          <w:sz w:val="27"/>
          <w:szCs w:val="27"/>
          <w:lang w:val="en-US"/>
        </w:rPr>
        <w:t>Protekcionistický pohled</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21</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Ochranářská vize představuje hlavní silné environmentalistické stanovisko. Příroda je chápána jako něco autentického a neposkvrněného,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hony vzdáleného od lidského života (</w:t>
      </w:r>
      <w:hyperlink r:id="rId49" w:anchor="hew84" w:history="1">
        <w:r w:rsidRPr="006D7EAB">
          <w:rPr>
            <w:rFonts w:ascii="Times New Roman" w:eastAsia="Times New Roman" w:hAnsi="Times New Roman" w:cs="Times New Roman"/>
            <w:color w:val="0000FF"/>
            <w:sz w:val="24"/>
            <w:szCs w:val="24"/>
            <w:u w:val="single"/>
            <w:lang w:val="en-US"/>
          </w:rPr>
          <w:t>Hewitt 1984</w:t>
        </w:r>
      </w:hyperlink>
      <w:r w:rsidRPr="006D7EAB">
        <w:rPr>
          <w:rFonts w:ascii="Times New Roman" w:eastAsia="Times New Roman" w:hAnsi="Times New Roman" w:cs="Times New Roman"/>
          <w:sz w:val="24"/>
          <w:szCs w:val="24"/>
          <w:lang w:val="en-US"/>
        </w:rPr>
        <w:t xml:space="preserve">). Příroda a kultura se </w:t>
      </w:r>
      <w:proofErr w:type="gramStart"/>
      <w:r w:rsidRPr="006D7EAB">
        <w:rPr>
          <w:rFonts w:ascii="Times New Roman" w:eastAsia="Times New Roman" w:hAnsi="Times New Roman" w:cs="Times New Roman"/>
          <w:sz w:val="24"/>
          <w:szCs w:val="24"/>
          <w:lang w:val="en-US"/>
        </w:rPr>
        <w:t>od</w:t>
      </w:r>
      <w:proofErr w:type="gramEnd"/>
      <w:r w:rsidRPr="006D7EAB">
        <w:rPr>
          <w:rFonts w:ascii="Times New Roman" w:eastAsia="Times New Roman" w:hAnsi="Times New Roman" w:cs="Times New Roman"/>
          <w:sz w:val="24"/>
          <w:szCs w:val="24"/>
          <w:lang w:val="en-US"/>
        </w:rPr>
        <w:t xml:space="preserve"> sebe přísně oddělují (</w:t>
      </w:r>
      <w:hyperlink r:id="rId50" w:anchor="zer91" w:history="1">
        <w:r w:rsidRPr="006D7EAB">
          <w:rPr>
            <w:rFonts w:ascii="Times New Roman" w:eastAsia="Times New Roman" w:hAnsi="Times New Roman" w:cs="Times New Roman"/>
            <w:color w:val="0000FF"/>
            <w:sz w:val="24"/>
            <w:szCs w:val="24"/>
            <w:u w:val="single"/>
            <w:lang w:val="en-US"/>
          </w:rPr>
          <w:t>Zerubavel 1991</w:t>
        </w:r>
      </w:hyperlink>
      <w:r w:rsidRPr="006D7EAB">
        <w:rPr>
          <w:rFonts w:ascii="Times New Roman" w:eastAsia="Times New Roman" w:hAnsi="Times New Roman" w:cs="Times New Roman"/>
          <w:sz w:val="24"/>
          <w:szCs w:val="24"/>
          <w:lang w:val="en-US"/>
        </w:rPr>
        <w:t xml:space="preserve">). To vede radikálního environmentálního teoretika Christophera Manese k tomu, aby svou knihu </w:t>
      </w:r>
      <w:r w:rsidRPr="006D7EAB">
        <w:rPr>
          <w:rFonts w:ascii="Times New Roman" w:eastAsia="Times New Roman" w:hAnsi="Times New Roman" w:cs="Times New Roman"/>
          <w:i/>
          <w:iCs/>
          <w:sz w:val="24"/>
          <w:szCs w:val="24"/>
          <w:lang w:val="en-US"/>
        </w:rPr>
        <w:t>Zelená bouře: Radikální environmentalismus a ústup od civilizace</w:t>
      </w:r>
      <w:r w:rsidRPr="006D7EAB">
        <w:rPr>
          <w:rFonts w:ascii="Times New Roman" w:eastAsia="Times New Roman" w:hAnsi="Times New Roman" w:cs="Times New Roman"/>
          <w:sz w:val="24"/>
          <w:szCs w:val="24"/>
          <w:lang w:val="en-US"/>
        </w:rPr>
        <w:t xml:space="preserve"> uzavřel slovy: „Přišel čas, abychom se rozhodli mezi světem přírody a světem kultury</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"man90"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 xml:space="preserve">Manes 1990 </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248). Stejná logika se promítá i do názvu radikálního ochranářského hnutí Země především! (</w:t>
      </w:r>
      <w:r w:rsidRPr="006D7EAB">
        <w:rPr>
          <w:rFonts w:ascii="Times New Roman" w:eastAsia="Times New Roman" w:hAnsi="Times New Roman" w:cs="Times New Roman"/>
          <w:i/>
          <w:iCs/>
          <w:sz w:val="24"/>
          <w:szCs w:val="24"/>
          <w:lang w:val="en-US"/>
        </w:rPr>
        <w:t>Earth First!</w:t>
      </w:r>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Příroda je svět, který lidé snadno zamoří.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 xml:space="preserve">Naším cílem tedy není ekosystémy </w:t>
      </w:r>
      <w:r w:rsidRPr="006D7EAB">
        <w:rPr>
          <w:rFonts w:ascii="Times New Roman" w:eastAsia="Times New Roman" w:hAnsi="Times New Roman" w:cs="Times New Roman"/>
          <w:i/>
          <w:iCs/>
          <w:sz w:val="24"/>
          <w:szCs w:val="24"/>
          <w:lang w:val="en-US"/>
        </w:rPr>
        <w:t>ovládat či řídit</w:t>
      </w:r>
      <w:r w:rsidRPr="006D7EAB">
        <w:rPr>
          <w:rFonts w:ascii="Times New Roman" w:eastAsia="Times New Roman" w:hAnsi="Times New Roman" w:cs="Times New Roman"/>
          <w:sz w:val="24"/>
          <w:szCs w:val="24"/>
          <w:lang w:val="en-US"/>
        </w:rPr>
        <w:t xml:space="preserve">, ale </w:t>
      </w:r>
      <w:r w:rsidRPr="006D7EAB">
        <w:rPr>
          <w:rFonts w:ascii="Times New Roman" w:eastAsia="Times New Roman" w:hAnsi="Times New Roman" w:cs="Times New Roman"/>
          <w:i/>
          <w:iCs/>
          <w:sz w:val="24"/>
          <w:szCs w:val="24"/>
          <w:lang w:val="en-US"/>
        </w:rPr>
        <w:t>chránit</w:t>
      </w:r>
      <w:r w:rsidRPr="006D7EAB">
        <w:rPr>
          <w:rFonts w:ascii="Times New Roman" w:eastAsia="Times New Roman" w:hAnsi="Times New Roman" w:cs="Times New Roman"/>
          <w:sz w:val="24"/>
          <w:szCs w:val="24"/>
          <w:lang w:val="en-US"/>
        </w:rPr>
        <w:t xml:space="preserve"> </w:t>
      </w:r>
      <w:r w:rsidRPr="006D7EAB">
        <w:rPr>
          <w:rFonts w:ascii="Times New Roman" w:eastAsia="Times New Roman" w:hAnsi="Times New Roman" w:cs="Times New Roman"/>
          <w:i/>
          <w:iCs/>
          <w:sz w:val="24"/>
          <w:szCs w:val="24"/>
          <w:lang w:val="en-US"/>
        </w:rPr>
        <w:t>je</w:t>
      </w:r>
      <w:r w:rsidRPr="006D7EAB">
        <w:rPr>
          <w:rFonts w:ascii="Times New Roman" w:eastAsia="Times New Roman" w:hAnsi="Times New Roman" w:cs="Times New Roman"/>
          <w:sz w:val="24"/>
          <w:szCs w:val="24"/>
          <w:lang w:val="en-US"/>
        </w:rPr>
        <w:t xml:space="preserve"> před našimi vlastními vpády (</w:t>
      </w:r>
      <w:hyperlink r:id="rId51" w:anchor="sag85" w:history="1">
        <w:r w:rsidRPr="006D7EAB">
          <w:rPr>
            <w:rFonts w:ascii="Times New Roman" w:eastAsia="Times New Roman" w:hAnsi="Times New Roman" w:cs="Times New Roman"/>
            <w:color w:val="0000FF"/>
            <w:sz w:val="24"/>
            <w:szCs w:val="24"/>
            <w:u w:val="single"/>
            <w:lang w:val="en-US"/>
          </w:rPr>
          <w:t>Sagoff 1985</w:t>
        </w:r>
      </w:hyperlink>
      <w:r w:rsidRPr="006D7EAB">
        <w:rPr>
          <w:rFonts w:ascii="Times New Roman" w:eastAsia="Times New Roman" w:hAnsi="Times New Roman" w:cs="Times New Roman"/>
          <w:sz w:val="24"/>
          <w:szCs w:val="24"/>
          <w:lang w:val="en-US"/>
        </w:rPr>
        <w:t>: 99).</w:t>
      </w:r>
      <w:proofErr w:type="gramEnd"/>
      <w:r w:rsidRPr="006D7EAB">
        <w:rPr>
          <w:rFonts w:ascii="Times New Roman" w:eastAsia="Times New Roman" w:hAnsi="Times New Roman" w:cs="Times New Roman"/>
          <w:sz w:val="24"/>
          <w:szCs w:val="24"/>
          <w:lang w:val="en-US"/>
        </w:rPr>
        <w:t xml:space="preserve"> Environmentalismus je v tomto smyslu evangelickým hnutím, které se nás pokouší „zachránit před sebou samými</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"rub94"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Rubin 1994</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xml:space="preserve">: 10). </w:t>
      </w:r>
      <w:proofErr w:type="gramStart"/>
      <w:r w:rsidRPr="006D7EAB">
        <w:rPr>
          <w:rFonts w:ascii="Times New Roman" w:eastAsia="Times New Roman" w:hAnsi="Times New Roman" w:cs="Times New Roman"/>
          <w:sz w:val="24"/>
          <w:szCs w:val="24"/>
          <w:lang w:val="en-US"/>
        </w:rPr>
        <w:t>Je politicky žádoucí, abychom svoje zájmy potlačovali (</w:t>
      </w:r>
      <w:hyperlink r:id="rId52" w:anchor="tay86" w:history="1">
        <w:r w:rsidRPr="006D7EAB">
          <w:rPr>
            <w:rFonts w:ascii="Times New Roman" w:eastAsia="Times New Roman" w:hAnsi="Times New Roman" w:cs="Times New Roman"/>
            <w:color w:val="0000FF"/>
            <w:sz w:val="24"/>
            <w:szCs w:val="24"/>
            <w:u w:val="single"/>
            <w:lang w:val="en-US"/>
          </w:rPr>
          <w:t>P.W. Taylor 1986</w:t>
        </w:r>
      </w:hyperlink>
      <w:r w:rsidRPr="006D7EAB">
        <w:rPr>
          <w:rFonts w:ascii="Times New Roman" w:eastAsia="Times New Roman" w:hAnsi="Times New Roman" w:cs="Times New Roman"/>
          <w:sz w:val="24"/>
          <w:szCs w:val="24"/>
          <w:lang w:val="en-US"/>
        </w:rPr>
        <w:t>: 10).</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22.</w:t>
      </w:r>
      <w:r w:rsidRPr="006D7EAB">
        <w:rPr>
          <w:rFonts w:ascii="Times New Roman" w:eastAsia="Times New Roman" w:hAnsi="Times New Roman" w:cs="Times New Roman"/>
          <w:sz w:val="24"/>
          <w:szCs w:val="24"/>
          <w:lang w:val="en-US"/>
        </w:rPr>
        <w:br/>
        <w:t>Odkazujeme divočinu do ústraní, kde ji konzervujeme, kontrolujeme průmyslový rozvoj a omezujeme rozsah lidmi „budovaného“ prostředí, abychom chránili čistou přírodu, a jakoukoli morální moc nad přírodou člověku upíráme. Barry Commoner ve svém Třetím ekologickém zákoně píše: „Příroda ví nejlépe</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"com72"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Commoner 1972</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xml:space="preserve">: 41). A jeden amatérský houbař mě ujišťoval: „Život by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Zemi mohl existoval docela dobře i bez lidí, vlastně setsakra líp bez lidí, ale nemohl by existovat bez hub. Lidi jsou pro přírodu největší hrozba… Měli bychom se snažit, abychom do prostředí zasahovali co nejmíň</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osobní rozhovor). Jiný </w:t>
      </w:r>
      <w:r w:rsidRPr="006D7EAB">
        <w:rPr>
          <w:rFonts w:ascii="Times New Roman" w:eastAsia="Times New Roman" w:hAnsi="Times New Roman" w:cs="Times New Roman"/>
          <w:sz w:val="24"/>
          <w:szCs w:val="24"/>
          <w:lang w:val="en-US"/>
        </w:rPr>
        <w:lastRenderedPageBreak/>
        <w:t>houbař poznamenal: „Největší problém týhle společnosti je, že existujou lidi… Lidskej druh je největší rakovina na Zemi</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osobní rozhovor).</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23</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Lidé jsou nicméně zvláštní (už jenom proto, že jsou schopni rozlišovat dobré od špatného) – mají mimořádnou odpovědnost a musejí se mimořádně omezovat. </w:t>
      </w:r>
      <w:proofErr w:type="gramStart"/>
      <w:r w:rsidRPr="006D7EAB">
        <w:rPr>
          <w:rFonts w:ascii="Times New Roman" w:eastAsia="Times New Roman" w:hAnsi="Times New Roman" w:cs="Times New Roman"/>
          <w:sz w:val="24"/>
          <w:szCs w:val="24"/>
          <w:lang w:val="en-US"/>
        </w:rPr>
        <w:t>Zvířata a rostliny se nikdy nebudou zajímat o práva těch druhých, kdežto lidé se takovými ohledy cítí vázáni.</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Disponujeme nebývalou mocí přírodu nejrůznějším způsobem měnit, ale morálně oceňovaná je spíš bezmocnost přírody vůči lidské rozpínavosti.</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Příroda patří mezi „utlačované“.</w:t>
      </w:r>
      <w:proofErr w:type="gramEnd"/>
      <w:r w:rsidRPr="006D7EAB">
        <w:rPr>
          <w:rFonts w:ascii="Times New Roman" w:eastAsia="Times New Roman" w:hAnsi="Times New Roman" w:cs="Times New Roman"/>
          <w:sz w:val="24"/>
          <w:szCs w:val="24"/>
          <w:lang w:val="en-US"/>
        </w:rPr>
        <w:t xml:space="preserve"> Někteří říkají, že se s přírodou zachází jako se „zeleným negrem</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"gra79"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Gray 1979</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a environmentální hnutí považují za prostředek jak zaručit stromům „občanská práva“ (</w:t>
      </w:r>
      <w:hyperlink r:id="rId53" w:anchor="sto74" w:history="1">
        <w:r w:rsidRPr="006D7EAB">
          <w:rPr>
            <w:rFonts w:ascii="Times New Roman" w:eastAsia="Times New Roman" w:hAnsi="Times New Roman" w:cs="Times New Roman"/>
            <w:color w:val="0000FF"/>
            <w:sz w:val="24"/>
            <w:szCs w:val="24"/>
            <w:u w:val="single"/>
            <w:lang w:val="en-US"/>
          </w:rPr>
          <w:t>Stone 1974</w:t>
        </w:r>
      </w:hyperlink>
      <w:r w:rsidRPr="006D7EAB">
        <w:rPr>
          <w:rFonts w:ascii="Times New Roman" w:eastAsia="Times New Roman" w:hAnsi="Times New Roman" w:cs="Times New Roman"/>
          <w:sz w:val="24"/>
          <w:szCs w:val="24"/>
          <w:lang w:val="en-US"/>
        </w:rPr>
        <w:t xml:space="preserve">). Protekcionismus znamená, že se udělují morální výsady: divoká příroda ukazuje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nevinnost, nenarušenou čistotu, Jinakost.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24</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Protekcionistický model, bereme-li ho jako prostředek interpretace zkušeností s přírodou, chápe svět kultury jako svět utlačovatelský. Morálně uvědomělý člověk by si </w:t>
      </w:r>
      <w:proofErr w:type="gramStart"/>
      <w:r w:rsidRPr="006D7EAB">
        <w:rPr>
          <w:rFonts w:ascii="Times New Roman" w:eastAsia="Times New Roman" w:hAnsi="Times New Roman" w:cs="Times New Roman"/>
          <w:sz w:val="24"/>
          <w:szCs w:val="24"/>
          <w:lang w:val="en-US"/>
        </w:rPr>
        <w:t>měl</w:t>
      </w:r>
      <w:proofErr w:type="gramEnd"/>
      <w:r w:rsidRPr="006D7EAB">
        <w:rPr>
          <w:rFonts w:ascii="Times New Roman" w:eastAsia="Times New Roman" w:hAnsi="Times New Roman" w:cs="Times New Roman"/>
          <w:sz w:val="24"/>
          <w:szCs w:val="24"/>
          <w:lang w:val="en-US"/>
        </w:rPr>
        <w:t xml:space="preserve"> od kultury držet odstup. </w:t>
      </w:r>
      <w:proofErr w:type="gramStart"/>
      <w:r w:rsidRPr="006D7EAB">
        <w:rPr>
          <w:rFonts w:ascii="Times New Roman" w:eastAsia="Times New Roman" w:hAnsi="Times New Roman" w:cs="Times New Roman"/>
          <w:sz w:val="24"/>
          <w:szCs w:val="24"/>
          <w:lang w:val="en-US"/>
        </w:rPr>
        <w:t>Jestliže nejlépší je, když člověk v přírodě úplně absentuje, pak přírodu lze zřejmě oprávněně chápat jako protiklad „civilizace“.</w:t>
      </w:r>
      <w:proofErr w:type="gramEnd"/>
      <w:r w:rsidRPr="006D7EAB">
        <w:rPr>
          <w:rFonts w:ascii="Times New Roman" w:eastAsia="Times New Roman" w:hAnsi="Times New Roman" w:cs="Times New Roman"/>
          <w:sz w:val="24"/>
          <w:szCs w:val="24"/>
          <w:lang w:val="en-US"/>
        </w:rPr>
        <w:t xml:space="preserve"> McKibben ve své knize </w:t>
      </w:r>
      <w:r w:rsidRPr="006D7EAB">
        <w:rPr>
          <w:rFonts w:ascii="Times New Roman" w:eastAsia="Times New Roman" w:hAnsi="Times New Roman" w:cs="Times New Roman"/>
          <w:i/>
          <w:iCs/>
          <w:sz w:val="24"/>
          <w:szCs w:val="24"/>
          <w:lang w:val="en-US"/>
        </w:rPr>
        <w:t>Konec přírody</w:t>
      </w:r>
      <w:r w:rsidRPr="006D7EAB">
        <w:rPr>
          <w:rFonts w:ascii="Times New Roman" w:eastAsia="Times New Roman" w:hAnsi="Times New Roman" w:cs="Times New Roman"/>
          <w:sz w:val="24"/>
          <w:szCs w:val="24"/>
          <w:lang w:val="en-US"/>
        </w:rPr>
        <w:t xml:space="preserve"> poznamenává: „Cítíme potřebu prastarých zapomenutých míst, koutů </w:t>
      </w:r>
      <w:r w:rsidRPr="006D7EAB">
        <w:rPr>
          <w:rFonts w:ascii="Times New Roman" w:eastAsia="Times New Roman" w:hAnsi="Times New Roman" w:cs="Times New Roman"/>
          <w:i/>
          <w:iCs/>
          <w:sz w:val="24"/>
          <w:szCs w:val="24"/>
          <w:lang w:val="en-US"/>
        </w:rPr>
        <w:t>nedotčených</w:t>
      </w:r>
      <w:r w:rsidRPr="006D7EAB">
        <w:rPr>
          <w:rFonts w:ascii="Times New Roman" w:eastAsia="Times New Roman" w:hAnsi="Times New Roman" w:cs="Times New Roman"/>
          <w:sz w:val="24"/>
          <w:szCs w:val="24"/>
          <w:lang w:val="en-US"/>
        </w:rPr>
        <w:t xml:space="preserve"> člověkem</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"mck89"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McKibben 1989</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55).</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25</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Z hlediska zastánců ochranářského přístupu platí: čím dále od přírody jsme, tím lépe. Osobní pobyt v divoké přírodě pouze poskytuje základ pro referování o objevech nebo výzkumu: je „dobrodružstvím</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"wil78"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D.S. Wilson 1978</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xml:space="preserve">: 19). </w:t>
      </w:r>
      <w:proofErr w:type="gramStart"/>
      <w:r w:rsidRPr="006D7EAB">
        <w:rPr>
          <w:rFonts w:ascii="Times New Roman" w:eastAsia="Times New Roman" w:hAnsi="Times New Roman" w:cs="Times New Roman"/>
          <w:sz w:val="24"/>
          <w:szCs w:val="24"/>
          <w:lang w:val="en-US"/>
        </w:rPr>
        <w:t xml:space="preserve">Dramaticky tento moment vyjádřil Hal Borland, autor esejů o přírodě pro </w:t>
      </w:r>
      <w:r w:rsidRPr="006D7EAB">
        <w:rPr>
          <w:rFonts w:ascii="Times New Roman" w:eastAsia="Times New Roman" w:hAnsi="Times New Roman" w:cs="Times New Roman"/>
          <w:i/>
          <w:iCs/>
          <w:sz w:val="24"/>
          <w:szCs w:val="24"/>
          <w:lang w:val="en-US"/>
        </w:rPr>
        <w:t>New York Times</w:t>
      </w:r>
      <w:r w:rsidRPr="006D7EAB">
        <w:rPr>
          <w:rFonts w:ascii="Times New Roman" w:eastAsia="Times New Roman" w:hAnsi="Times New Roman" w:cs="Times New Roman"/>
          <w:sz w:val="24"/>
          <w:szCs w:val="24"/>
          <w:lang w:val="en-US"/>
        </w:rPr>
        <w:t>, když o sobě napsal, že se cítí „jako nějaký zahraniční korespondent, který píše o cizím, vzdáleném území“.</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26</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Prožitek přírody se váže na místa, která vnímáme jako nedotčená, jakkoli to tak objektivně vůbec nemusí být. Divoká příroda vyvolává náladu, pocit nebo stav mysli: prostor, ve kterém se dobře přemýšlí (</w:t>
      </w:r>
      <w:hyperlink r:id="rId54" w:anchor="lev62" w:history="1">
        <w:r w:rsidRPr="006D7EAB">
          <w:rPr>
            <w:rFonts w:ascii="Times New Roman" w:eastAsia="Times New Roman" w:hAnsi="Times New Roman" w:cs="Times New Roman"/>
            <w:color w:val="0000FF"/>
            <w:sz w:val="24"/>
            <w:szCs w:val="24"/>
            <w:u w:val="single"/>
            <w:lang w:val="en-US"/>
          </w:rPr>
          <w:t>Lévi-Strauss 1962</w:t>
        </w:r>
      </w:hyperlink>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Příroda je oblastí, která už dávno neohrožuje a ke které se naopak sentimentálně vztahujeme s láskou a nostalgií (</w:t>
      </w:r>
      <w:hyperlink r:id="rId55" w:anchor="rit87" w:history="1">
        <w:r w:rsidRPr="006D7EAB">
          <w:rPr>
            <w:rFonts w:ascii="Times New Roman" w:eastAsia="Times New Roman" w:hAnsi="Times New Roman" w:cs="Times New Roman"/>
            <w:color w:val="0000FF"/>
            <w:sz w:val="24"/>
            <w:szCs w:val="24"/>
            <w:u w:val="single"/>
            <w:lang w:val="en-US"/>
          </w:rPr>
          <w:t>Ritvo 1987</w:t>
        </w:r>
      </w:hyperlink>
      <w:r w:rsidRPr="006D7EAB">
        <w:rPr>
          <w:rFonts w:ascii="Times New Roman" w:eastAsia="Times New Roman" w:hAnsi="Times New Roman" w:cs="Times New Roman"/>
          <w:sz w:val="24"/>
          <w:szCs w:val="24"/>
          <w:lang w:val="en-US"/>
        </w:rPr>
        <w:t>: 3).</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27</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Chápání přírody jako toho Druhého v sobě obsahuje dvě základní představy. </w:t>
      </w:r>
      <w:proofErr w:type="gramStart"/>
      <w:r w:rsidRPr="006D7EAB">
        <w:rPr>
          <w:rFonts w:ascii="Times New Roman" w:eastAsia="Times New Roman" w:hAnsi="Times New Roman" w:cs="Times New Roman"/>
          <w:sz w:val="24"/>
          <w:szCs w:val="24"/>
          <w:lang w:val="en-US"/>
        </w:rPr>
        <w:t xml:space="preserve">Za prvé, příroda poskytuje příležitost k nezbytnému </w:t>
      </w:r>
      <w:r w:rsidRPr="006D7EAB">
        <w:rPr>
          <w:rFonts w:ascii="Times New Roman" w:eastAsia="Times New Roman" w:hAnsi="Times New Roman" w:cs="Times New Roman"/>
          <w:i/>
          <w:iCs/>
          <w:sz w:val="24"/>
          <w:szCs w:val="24"/>
          <w:lang w:val="en-US"/>
        </w:rPr>
        <w:t>omlazujícímu zotavení se</w:t>
      </w:r>
      <w:r w:rsidRPr="006D7EAB">
        <w:rPr>
          <w:rFonts w:ascii="Times New Roman" w:eastAsia="Times New Roman" w:hAnsi="Times New Roman" w:cs="Times New Roman"/>
          <w:sz w:val="24"/>
          <w:szCs w:val="24"/>
          <w:lang w:val="en-US"/>
        </w:rPr>
        <w:t xml:space="preserve"> z civilizačních tlaků a nároků.</w:t>
      </w:r>
      <w:proofErr w:type="gramEnd"/>
      <w:r w:rsidRPr="006D7EAB">
        <w:rPr>
          <w:rFonts w:ascii="Times New Roman" w:eastAsia="Times New Roman" w:hAnsi="Times New Roman" w:cs="Times New Roman"/>
          <w:sz w:val="24"/>
          <w:szCs w:val="24"/>
          <w:lang w:val="en-US"/>
        </w:rPr>
        <w:t xml:space="preserve"> Tato úvaha vychází z waldenské tradice Henryho Davida Thoreaua a také z trochu odlišné tradice práce </w:t>
      </w:r>
      <w:r w:rsidRPr="006D7EAB">
        <w:rPr>
          <w:rFonts w:ascii="Times New Roman" w:eastAsia="Times New Roman" w:hAnsi="Times New Roman" w:cs="Times New Roman"/>
          <w:i/>
          <w:iCs/>
          <w:sz w:val="24"/>
          <w:szCs w:val="24"/>
          <w:lang w:val="en-US"/>
        </w:rPr>
        <w:t xml:space="preserve">Nespokojenost v kultuře </w:t>
      </w:r>
      <w:r w:rsidRPr="006D7EAB">
        <w:rPr>
          <w:rFonts w:ascii="Times New Roman" w:eastAsia="Times New Roman" w:hAnsi="Times New Roman" w:cs="Times New Roman"/>
          <w:sz w:val="24"/>
          <w:szCs w:val="24"/>
          <w:lang w:val="en-US"/>
        </w:rPr>
        <w:t>(</w:t>
      </w:r>
      <w:r w:rsidRPr="006D7EAB">
        <w:rPr>
          <w:rFonts w:ascii="Times New Roman" w:eastAsia="Times New Roman" w:hAnsi="Times New Roman" w:cs="Times New Roman"/>
          <w:i/>
          <w:iCs/>
          <w:sz w:val="24"/>
          <w:szCs w:val="24"/>
          <w:lang w:val="en-US"/>
        </w:rPr>
        <w:t>Civilization and its discontents</w:t>
      </w:r>
      <w:r w:rsidRPr="006D7EAB">
        <w:rPr>
          <w:rFonts w:ascii="Times New Roman" w:eastAsia="Times New Roman" w:hAnsi="Times New Roman" w:cs="Times New Roman"/>
          <w:sz w:val="24"/>
          <w:szCs w:val="24"/>
          <w:lang w:val="en-US"/>
        </w:rPr>
        <w:t xml:space="preserve">) od Sigmunda Freuda, podle níž zákazy a omezení civilizovaného života vyvolávají psychické napětí, které je třeba uvolňovat a rozptylovat. </w:t>
      </w:r>
      <w:proofErr w:type="gramStart"/>
      <w:r w:rsidRPr="006D7EAB">
        <w:rPr>
          <w:rFonts w:ascii="Times New Roman" w:eastAsia="Times New Roman" w:hAnsi="Times New Roman" w:cs="Times New Roman"/>
          <w:sz w:val="24"/>
          <w:szCs w:val="24"/>
          <w:lang w:val="en-US"/>
        </w:rPr>
        <w:t xml:space="preserve">Druhá představa, </w:t>
      </w:r>
      <w:r w:rsidRPr="006D7EAB">
        <w:rPr>
          <w:rFonts w:ascii="Times New Roman" w:eastAsia="Times New Roman" w:hAnsi="Times New Roman" w:cs="Times New Roman"/>
          <w:i/>
          <w:iCs/>
          <w:sz w:val="24"/>
          <w:szCs w:val="24"/>
          <w:lang w:val="en-US"/>
        </w:rPr>
        <w:t>anti-humanismus</w:t>
      </w:r>
      <w:r w:rsidRPr="006D7EAB">
        <w:rPr>
          <w:rFonts w:ascii="Times New Roman" w:eastAsia="Times New Roman" w:hAnsi="Times New Roman" w:cs="Times New Roman"/>
          <w:sz w:val="24"/>
          <w:szCs w:val="24"/>
          <w:lang w:val="en-US"/>
        </w:rPr>
        <w:t>, se týká žádoucího úniku z lidské přítomnosti.</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Odmítnout lidskost znamená stvrdit to živočišné v nás.</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Lidé jsou oproti divoce žijícím zvířatům pociťováni jako konfliktní, narcistní a materialističtí.</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28</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r>
      <w:r w:rsidRPr="006D7EAB">
        <w:rPr>
          <w:rFonts w:ascii="Times New Roman" w:eastAsia="Times New Roman" w:hAnsi="Times New Roman" w:cs="Times New Roman"/>
          <w:i/>
          <w:iCs/>
          <w:sz w:val="24"/>
          <w:szCs w:val="24"/>
          <w:lang w:val="en-US"/>
        </w:rPr>
        <w:t>Zotavení.</w:t>
      </w:r>
      <w:r w:rsidRPr="006D7EAB">
        <w:rPr>
          <w:rFonts w:ascii="Times New Roman" w:eastAsia="Times New Roman" w:hAnsi="Times New Roman" w:cs="Times New Roman"/>
          <w:sz w:val="24"/>
          <w:szCs w:val="24"/>
          <w:lang w:val="en-US"/>
        </w:rPr>
        <w:t xml:space="preserve"> George Evans, který navazuje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Thoreaua, zdůrazňuje morální zisky vyplývající z prožívání přírody. Citové osvěžení z divočiny líčí takto:</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lastRenderedPageBreak/>
        <w:t xml:space="preserve">Kdykoli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vás se svojí zničující silou dopadne světlo civilizace […] vypravte se do divočiny. Otupující obchodní rutina, prudké vášně tržiště, nástrahy závistivých měst, to vše rázem zmizí v zapomnění… </w:t>
      </w:r>
      <w:proofErr w:type="gramStart"/>
      <w:r w:rsidRPr="006D7EAB">
        <w:rPr>
          <w:rFonts w:ascii="Times New Roman" w:eastAsia="Times New Roman" w:hAnsi="Times New Roman" w:cs="Times New Roman"/>
          <w:sz w:val="24"/>
          <w:szCs w:val="24"/>
          <w:lang w:val="en-US"/>
        </w:rPr>
        <w:t>Zmocní se vás příroda.</w:t>
      </w:r>
      <w:proofErr w:type="gramEnd"/>
      <w:r w:rsidRPr="006D7EAB">
        <w:rPr>
          <w:rFonts w:ascii="Times New Roman" w:eastAsia="Times New Roman" w:hAnsi="Times New Roman" w:cs="Times New Roman"/>
          <w:sz w:val="24"/>
          <w:szCs w:val="24"/>
          <w:lang w:val="en-US"/>
        </w:rPr>
        <w:t xml:space="preserve"> Dodá vám zdravou barvu, z padavky udělá pořádného chlapa… </w:t>
      </w:r>
      <w:proofErr w:type="gramStart"/>
      <w:r w:rsidRPr="006D7EAB">
        <w:rPr>
          <w:rFonts w:ascii="Times New Roman" w:eastAsia="Times New Roman" w:hAnsi="Times New Roman" w:cs="Times New Roman"/>
          <w:sz w:val="24"/>
          <w:szCs w:val="24"/>
          <w:lang w:val="en-US"/>
        </w:rPr>
        <w:t>Všechno brzo nahlédnete s klidem v duši.</w:t>
      </w:r>
      <w:proofErr w:type="gramEnd"/>
      <w:r w:rsidRPr="006D7EAB">
        <w:rPr>
          <w:rFonts w:ascii="Times New Roman" w:eastAsia="Times New Roman" w:hAnsi="Times New Roman" w:cs="Times New Roman"/>
          <w:sz w:val="24"/>
          <w:szCs w:val="24"/>
          <w:lang w:val="en-US"/>
        </w:rPr>
        <w:t xml:space="preserve"> (</w:t>
      </w:r>
      <w:hyperlink r:id="rId56" w:anchor="nas67" w:history="1">
        <w:r w:rsidRPr="006D7EAB">
          <w:rPr>
            <w:rFonts w:ascii="Times New Roman" w:eastAsia="Times New Roman" w:hAnsi="Times New Roman" w:cs="Times New Roman"/>
            <w:color w:val="0000FF"/>
            <w:sz w:val="24"/>
            <w:szCs w:val="24"/>
            <w:u w:val="single"/>
            <w:lang w:val="en-US"/>
          </w:rPr>
          <w:t>Nash 1967</w:t>
        </w:r>
      </w:hyperlink>
      <w:r w:rsidRPr="006D7EAB">
        <w:rPr>
          <w:rFonts w:ascii="Times New Roman" w:eastAsia="Times New Roman" w:hAnsi="Times New Roman" w:cs="Times New Roman"/>
          <w:sz w:val="24"/>
          <w:szCs w:val="24"/>
          <w:lang w:val="en-US"/>
        </w:rPr>
        <w:t>: 141)</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29</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Evans jasnozřivě líčí divokou přírodu jako posilující lék proti „nemoci civilizace“. Moderní život je prý prosáknutý stresem, který příroda rozptyluje „obřadem zjednodušení</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"bou63"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Bourjaily 1963</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xml:space="preserve">: 15). </w:t>
      </w:r>
      <w:proofErr w:type="gramStart"/>
      <w:r w:rsidRPr="006D7EAB">
        <w:rPr>
          <w:rFonts w:ascii="Times New Roman" w:eastAsia="Times New Roman" w:hAnsi="Times New Roman" w:cs="Times New Roman"/>
          <w:sz w:val="24"/>
          <w:szCs w:val="24"/>
          <w:lang w:val="en-US"/>
        </w:rPr>
        <w:t>Tato představa přírody jako léku se široce rozšířila; její vliv dokládá třeba i obliba terapeutických pobytů v divočině.</w:t>
      </w:r>
      <w:proofErr w:type="gramEnd"/>
      <w:r w:rsidRPr="006D7EAB">
        <w:rPr>
          <w:rFonts w:ascii="Times New Roman" w:eastAsia="Times New Roman" w:hAnsi="Times New Roman" w:cs="Times New Roman"/>
          <w:sz w:val="24"/>
          <w:szCs w:val="24"/>
          <w:lang w:val="en-US"/>
        </w:rPr>
        <w:t xml:space="preserve"> „Posilující</w:t>
      </w:r>
      <w:proofErr w:type="gramStart"/>
      <w:r w:rsidRPr="006D7EAB">
        <w:rPr>
          <w:rFonts w:ascii="Times New Roman" w:eastAsia="Times New Roman" w:hAnsi="Times New Roman" w:cs="Times New Roman"/>
          <w:sz w:val="24"/>
          <w:szCs w:val="24"/>
          <w:lang w:val="en-US"/>
        </w:rPr>
        <w:t>“ prostředí</w:t>
      </w:r>
      <w:proofErr w:type="gramEnd"/>
      <w:r w:rsidRPr="006D7EAB">
        <w:rPr>
          <w:rFonts w:ascii="Times New Roman" w:eastAsia="Times New Roman" w:hAnsi="Times New Roman" w:cs="Times New Roman"/>
          <w:sz w:val="24"/>
          <w:szCs w:val="24"/>
          <w:lang w:val="en-US"/>
        </w:rPr>
        <w:t xml:space="preserve"> má přispívat ke znovuobnovení správných psychologických funkcí (</w:t>
      </w:r>
      <w:hyperlink r:id="rId57" w:anchor="kap84" w:history="1">
        <w:r w:rsidRPr="006D7EAB">
          <w:rPr>
            <w:rFonts w:ascii="Times New Roman" w:eastAsia="Times New Roman" w:hAnsi="Times New Roman" w:cs="Times New Roman"/>
            <w:color w:val="0000FF"/>
            <w:sz w:val="24"/>
            <w:szCs w:val="24"/>
            <w:u w:val="single"/>
            <w:lang w:val="en-US"/>
          </w:rPr>
          <w:t>Kaplan 1984</w:t>
        </w:r>
      </w:hyperlink>
      <w:r w:rsidRPr="006D7EAB">
        <w:rPr>
          <w:rFonts w:ascii="Times New Roman" w:eastAsia="Times New Roman" w:hAnsi="Times New Roman" w:cs="Times New Roman"/>
          <w:sz w:val="24"/>
          <w:szCs w:val="24"/>
          <w:lang w:val="en-US"/>
        </w:rPr>
        <w:t>: 286-287).</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30</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Když houbaři vysvětlují, proč vlastně chodí na houby, říkají, že na jejich psychiku příroda blahodárně působí. Jeden dost zaměstnaný člověk vysvětluje: „Jako hodně přetížených lidí často potřebuju psychicky nakopnout. Příštích pár týdnů budu hodně trávit v lesích</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osobní rozhovor). Jiný říká: „Po týdnu, který trávím ve své zubní ordinaci, jsou pro mne lesy svěžím a novým světem</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"rog85"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Rogers 1985</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13). A ještě další houbařka poznamenává:</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 xml:space="preserve">Když přemýšlím o tom, jaké je to být ve městě, napadají mě věci jako asfaltové silnice, semafory, pracovní plány a všelijaká časová omezení, být pořád dobře oblečená a neustále mít něco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práci. Když jsem ale venku, v přírodě, tak si oddechnu, oblíkám se podle toho, jestli je teplo nebo zima, a ne podle toho, abych dobře vypadala, a jsem tam, kde být chci, kde něco roste, ať už je to na louce nebo v lese nebo u rybníka nebo tak. </w:t>
      </w:r>
      <w:proofErr w:type="gramStart"/>
      <w:r w:rsidRPr="006D7EAB">
        <w:rPr>
          <w:rFonts w:ascii="Times New Roman" w:eastAsia="Times New Roman" w:hAnsi="Times New Roman" w:cs="Times New Roman"/>
          <w:sz w:val="24"/>
          <w:szCs w:val="24"/>
          <w:lang w:val="en-US"/>
        </w:rPr>
        <w:t>Jsem někde, kde kvůli civilizaci ještě nezlikvidovali všechnu přírodu.</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osobní</w:t>
      </w:r>
      <w:proofErr w:type="gramEnd"/>
      <w:r w:rsidRPr="006D7EAB">
        <w:rPr>
          <w:rFonts w:ascii="Times New Roman" w:eastAsia="Times New Roman" w:hAnsi="Times New Roman" w:cs="Times New Roman"/>
          <w:sz w:val="24"/>
          <w:szCs w:val="24"/>
          <w:lang w:val="en-US"/>
        </w:rPr>
        <w:t xml:space="preserve"> rozhovor)</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31</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r>
      <w:r w:rsidRPr="006D7EAB">
        <w:rPr>
          <w:rFonts w:ascii="Times New Roman" w:eastAsia="Times New Roman" w:hAnsi="Times New Roman" w:cs="Times New Roman"/>
          <w:i/>
          <w:iCs/>
          <w:sz w:val="24"/>
          <w:szCs w:val="24"/>
          <w:lang w:val="en-US"/>
        </w:rPr>
        <w:t>Anti-humanismus.</w:t>
      </w:r>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Jiní neobviňují strukturu nebo sociální řád, ale ty, kdo je budují a řídí.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Problémem není společnost, ale lidé.</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Lidem schází duše přírody.</w:t>
      </w:r>
      <w:proofErr w:type="gramEnd"/>
      <w:r w:rsidRPr="006D7EAB">
        <w:rPr>
          <w:rFonts w:ascii="Times New Roman" w:eastAsia="Times New Roman" w:hAnsi="Times New Roman" w:cs="Times New Roman"/>
          <w:sz w:val="24"/>
          <w:szCs w:val="24"/>
          <w:lang w:val="en-US"/>
        </w:rPr>
        <w:t xml:space="preserve"> </w:t>
      </w:r>
      <w:r w:rsidRPr="006D7EAB">
        <w:rPr>
          <w:rFonts w:ascii="Times New Roman" w:eastAsia="Times New Roman" w:hAnsi="Times New Roman" w:cs="Times New Roman"/>
          <w:i/>
          <w:iCs/>
          <w:sz w:val="24"/>
          <w:szCs w:val="24"/>
          <w:lang w:val="en-US"/>
        </w:rPr>
        <w:t>The Toadstool Review</w:t>
      </w:r>
      <w:r w:rsidRPr="006D7EAB">
        <w:rPr>
          <w:rFonts w:ascii="Times New Roman" w:eastAsia="Times New Roman" w:hAnsi="Times New Roman" w:cs="Times New Roman"/>
          <w:sz w:val="24"/>
          <w:szCs w:val="24"/>
          <w:lang w:val="en-US"/>
        </w:rPr>
        <w:t>, zpravodaj Minnesotské mykologické společnosti, přetiskl z </w:t>
      </w:r>
      <w:r w:rsidRPr="006D7EAB">
        <w:rPr>
          <w:rFonts w:ascii="Times New Roman" w:eastAsia="Times New Roman" w:hAnsi="Times New Roman" w:cs="Times New Roman"/>
          <w:i/>
          <w:iCs/>
          <w:sz w:val="24"/>
          <w:szCs w:val="24"/>
          <w:lang w:val="en-US"/>
        </w:rPr>
        <w:t xml:space="preserve">Los Angeles Times </w:t>
      </w:r>
      <w:r w:rsidRPr="006D7EAB">
        <w:rPr>
          <w:rFonts w:ascii="Times New Roman" w:eastAsia="Times New Roman" w:hAnsi="Times New Roman" w:cs="Times New Roman"/>
          <w:sz w:val="24"/>
          <w:szCs w:val="24"/>
          <w:lang w:val="en-US"/>
        </w:rPr>
        <w:t>esej nazvanou „The naturalist as a sane man</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„Milovník přírody – člověk, který to má v hlavě v pořádku“, </w:t>
      </w:r>
      <w:hyperlink r:id="rId58" w:anchor="nat86" w:history="1">
        <w:r w:rsidRPr="006D7EAB">
          <w:rPr>
            <w:rFonts w:ascii="Times New Roman" w:eastAsia="Times New Roman" w:hAnsi="Times New Roman" w:cs="Times New Roman"/>
            <w:color w:val="0000FF"/>
            <w:sz w:val="24"/>
            <w:szCs w:val="24"/>
            <w:u w:val="single"/>
            <w:lang w:val="en-US"/>
          </w:rPr>
          <w:t>1986</w:t>
        </w:r>
      </w:hyperlink>
      <w:r w:rsidRPr="006D7EAB">
        <w:rPr>
          <w:rFonts w:ascii="Times New Roman" w:eastAsia="Times New Roman" w:hAnsi="Times New Roman" w:cs="Times New Roman"/>
          <w:sz w:val="24"/>
          <w:szCs w:val="24"/>
          <w:lang w:val="en-US"/>
        </w:rPr>
        <w:t>). V článku se píše:</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 xml:space="preserve">Milovník přírody je nejrozumnější člověk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světě. </w:t>
      </w:r>
      <w:proofErr w:type="gramStart"/>
      <w:r w:rsidRPr="006D7EAB">
        <w:rPr>
          <w:rFonts w:ascii="Times New Roman" w:eastAsia="Times New Roman" w:hAnsi="Times New Roman" w:cs="Times New Roman"/>
          <w:sz w:val="24"/>
          <w:szCs w:val="24"/>
          <w:lang w:val="en-US"/>
        </w:rPr>
        <w:t>Jako jediný z nás má ze života jen to nejlepší.</w:t>
      </w:r>
      <w:proofErr w:type="gramEnd"/>
      <w:r w:rsidRPr="006D7EAB">
        <w:rPr>
          <w:rFonts w:ascii="Times New Roman" w:eastAsia="Times New Roman" w:hAnsi="Times New Roman" w:cs="Times New Roman"/>
          <w:sz w:val="24"/>
          <w:szCs w:val="24"/>
          <w:lang w:val="en-US"/>
        </w:rPr>
        <w:t xml:space="preserve"> Nachází se v nádherném světě,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jehož prozkoumávání máme pouze krátký čas lidského života</w:t>
      </w:r>
      <w:r w:rsidRPr="006D7EAB">
        <w:rPr>
          <w:rFonts w:ascii="Times New Roman" w:eastAsia="Times New Roman" w:hAnsi="Times New Roman" w:cs="Times New Roman"/>
          <w:i/>
          <w:iCs/>
          <w:sz w:val="24"/>
          <w:szCs w:val="24"/>
          <w:lang w:val="en-US"/>
        </w:rPr>
        <w:t>.</w:t>
      </w:r>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Uvědomil si, že je možné mít v úctě mnohem víc než jen muže a ženy.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Vlastně váhá, zda to nejsou právě muži a ženy, kdo je poměrně nudný a nezajímavý.</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32</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Hranici mezi „dobrou“ přírodou a „neurvalou“ civilizací přijímá celá řada houbařů. Ta hranice má zabránit tomu, aby to druhé nezamořilo to první. Být v lesích znamená užívat si kouzelný </w:t>
      </w:r>
      <w:proofErr w:type="gramStart"/>
      <w:r w:rsidRPr="006D7EAB">
        <w:rPr>
          <w:rFonts w:ascii="Times New Roman" w:eastAsia="Times New Roman" w:hAnsi="Times New Roman" w:cs="Times New Roman"/>
          <w:sz w:val="24"/>
          <w:szCs w:val="24"/>
          <w:lang w:val="en-US"/>
        </w:rPr>
        <w:t>čas</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A jakmile se to zvláštní rozpoložení rozplyne, projeví se nervozita.</w:t>
      </w:r>
      <w:proofErr w:type="gramEnd"/>
      <w:r w:rsidRPr="006D7EAB">
        <w:rPr>
          <w:rFonts w:ascii="Times New Roman" w:eastAsia="Times New Roman" w:hAnsi="Times New Roman" w:cs="Times New Roman"/>
          <w:sz w:val="24"/>
          <w:szCs w:val="24"/>
          <w:lang w:val="en-US"/>
        </w:rPr>
        <w:t xml:space="preserve"> Když jsme jednou byli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výletě v hlubokých lesích, narazili jsme na mýtinu, ze které se mělo stát staveniště pro nějaké domy. Náš vedoucí to sarkasticky komentoval: „Tak se mi zdá, že jsme zase v opravdovém světě</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polní poznámky). Ideologie ochrany ústí do politiky, která chrání přírodní prostředí před pronikáním civilizace.</w:t>
      </w:r>
    </w:p>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D7EAB">
        <w:rPr>
          <w:rFonts w:ascii="Times New Roman" w:eastAsia="Times New Roman" w:hAnsi="Times New Roman" w:cs="Times New Roman"/>
          <w:b/>
          <w:bCs/>
          <w:sz w:val="27"/>
          <w:szCs w:val="27"/>
          <w:lang w:val="en-US"/>
        </w:rPr>
        <w:t>Organický pohled</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lastRenderedPageBreak/>
        <w:t>33</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Organický pohled, tato nejstarší a zároveň nejmladší perspektiva, ruší hranici mezi životem přírody a životem člověka. </w:t>
      </w:r>
      <w:proofErr w:type="gramStart"/>
      <w:r w:rsidRPr="006D7EAB">
        <w:rPr>
          <w:rFonts w:ascii="Times New Roman" w:eastAsia="Times New Roman" w:hAnsi="Times New Roman" w:cs="Times New Roman"/>
          <w:sz w:val="24"/>
          <w:szCs w:val="24"/>
          <w:lang w:val="en-US"/>
        </w:rPr>
        <w:t>Kategorie jsou vědomě rozostřené (Zerubavel 1991: 104-105).</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Postmodernisté přejali tenhle prvek z celé řady ne-západních domorodých ideologií.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Lidé nejsou vně přírody, jsou její organickou součástí (</w:t>
      </w:r>
      <w:hyperlink r:id="rId59" w:anchor="dev85" w:history="1">
        <w:r w:rsidRPr="006D7EAB">
          <w:rPr>
            <w:rFonts w:ascii="Times New Roman" w:eastAsia="Times New Roman" w:hAnsi="Times New Roman" w:cs="Times New Roman"/>
            <w:color w:val="0000FF"/>
            <w:sz w:val="24"/>
            <w:szCs w:val="24"/>
            <w:u w:val="single"/>
            <w:lang w:val="en-US"/>
          </w:rPr>
          <w:t>Devall, Sessions 1985</w:t>
        </w:r>
      </w:hyperlink>
      <w:r w:rsidRPr="006D7EAB">
        <w:rPr>
          <w:rFonts w:ascii="Times New Roman" w:eastAsia="Times New Roman" w:hAnsi="Times New Roman" w:cs="Times New Roman"/>
          <w:sz w:val="24"/>
          <w:szCs w:val="24"/>
          <w:lang w:val="en-US"/>
        </w:rPr>
        <w:t>: 66).</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Tenhle základní obraz zastávají mnozí environmentální autoři, jakkoli současně zdůrazňují – možná trochu rozporně – autenticitu přírody.</w:t>
      </w:r>
      <w:proofErr w:type="gramEnd"/>
      <w:r w:rsidRPr="006D7EAB">
        <w:rPr>
          <w:rFonts w:ascii="Times New Roman" w:eastAsia="Times New Roman" w:hAnsi="Times New Roman" w:cs="Times New Roman"/>
          <w:sz w:val="24"/>
          <w:szCs w:val="24"/>
          <w:lang w:val="en-US"/>
        </w:rPr>
        <w:t xml:space="preserve"> Organicismus často prosazuje romantický, idylický pohled na život: vzájemnou péči jednoho o druhého a jakousi „arkadickou</w:t>
      </w:r>
      <w:proofErr w:type="gramStart"/>
      <w:r w:rsidRPr="006D7EAB">
        <w:rPr>
          <w:rFonts w:ascii="Times New Roman" w:eastAsia="Times New Roman" w:hAnsi="Times New Roman" w:cs="Times New Roman"/>
          <w:sz w:val="24"/>
          <w:szCs w:val="24"/>
          <w:lang w:val="en-US"/>
        </w:rPr>
        <w:t>“ blaženost</w:t>
      </w:r>
      <w:proofErr w:type="gramEnd"/>
      <w:r w:rsidRPr="006D7EAB">
        <w:rPr>
          <w:rFonts w:ascii="Times New Roman" w:eastAsia="Times New Roman" w:hAnsi="Times New Roman" w:cs="Times New Roman"/>
          <w:sz w:val="24"/>
          <w:szCs w:val="24"/>
          <w:lang w:val="en-US"/>
        </w:rPr>
        <w:t xml:space="preserve"> (</w:t>
      </w:r>
      <w:hyperlink r:id="rId60" w:anchor="wor85" w:history="1">
        <w:r w:rsidRPr="006D7EAB">
          <w:rPr>
            <w:rFonts w:ascii="Times New Roman" w:eastAsia="Times New Roman" w:hAnsi="Times New Roman" w:cs="Times New Roman"/>
            <w:color w:val="0000FF"/>
            <w:sz w:val="24"/>
            <w:szCs w:val="24"/>
            <w:u w:val="single"/>
            <w:lang w:val="en-US"/>
          </w:rPr>
          <w:t>Worster 1985</w:t>
        </w:r>
      </w:hyperlink>
      <w:r w:rsidRPr="006D7EAB">
        <w:rPr>
          <w:rFonts w:ascii="Times New Roman" w:eastAsia="Times New Roman" w:hAnsi="Times New Roman" w:cs="Times New Roman"/>
          <w:sz w:val="24"/>
          <w:szCs w:val="24"/>
          <w:lang w:val="en-US"/>
        </w:rPr>
        <w:t xml:space="preserve">). Tento přístup svým zvláštním způsobem pěstuje velká část hlubinné ekologie, ekofeminismu a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Gaiu orientované filozofie, ačkoli jednotlivé směry mezi sebou nesouhlasí v odpovědi na otázku, kdo je za zhoršování životního prostředí zodpovědný (antropocentrismus, androcentrismus, populační tlaky).</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34</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Jsou-li však lidé součástí přírody, pak by se o omezování vlastní činnosti nemuseli starat o nic víc než kterákoli jiná stvoření. Jak vysvětlil Robert Nelson (</w:t>
      </w:r>
      <w:hyperlink r:id="rId61" w:anchor="nel90" w:history="1">
        <w:r w:rsidRPr="006D7EAB">
          <w:rPr>
            <w:rFonts w:ascii="Times New Roman" w:eastAsia="Times New Roman" w:hAnsi="Times New Roman" w:cs="Times New Roman"/>
            <w:color w:val="0000FF"/>
            <w:sz w:val="24"/>
            <w:szCs w:val="24"/>
            <w:u w:val="single"/>
            <w:lang w:val="en-US"/>
          </w:rPr>
          <w:t>1990</w:t>
        </w:r>
      </w:hyperlink>
      <w:r w:rsidRPr="006D7EAB">
        <w:rPr>
          <w:rFonts w:ascii="Times New Roman" w:eastAsia="Times New Roman" w:hAnsi="Times New Roman" w:cs="Times New Roman"/>
          <w:sz w:val="24"/>
          <w:szCs w:val="24"/>
          <w:lang w:val="en-US"/>
        </w:rPr>
        <w:t>: 57): „Jestliže například lev není morálně odsuzován za zlovolné krutosti, kterých se dopouští na ostatních tvorech, proč by mělo být lidstvo tvrdě souzeno za to, že prakticky využívá přírodního světa</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Každý přece jedná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základě svých genetických a materiálních dispozic a s ohledem na nějaké instrumentální cíle. Když britský vědec James Lovelock (</w:t>
      </w:r>
      <w:hyperlink r:id="rId62" w:anchor="lov79" w:history="1">
        <w:r w:rsidRPr="006D7EAB">
          <w:rPr>
            <w:rFonts w:ascii="Times New Roman" w:eastAsia="Times New Roman" w:hAnsi="Times New Roman" w:cs="Times New Roman"/>
            <w:color w:val="0000FF"/>
            <w:sz w:val="24"/>
            <w:szCs w:val="24"/>
            <w:u w:val="single"/>
            <w:lang w:val="en-US"/>
          </w:rPr>
          <w:t>1979</w:t>
        </w:r>
      </w:hyperlink>
      <w:r w:rsidRPr="006D7EAB">
        <w:rPr>
          <w:rFonts w:ascii="Times New Roman" w:eastAsia="Times New Roman" w:hAnsi="Times New Roman" w:cs="Times New Roman"/>
          <w:sz w:val="24"/>
          <w:szCs w:val="24"/>
          <w:lang w:val="en-US"/>
        </w:rPr>
        <w:t xml:space="preserve">), původce teorie Gaia, psal o tom, že </w:t>
      </w:r>
      <w:r w:rsidRPr="006D7EAB">
        <w:rPr>
          <w:rFonts w:ascii="Times New Roman" w:eastAsia="Times New Roman" w:hAnsi="Times New Roman" w:cs="Times New Roman"/>
          <w:i/>
          <w:iCs/>
          <w:sz w:val="24"/>
          <w:szCs w:val="24"/>
          <w:lang w:val="en-US"/>
        </w:rPr>
        <w:t>Země</w:t>
      </w:r>
      <w:r w:rsidRPr="006D7EAB">
        <w:rPr>
          <w:rFonts w:ascii="Times New Roman" w:eastAsia="Times New Roman" w:hAnsi="Times New Roman" w:cs="Times New Roman"/>
          <w:sz w:val="24"/>
          <w:szCs w:val="24"/>
          <w:lang w:val="en-US"/>
        </w:rPr>
        <w:t xml:space="preserve"> je živoucí bytost, poznamenal: „Náš druh, i s celou jeho technologií, je prostě neopomenutelnou součástí celé přírody</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 jsme mechanicky pokročilí bobři (</w:t>
      </w:r>
      <w:hyperlink r:id="rId63" w:anchor="mck89" w:history="1">
        <w:r w:rsidRPr="006D7EAB">
          <w:rPr>
            <w:rFonts w:ascii="Times New Roman" w:eastAsia="Times New Roman" w:hAnsi="Times New Roman" w:cs="Times New Roman"/>
            <w:color w:val="0000FF"/>
            <w:sz w:val="24"/>
            <w:szCs w:val="24"/>
            <w:u w:val="single"/>
            <w:lang w:val="en-US"/>
          </w:rPr>
          <w:t>McKibben 1989</w:t>
        </w:r>
      </w:hyperlink>
      <w:r w:rsidRPr="006D7EAB">
        <w:rPr>
          <w:rFonts w:ascii="Times New Roman" w:eastAsia="Times New Roman" w:hAnsi="Times New Roman" w:cs="Times New Roman"/>
          <w:sz w:val="24"/>
          <w:szCs w:val="24"/>
          <w:lang w:val="en-US"/>
        </w:rPr>
        <w:t>: 64). Tento pohled tedy ruší hranice mezi přírodou a kulturou tak, že kulturu zahrnuje do přírody.</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35</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V praxi ale organický přístup předpokládá, že lidé přijmou za své některé pozitivní společné hodnoty – hodnoty často spojované s feministickou ideologií. Skrze „dělání přírody</w:t>
      </w:r>
      <w:proofErr w:type="gramStart"/>
      <w:r w:rsidRPr="006D7EAB">
        <w:rPr>
          <w:rFonts w:ascii="Times New Roman" w:eastAsia="Times New Roman" w:hAnsi="Times New Roman" w:cs="Times New Roman"/>
          <w:sz w:val="24"/>
          <w:szCs w:val="24"/>
          <w:lang w:val="en-US"/>
        </w:rPr>
        <w:t>“ chceme</w:t>
      </w:r>
      <w:proofErr w:type="gramEnd"/>
      <w:r w:rsidRPr="006D7EAB">
        <w:rPr>
          <w:rFonts w:ascii="Times New Roman" w:eastAsia="Times New Roman" w:hAnsi="Times New Roman" w:cs="Times New Roman"/>
          <w:sz w:val="24"/>
          <w:szCs w:val="24"/>
          <w:lang w:val="en-US"/>
        </w:rPr>
        <w:t xml:space="preserve"> nakonec prožívat jakousi jednotu s biosférou, nikoli oddělení od ní. Proto je cílem mnoha milovníků přírody více či méně překonat odcizení </w:t>
      </w:r>
      <w:proofErr w:type="gramStart"/>
      <w:r w:rsidRPr="006D7EAB">
        <w:rPr>
          <w:rFonts w:ascii="Times New Roman" w:eastAsia="Times New Roman" w:hAnsi="Times New Roman" w:cs="Times New Roman"/>
          <w:sz w:val="24"/>
          <w:szCs w:val="24"/>
          <w:lang w:val="en-US"/>
        </w:rPr>
        <w:t>od</w:t>
      </w:r>
      <w:proofErr w:type="gramEnd"/>
      <w:r w:rsidRPr="006D7EAB">
        <w:rPr>
          <w:rFonts w:ascii="Times New Roman" w:eastAsia="Times New Roman" w:hAnsi="Times New Roman" w:cs="Times New Roman"/>
          <w:sz w:val="24"/>
          <w:szCs w:val="24"/>
          <w:lang w:val="en-US"/>
        </w:rPr>
        <w:t xml:space="preserve"> přírodních systémů. Být „zajedno</w:t>
      </w:r>
      <w:proofErr w:type="gramStart"/>
      <w:r w:rsidRPr="006D7EAB">
        <w:rPr>
          <w:rFonts w:ascii="Times New Roman" w:eastAsia="Times New Roman" w:hAnsi="Times New Roman" w:cs="Times New Roman"/>
          <w:sz w:val="24"/>
          <w:szCs w:val="24"/>
          <w:lang w:val="en-US"/>
        </w:rPr>
        <w:t>“ s</w:t>
      </w:r>
      <w:proofErr w:type="gramEnd"/>
      <w:r w:rsidRPr="006D7EAB">
        <w:rPr>
          <w:rFonts w:ascii="Times New Roman" w:eastAsia="Times New Roman" w:hAnsi="Times New Roman" w:cs="Times New Roman"/>
          <w:sz w:val="24"/>
          <w:szCs w:val="24"/>
          <w:lang w:val="en-US"/>
        </w:rPr>
        <w:t> přírodou, vstřebat do sebe její kouzlo. David Arora (</w:t>
      </w:r>
      <w:hyperlink r:id="rId64" w:anchor="aro79" w:history="1">
        <w:r w:rsidRPr="006D7EAB">
          <w:rPr>
            <w:rFonts w:ascii="Times New Roman" w:eastAsia="Times New Roman" w:hAnsi="Times New Roman" w:cs="Times New Roman"/>
            <w:color w:val="0000FF"/>
            <w:sz w:val="24"/>
            <w:szCs w:val="24"/>
            <w:u w:val="single"/>
            <w:lang w:val="en-US"/>
          </w:rPr>
          <w:t>1979</w:t>
        </w:r>
      </w:hyperlink>
      <w:r w:rsidRPr="006D7EAB">
        <w:rPr>
          <w:rFonts w:ascii="Times New Roman" w:eastAsia="Times New Roman" w:hAnsi="Times New Roman" w:cs="Times New Roman"/>
          <w:sz w:val="24"/>
          <w:szCs w:val="24"/>
          <w:lang w:val="en-US"/>
        </w:rPr>
        <w:t>: 12) ve svém houbařském průvodci nabádá: „Houbaření neznamená jenom se courat po lese. […] Je to umění, dovednost, meditace, propracovaná činnost</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Když houbaře požádáte, aby vám vysvětlili, čeho si vlastně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přírodním prostředí tolik cení, často vyzdvihují svoje zážitky z divočiny:</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Houbaříme-li hned zkraje sezóny, ještě v zimě, zprostředkují nám lesy obrovských nádherných sekvojí nejen velký výběr jedlých hub… ale také mimořádný pocit krásy, klidu a radosti z hlubokého ticha a nesmírné velikosti stromů.</w:t>
      </w:r>
      <w:proofErr w:type="gramEnd"/>
      <w:r w:rsidRPr="006D7EAB">
        <w:rPr>
          <w:rFonts w:ascii="Times New Roman" w:eastAsia="Times New Roman" w:hAnsi="Times New Roman" w:cs="Times New Roman"/>
          <w:sz w:val="24"/>
          <w:szCs w:val="24"/>
          <w:lang w:val="en-US"/>
        </w:rPr>
        <w:t xml:space="preserve"> Hned vedle tisíciletého, skoro stometrového obra najdete drobnou, křehkou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elegantní bedlu (</w:t>
      </w:r>
      <w:r w:rsidRPr="006D7EAB">
        <w:rPr>
          <w:rFonts w:ascii="Times New Roman" w:eastAsia="Times New Roman" w:hAnsi="Times New Roman" w:cs="Times New Roman"/>
          <w:i/>
          <w:iCs/>
          <w:sz w:val="24"/>
          <w:szCs w:val="24"/>
          <w:lang w:val="en-US"/>
        </w:rPr>
        <w:t>Lepiotas</w:t>
      </w:r>
      <w:r w:rsidRPr="006D7EAB">
        <w:rPr>
          <w:rFonts w:ascii="Times New Roman" w:eastAsia="Times New Roman" w:hAnsi="Times New Roman" w:cs="Times New Roman"/>
          <w:sz w:val="24"/>
          <w:szCs w:val="24"/>
          <w:lang w:val="en-US"/>
        </w:rPr>
        <w:t>)… a helmovku (</w:t>
      </w:r>
      <w:r w:rsidRPr="006D7EAB">
        <w:rPr>
          <w:rFonts w:ascii="Times New Roman" w:eastAsia="Times New Roman" w:hAnsi="Times New Roman" w:cs="Times New Roman"/>
          <w:i/>
          <w:iCs/>
          <w:sz w:val="24"/>
          <w:szCs w:val="24"/>
          <w:lang w:val="en-US"/>
        </w:rPr>
        <w:t>Mycenas</w:t>
      </w:r>
      <w:r w:rsidRPr="006D7EAB">
        <w:rPr>
          <w:rFonts w:ascii="Times New Roman" w:eastAsia="Times New Roman" w:hAnsi="Times New Roman" w:cs="Times New Roman"/>
          <w:sz w:val="24"/>
          <w:szCs w:val="24"/>
          <w:lang w:val="en-US"/>
        </w:rPr>
        <w:t>), což může pěkně pošimrat váš smysl pro perspektivu a proporce. (</w:t>
      </w:r>
      <w:hyperlink r:id="rId65" w:anchor="sti83" w:history="1">
        <w:r w:rsidRPr="006D7EAB">
          <w:rPr>
            <w:rFonts w:ascii="Times New Roman" w:eastAsia="Times New Roman" w:hAnsi="Times New Roman" w:cs="Times New Roman"/>
            <w:color w:val="0000FF"/>
            <w:sz w:val="24"/>
            <w:szCs w:val="24"/>
            <w:u w:val="single"/>
            <w:lang w:val="en-US"/>
          </w:rPr>
          <w:t>Stickney 1983-1984</w:t>
        </w:r>
      </w:hyperlink>
      <w:r w:rsidRPr="006D7EAB">
        <w:rPr>
          <w:rFonts w:ascii="Times New Roman" w:eastAsia="Times New Roman" w:hAnsi="Times New Roman" w:cs="Times New Roman"/>
          <w:sz w:val="24"/>
          <w:szCs w:val="24"/>
          <w:lang w:val="en-US"/>
        </w:rPr>
        <w:t>: 27-28)</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36</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Uvědomování si takových věcí má povahu naléhavé žité skutečnosti – subjektivní, ale ne „jenom subjektivní“ (</w:t>
      </w:r>
      <w:hyperlink r:id="rId66" w:anchor="koh84" w:history="1">
        <w:r w:rsidRPr="006D7EAB">
          <w:rPr>
            <w:rFonts w:ascii="Times New Roman" w:eastAsia="Times New Roman" w:hAnsi="Times New Roman" w:cs="Times New Roman"/>
            <w:color w:val="0000FF"/>
            <w:sz w:val="24"/>
            <w:szCs w:val="24"/>
            <w:u w:val="single"/>
            <w:lang w:val="en-US"/>
          </w:rPr>
          <w:t>Kohák 1984</w:t>
        </w:r>
      </w:hyperlink>
      <w:r w:rsidRPr="006D7EAB">
        <w:rPr>
          <w:rFonts w:ascii="Times New Roman" w:eastAsia="Times New Roman" w:hAnsi="Times New Roman" w:cs="Times New Roman"/>
          <w:sz w:val="24"/>
          <w:szCs w:val="24"/>
          <w:lang w:val="en-US"/>
        </w:rPr>
        <w:t>: 6). Jde o hlubinnou subjektivitu:</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Přírodu můžu cítit.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Cítím tam teplo ze sluníčka.</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A chlad sněhu.</w:t>
      </w:r>
      <w:proofErr w:type="gramEnd"/>
      <w:r w:rsidRPr="006D7EAB">
        <w:rPr>
          <w:rFonts w:ascii="Times New Roman" w:eastAsia="Times New Roman" w:hAnsi="Times New Roman" w:cs="Times New Roman"/>
          <w:sz w:val="24"/>
          <w:szCs w:val="24"/>
          <w:lang w:val="en-US"/>
        </w:rPr>
        <w:t xml:space="preserve"> V přírodě můžu chodit </w:t>
      </w:r>
      <w:proofErr w:type="gramStart"/>
      <w:r w:rsidRPr="006D7EAB">
        <w:rPr>
          <w:rFonts w:ascii="Times New Roman" w:eastAsia="Times New Roman" w:hAnsi="Times New Roman" w:cs="Times New Roman"/>
          <w:sz w:val="24"/>
          <w:szCs w:val="24"/>
          <w:lang w:val="en-US"/>
        </w:rPr>
        <w:t>sem</w:t>
      </w:r>
      <w:proofErr w:type="gramEnd"/>
      <w:r w:rsidRPr="006D7EAB">
        <w:rPr>
          <w:rFonts w:ascii="Times New Roman" w:eastAsia="Times New Roman" w:hAnsi="Times New Roman" w:cs="Times New Roman"/>
          <w:sz w:val="24"/>
          <w:szCs w:val="24"/>
          <w:lang w:val="en-US"/>
        </w:rPr>
        <w:t xml:space="preserve"> a tam a v létě rád lezu na skály nebo chodím po horách. </w:t>
      </w:r>
      <w:proofErr w:type="gramStart"/>
      <w:r w:rsidRPr="006D7EAB">
        <w:rPr>
          <w:rFonts w:ascii="Times New Roman" w:eastAsia="Times New Roman" w:hAnsi="Times New Roman" w:cs="Times New Roman"/>
          <w:sz w:val="24"/>
          <w:szCs w:val="24"/>
          <w:lang w:val="en-US"/>
        </w:rPr>
        <w:t>Je to fyzická jednota.</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osobní</w:t>
      </w:r>
      <w:proofErr w:type="gramEnd"/>
      <w:r w:rsidRPr="006D7EAB">
        <w:rPr>
          <w:rFonts w:ascii="Times New Roman" w:eastAsia="Times New Roman" w:hAnsi="Times New Roman" w:cs="Times New Roman"/>
          <w:sz w:val="24"/>
          <w:szCs w:val="24"/>
          <w:lang w:val="en-US"/>
        </w:rPr>
        <w:t xml:space="preserve"> rozhovor)</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lastRenderedPageBreak/>
        <w:t>37</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Část této emocionality se váže k místům, která vyvolávají citovou odezvu. </w:t>
      </w:r>
      <w:proofErr w:type="gramStart"/>
      <w:r w:rsidRPr="006D7EAB">
        <w:rPr>
          <w:rFonts w:ascii="Times New Roman" w:eastAsia="Times New Roman" w:hAnsi="Times New Roman" w:cs="Times New Roman"/>
          <w:sz w:val="24"/>
          <w:szCs w:val="24"/>
          <w:lang w:val="en-US"/>
        </w:rPr>
        <w:t>K místům, kde člověk cítí sounáležitost.</w:t>
      </w:r>
      <w:proofErr w:type="gramEnd"/>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 xml:space="preserve">Každý lovec nebo rybář </w:t>
      </w:r>
      <w:proofErr w:type="gramStart"/>
      <w:r w:rsidRPr="006D7EAB">
        <w:rPr>
          <w:rFonts w:ascii="Times New Roman" w:eastAsia="Times New Roman" w:hAnsi="Times New Roman" w:cs="Times New Roman"/>
          <w:sz w:val="24"/>
          <w:szCs w:val="24"/>
          <w:lang w:val="en-US"/>
        </w:rPr>
        <w:t>měl</w:t>
      </w:r>
      <w:proofErr w:type="gramEnd"/>
      <w:r w:rsidRPr="006D7EAB">
        <w:rPr>
          <w:rFonts w:ascii="Times New Roman" w:eastAsia="Times New Roman" w:hAnsi="Times New Roman" w:cs="Times New Roman"/>
          <w:sz w:val="24"/>
          <w:szCs w:val="24"/>
          <w:lang w:val="en-US"/>
        </w:rPr>
        <w:t xml:space="preserve"> svůj oblíbený koutek, nějaký lesík, bažinku, tůňku nebo něco jiného… </w:t>
      </w:r>
      <w:proofErr w:type="gramStart"/>
      <w:r w:rsidRPr="006D7EAB">
        <w:rPr>
          <w:rFonts w:ascii="Times New Roman" w:eastAsia="Times New Roman" w:hAnsi="Times New Roman" w:cs="Times New Roman"/>
          <w:sz w:val="24"/>
          <w:szCs w:val="24"/>
          <w:lang w:val="en-US"/>
        </w:rPr>
        <w:t>Ať už toto jeho území vypadalo jakkoli a bylo kdekoli, bylo doslova součástí života každého takového lovce.</w:t>
      </w:r>
      <w:proofErr w:type="gramEnd"/>
      <w:r w:rsidRPr="006D7EAB">
        <w:rPr>
          <w:rFonts w:ascii="Times New Roman" w:eastAsia="Times New Roman" w:hAnsi="Times New Roman" w:cs="Times New Roman"/>
          <w:sz w:val="24"/>
          <w:szCs w:val="24"/>
          <w:lang w:val="en-US"/>
        </w:rPr>
        <w:t xml:space="preserve"> Uprostřed těchto míst sledoval proměny ročních období, radoval se s přáteli, objevoval přírodu a </w:t>
      </w:r>
      <w:proofErr w:type="gramStart"/>
      <w:r w:rsidRPr="006D7EAB">
        <w:rPr>
          <w:rFonts w:ascii="Times New Roman" w:eastAsia="Times New Roman" w:hAnsi="Times New Roman" w:cs="Times New Roman"/>
          <w:sz w:val="24"/>
          <w:szCs w:val="24"/>
          <w:lang w:val="en-US"/>
        </w:rPr>
        <w:t>sebe</w:t>
      </w:r>
      <w:proofErr w:type="gramEnd"/>
      <w:r w:rsidRPr="006D7EAB">
        <w:rPr>
          <w:rFonts w:ascii="Times New Roman" w:eastAsia="Times New Roman" w:hAnsi="Times New Roman" w:cs="Times New Roman"/>
          <w:sz w:val="24"/>
          <w:szCs w:val="24"/>
          <w:lang w:val="en-US"/>
        </w:rPr>
        <w:t xml:space="preserve"> sama a prožíval spoustu dalších okamžiků, které jsou příliš čarovné, než aby je bylo možné vylíčit slovy. (</w:t>
      </w:r>
      <w:hyperlink r:id="rId67" w:anchor="rie86" w:history="1">
        <w:r w:rsidRPr="006D7EAB">
          <w:rPr>
            <w:rFonts w:ascii="Times New Roman" w:eastAsia="Times New Roman" w:hAnsi="Times New Roman" w:cs="Times New Roman"/>
            <w:color w:val="0000FF"/>
            <w:sz w:val="24"/>
            <w:szCs w:val="24"/>
            <w:u w:val="single"/>
            <w:lang w:val="en-US"/>
          </w:rPr>
          <w:t>Rieger 1986</w:t>
        </w:r>
      </w:hyperlink>
      <w:r w:rsidRPr="006D7EAB">
        <w:rPr>
          <w:rFonts w:ascii="Times New Roman" w:eastAsia="Times New Roman" w:hAnsi="Times New Roman" w:cs="Times New Roman"/>
          <w:sz w:val="24"/>
          <w:szCs w:val="24"/>
          <w:lang w:val="en-US"/>
        </w:rPr>
        <w:t>: 35)</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38</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Houbaři – stejně jako lovci nebo rybáři – se na některá místa vracejí. </w:t>
      </w:r>
      <w:proofErr w:type="gramStart"/>
      <w:r w:rsidRPr="006D7EAB">
        <w:rPr>
          <w:rFonts w:ascii="Times New Roman" w:eastAsia="Times New Roman" w:hAnsi="Times New Roman" w:cs="Times New Roman"/>
          <w:sz w:val="24"/>
          <w:szCs w:val="24"/>
          <w:lang w:val="en-US"/>
        </w:rPr>
        <w:t>A to nejen účelově, ale také proto, že k těmto místům něco cítí.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Jeden houbař mi povídal, že má místo, kterému říká Svatý pramen, jakousi zelenou katedrálu, a tam medituje (osobní rozhovor).</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Přírodu chráníme právě proto, abychom zachovali tyto zážitky.</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39</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Příslušnost ke skupině milovníků přírody dodává mnoha lidem sebeúctu. </w:t>
      </w:r>
      <w:proofErr w:type="gramStart"/>
      <w:r w:rsidRPr="006D7EAB">
        <w:rPr>
          <w:rFonts w:ascii="Times New Roman" w:eastAsia="Times New Roman" w:hAnsi="Times New Roman" w:cs="Times New Roman"/>
          <w:sz w:val="24"/>
          <w:szCs w:val="24"/>
          <w:lang w:val="en-US"/>
        </w:rPr>
        <w:t>Být houbařem, pozorovatelem ptáků, kajakářem, horolezcem nebo jeskyňářem, to o člověku něco říká.</w:t>
      </w:r>
      <w:proofErr w:type="gramEnd"/>
      <w:r w:rsidRPr="006D7EAB">
        <w:rPr>
          <w:rFonts w:ascii="Times New Roman" w:eastAsia="Times New Roman" w:hAnsi="Times New Roman" w:cs="Times New Roman"/>
          <w:sz w:val="24"/>
          <w:szCs w:val="24"/>
          <w:lang w:val="en-US"/>
        </w:rPr>
        <w:t xml:space="preserve"> Být zajedno s přírodou znamená z hlediska organicismu poznat </w:t>
      </w:r>
      <w:proofErr w:type="gramStart"/>
      <w:r w:rsidRPr="006D7EAB">
        <w:rPr>
          <w:rFonts w:ascii="Times New Roman" w:eastAsia="Times New Roman" w:hAnsi="Times New Roman" w:cs="Times New Roman"/>
          <w:sz w:val="24"/>
          <w:szCs w:val="24"/>
          <w:lang w:val="en-US"/>
        </w:rPr>
        <w:t>sama</w:t>
      </w:r>
      <w:proofErr w:type="gramEnd"/>
      <w:r w:rsidRPr="006D7EAB">
        <w:rPr>
          <w:rFonts w:ascii="Times New Roman" w:eastAsia="Times New Roman" w:hAnsi="Times New Roman" w:cs="Times New Roman"/>
          <w:sz w:val="24"/>
          <w:szCs w:val="24"/>
          <w:lang w:val="en-US"/>
        </w:rPr>
        <w:t xml:space="preserve"> sebe, seberealizovat se (Rolston 1988: 16). Ochranářství se stává jádrem osobní identity, což vede ke vzniku „generalizovaného environmentálního druhého</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"wei91"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Weigert 1991</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xml:space="preserve">): prostředí je zapracováno do osobního já (Robbins 1987: 593). Práce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vlastní identitě je podpořena pocitem naplnění a příslušnosti, což je zároveň zdrojem uspokojení (</w:t>
      </w:r>
      <w:hyperlink r:id="rId68" w:anchor="hew84" w:history="1">
        <w:r w:rsidRPr="006D7EAB">
          <w:rPr>
            <w:rFonts w:ascii="Times New Roman" w:eastAsia="Times New Roman" w:hAnsi="Times New Roman" w:cs="Times New Roman"/>
            <w:color w:val="0000FF"/>
            <w:sz w:val="24"/>
            <w:szCs w:val="24"/>
            <w:u w:val="single"/>
            <w:lang w:val="en-US"/>
          </w:rPr>
          <w:t>Hewitt 1984</w:t>
        </w:r>
      </w:hyperlink>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Příroda se tak pro někoho může stát zázemím, které uspokojuje touhy a potřeby (</w:t>
      </w:r>
      <w:hyperlink r:id="rId69" w:anchor="cat69" w:history="1">
        <w:r w:rsidRPr="006D7EAB">
          <w:rPr>
            <w:rFonts w:ascii="Times New Roman" w:eastAsia="Times New Roman" w:hAnsi="Times New Roman" w:cs="Times New Roman"/>
            <w:color w:val="0000FF"/>
            <w:sz w:val="24"/>
            <w:szCs w:val="24"/>
            <w:u w:val="single"/>
            <w:lang w:val="en-US"/>
          </w:rPr>
          <w:t>W.R. Catton 1969</w:t>
        </w:r>
      </w:hyperlink>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Jeden houbař prohlašuje:</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Kráčíte svým vlastním tempem a jste neustále odměňováni tím, jak správně rozpoznáváte houby a jak se neustále proměňuje panorama okolní krajiny, typické pro to či ono období.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Zřejmě také proto Gary Lincoff říká, že „sbírání hub se vám dostane do krve“; […] a jestli si pak někdo troufne houby, které našel, také sníst, otestuje svoji znalost hub velmi osobním způsobem.</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Chyby se hned projeví.</w:t>
      </w:r>
      <w:proofErr w:type="gramEnd"/>
      <w:r w:rsidRPr="006D7EAB">
        <w:rPr>
          <w:rFonts w:ascii="Times New Roman" w:eastAsia="Times New Roman" w:hAnsi="Times New Roman" w:cs="Times New Roman"/>
          <w:sz w:val="24"/>
          <w:szCs w:val="24"/>
          <w:lang w:val="en-US"/>
        </w:rPr>
        <w:t xml:space="preserve"> A co zůstane, to se brzy přetaví do zvláštní směsi sebedůvěry, troufalosti a znalectví. (</w:t>
      </w:r>
      <w:hyperlink r:id="rId70" w:anchor="bak83" w:history="1">
        <w:r w:rsidRPr="006D7EAB">
          <w:rPr>
            <w:rFonts w:ascii="Times New Roman" w:eastAsia="Times New Roman" w:hAnsi="Times New Roman" w:cs="Times New Roman"/>
            <w:color w:val="0000FF"/>
            <w:sz w:val="24"/>
            <w:szCs w:val="24"/>
            <w:u w:val="single"/>
            <w:lang w:val="en-US"/>
          </w:rPr>
          <w:t>Bakaitis 1983-1984</w:t>
        </w:r>
      </w:hyperlink>
      <w:r w:rsidRPr="006D7EAB">
        <w:rPr>
          <w:rFonts w:ascii="Times New Roman" w:eastAsia="Times New Roman" w:hAnsi="Times New Roman" w:cs="Times New Roman"/>
          <w:sz w:val="24"/>
          <w:szCs w:val="24"/>
          <w:lang w:val="en-US"/>
        </w:rPr>
        <w:t>: 1)</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40</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Jestliže je příroda dávána do souvislosti s nějakou institucí, pak je často touto institucí náboženství – city, které příroda vyvolává, jsou hluboké a mystické. </w:t>
      </w:r>
      <w:proofErr w:type="gramStart"/>
      <w:r w:rsidRPr="006D7EAB">
        <w:rPr>
          <w:rFonts w:ascii="Times New Roman" w:eastAsia="Times New Roman" w:hAnsi="Times New Roman" w:cs="Times New Roman"/>
          <w:sz w:val="24"/>
          <w:szCs w:val="24"/>
          <w:lang w:val="en-US"/>
        </w:rPr>
        <w:t>Takovou perspektivu je možné považovat za deismus nebo za jakýsi všeobecný panteismus či paganismus.</w:t>
      </w:r>
      <w:proofErr w:type="gramEnd"/>
      <w:r w:rsidRPr="006D7EAB">
        <w:rPr>
          <w:rFonts w:ascii="Times New Roman" w:eastAsia="Times New Roman" w:hAnsi="Times New Roman" w:cs="Times New Roman"/>
          <w:sz w:val="24"/>
          <w:szCs w:val="24"/>
          <w:lang w:val="en-US"/>
        </w:rPr>
        <w:t xml:space="preserve"> V jejím pozadí najdeme představu, podle které je jednotlivec zahrnutý do nějakého většího, organického celku, v zásadě do něčeho jako Gaia:</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[Pobyt v přírodě] ve mně vyvolává pokoru.</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Kdybych v tom lese nebyla, [zvířatům a rostlinám] by to bylo jedno.</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Když jste sám, jste víc potichu, protože okolo nikdo není a vy třeba můžete jen tak chvíli pozorovat nějakého ptáka.</w:t>
      </w:r>
      <w:proofErr w:type="gramEnd"/>
      <w:r w:rsidRPr="006D7EAB">
        <w:rPr>
          <w:rFonts w:ascii="Times New Roman" w:eastAsia="Times New Roman" w:hAnsi="Times New Roman" w:cs="Times New Roman"/>
          <w:sz w:val="24"/>
          <w:szCs w:val="24"/>
          <w:lang w:val="en-US"/>
        </w:rPr>
        <w:t xml:space="preserve"> Jednou jsem takhle sledovala jelena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on o mně vůbec nevěděl… </w:t>
      </w:r>
      <w:proofErr w:type="gramStart"/>
      <w:r w:rsidRPr="006D7EAB">
        <w:rPr>
          <w:rFonts w:ascii="Times New Roman" w:eastAsia="Times New Roman" w:hAnsi="Times New Roman" w:cs="Times New Roman"/>
          <w:sz w:val="24"/>
          <w:szCs w:val="24"/>
          <w:lang w:val="en-US"/>
        </w:rPr>
        <w:t>V tom velkém světě tam venku se cítíte maličký a nedůležitý.</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osobní</w:t>
      </w:r>
      <w:proofErr w:type="gramEnd"/>
      <w:r w:rsidRPr="006D7EAB">
        <w:rPr>
          <w:rFonts w:ascii="Times New Roman" w:eastAsia="Times New Roman" w:hAnsi="Times New Roman" w:cs="Times New Roman"/>
          <w:sz w:val="24"/>
          <w:szCs w:val="24"/>
          <w:lang w:val="en-US"/>
        </w:rPr>
        <w:t xml:space="preserve"> rozhovor)</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41</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Být ve spojení se světem „tam venku“ člověku zaručuje místo v celkovém řádu kosmu. </w:t>
      </w:r>
      <w:proofErr w:type="gramStart"/>
      <w:r w:rsidRPr="006D7EAB">
        <w:rPr>
          <w:rFonts w:ascii="Times New Roman" w:eastAsia="Times New Roman" w:hAnsi="Times New Roman" w:cs="Times New Roman"/>
          <w:sz w:val="24"/>
          <w:szCs w:val="24"/>
          <w:lang w:val="en-US"/>
        </w:rPr>
        <w:t>Chránit divokou přírodu je potom aktem víry.</w:t>
      </w:r>
      <w:proofErr w:type="gramEnd"/>
    </w:p>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D7EAB">
        <w:rPr>
          <w:rFonts w:ascii="Times New Roman" w:eastAsia="Times New Roman" w:hAnsi="Times New Roman" w:cs="Times New Roman"/>
          <w:b/>
          <w:bCs/>
          <w:sz w:val="27"/>
          <w:szCs w:val="27"/>
          <w:lang w:val="en-US"/>
        </w:rPr>
        <w:lastRenderedPageBreak/>
        <w:t>Humanistický pohled</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42.</w:t>
      </w:r>
      <w:r w:rsidRPr="006D7EAB">
        <w:rPr>
          <w:rFonts w:ascii="Times New Roman" w:eastAsia="Times New Roman" w:hAnsi="Times New Roman" w:cs="Times New Roman"/>
          <w:sz w:val="24"/>
          <w:szCs w:val="24"/>
          <w:lang w:val="en-US"/>
        </w:rPr>
        <w:br/>
        <w:t>Běžný, „před-environmentalistický“ pohled na vztah mezi lidmi a přírodou představuje to, co Donald Worster (</w:t>
      </w:r>
      <w:hyperlink r:id="rId71" w:anchor="wor85" w:history="1">
        <w:r w:rsidRPr="006D7EAB">
          <w:rPr>
            <w:rFonts w:ascii="Times New Roman" w:eastAsia="Times New Roman" w:hAnsi="Times New Roman" w:cs="Times New Roman"/>
            <w:color w:val="0000FF"/>
            <w:sz w:val="24"/>
            <w:szCs w:val="24"/>
            <w:u w:val="single"/>
            <w:lang w:val="en-US"/>
          </w:rPr>
          <w:t>1985</w:t>
        </w:r>
      </w:hyperlink>
      <w:r w:rsidRPr="006D7EAB">
        <w:rPr>
          <w:rFonts w:ascii="Times New Roman" w:eastAsia="Times New Roman" w:hAnsi="Times New Roman" w:cs="Times New Roman"/>
          <w:sz w:val="24"/>
          <w:szCs w:val="24"/>
          <w:lang w:val="en-US"/>
        </w:rPr>
        <w:t xml:space="preserve">) nazval „imperiálním“ viděním světa a co já nazývám – méně pejorativně – humanistickým pohledem (viz </w:t>
      </w:r>
      <w:hyperlink r:id="rId72" w:anchor="rol88" w:history="1">
        <w:r w:rsidRPr="006D7EAB">
          <w:rPr>
            <w:rFonts w:ascii="Times New Roman" w:eastAsia="Times New Roman" w:hAnsi="Times New Roman" w:cs="Times New Roman"/>
            <w:color w:val="0000FF"/>
            <w:sz w:val="24"/>
            <w:szCs w:val="24"/>
            <w:u w:val="single"/>
            <w:lang w:val="en-US"/>
          </w:rPr>
          <w:t>Rolston 1988</w:t>
        </w:r>
      </w:hyperlink>
      <w:r w:rsidRPr="006D7EAB">
        <w:rPr>
          <w:rFonts w:ascii="Times New Roman" w:eastAsia="Times New Roman" w:hAnsi="Times New Roman" w:cs="Times New Roman"/>
          <w:sz w:val="24"/>
          <w:szCs w:val="24"/>
          <w:lang w:val="en-US"/>
        </w:rPr>
        <w:t xml:space="preserve">: 23). Je to pohled, který upřednostňuje zájmy </w:t>
      </w:r>
      <w:proofErr w:type="gramStart"/>
      <w:r w:rsidRPr="006D7EAB">
        <w:rPr>
          <w:rFonts w:ascii="Times New Roman" w:eastAsia="Times New Roman" w:hAnsi="Times New Roman" w:cs="Times New Roman"/>
          <w:i/>
          <w:iCs/>
          <w:sz w:val="24"/>
          <w:szCs w:val="24"/>
          <w:lang w:val="en-US"/>
        </w:rPr>
        <w:t>homo</w:t>
      </w:r>
      <w:proofErr w:type="gramEnd"/>
      <w:r w:rsidRPr="006D7EAB">
        <w:rPr>
          <w:rFonts w:ascii="Times New Roman" w:eastAsia="Times New Roman" w:hAnsi="Times New Roman" w:cs="Times New Roman"/>
          <w:i/>
          <w:iCs/>
          <w:sz w:val="24"/>
          <w:szCs w:val="24"/>
          <w:lang w:val="en-US"/>
        </w:rPr>
        <w:t xml:space="preserve"> sapiens</w:t>
      </w:r>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Tahle perspektiva, stejně jako ochranářský přístup, ostře rozlišuje mezi přírodou a kulturou a má za to, že příroda by měla být využívána pro potřeby lidí.</w:t>
      </w:r>
      <w:proofErr w:type="gramEnd"/>
      <w:r w:rsidRPr="006D7EAB">
        <w:rPr>
          <w:rFonts w:ascii="Times New Roman" w:eastAsia="Times New Roman" w:hAnsi="Times New Roman" w:cs="Times New Roman"/>
          <w:sz w:val="24"/>
          <w:szCs w:val="24"/>
          <w:lang w:val="en-US"/>
        </w:rPr>
        <w:t xml:space="preserve"> V tradiční židovsko-křesťanské etice Bůh vytvořil přírodu k tomu, aby z ní </w:t>
      </w:r>
      <w:proofErr w:type="gramStart"/>
      <w:r w:rsidRPr="006D7EAB">
        <w:rPr>
          <w:rFonts w:ascii="Times New Roman" w:eastAsia="Times New Roman" w:hAnsi="Times New Roman" w:cs="Times New Roman"/>
          <w:sz w:val="24"/>
          <w:szCs w:val="24"/>
          <w:lang w:val="en-US"/>
        </w:rPr>
        <w:t>měl</w:t>
      </w:r>
      <w:proofErr w:type="gramEnd"/>
      <w:r w:rsidRPr="006D7EAB">
        <w:rPr>
          <w:rFonts w:ascii="Times New Roman" w:eastAsia="Times New Roman" w:hAnsi="Times New Roman" w:cs="Times New Roman"/>
          <w:sz w:val="24"/>
          <w:szCs w:val="24"/>
          <w:lang w:val="en-US"/>
        </w:rPr>
        <w:t xml:space="preserve"> člověk užitek; rozdíl mezi křesťany a pohany (divochy, lidmi z divočiny) se také může dotýkat právě téhle nedůvěry vůči přírodě (Robert Perinbanayagam, osobní sdělení 1996; viz </w:t>
      </w:r>
      <w:hyperlink r:id="rId73" w:anchor="whi67" w:history="1">
        <w:r w:rsidRPr="006D7EAB">
          <w:rPr>
            <w:rFonts w:ascii="Times New Roman" w:eastAsia="Times New Roman" w:hAnsi="Times New Roman" w:cs="Times New Roman"/>
            <w:color w:val="0000FF"/>
            <w:sz w:val="24"/>
            <w:szCs w:val="24"/>
            <w:u w:val="single"/>
            <w:lang w:val="en-US"/>
          </w:rPr>
          <w:t>White 1967</w:t>
        </w:r>
      </w:hyperlink>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Člověk je mírou všech věcí.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Tenhle antropocentrický pohled byl kdysi považován za správný a ve většině společností, které si nemohou dovolit luxus pohrdavého vztahu k touhám a přáním, ho za správný dosud považují.</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43</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Humanistický pohled nepřisuzuje přírodě žádnou zvláštní morální hodnotu, snad s výjimkou těch případů, kdy v ní spatřuje sílu, kterou je třeba „zkrotit“: pak je příroda „temným a zlověstným znamením […] prokletou a neuspořádanou pustinou“ (</w:t>
      </w:r>
      <w:hyperlink r:id="rId74" w:anchor="nas67" w:history="1">
        <w:r w:rsidRPr="006D7EAB">
          <w:rPr>
            <w:rFonts w:ascii="Times New Roman" w:eastAsia="Times New Roman" w:hAnsi="Times New Roman" w:cs="Times New Roman"/>
            <w:color w:val="0000FF"/>
            <w:sz w:val="24"/>
            <w:szCs w:val="24"/>
            <w:u w:val="single"/>
            <w:lang w:val="en-US"/>
          </w:rPr>
          <w:t>Nash 1967</w:t>
        </w:r>
      </w:hyperlink>
      <w:r w:rsidRPr="006D7EAB">
        <w:rPr>
          <w:rFonts w:ascii="Times New Roman" w:eastAsia="Times New Roman" w:hAnsi="Times New Roman" w:cs="Times New Roman"/>
          <w:sz w:val="24"/>
          <w:szCs w:val="24"/>
          <w:lang w:val="en-US"/>
        </w:rPr>
        <w:t xml:space="preserve">: 24). Ano, příroda je nebezpečná: sopky, radon, mývalové nakažení vzteklinou, virus Ebola. </w:t>
      </w:r>
      <w:proofErr w:type="gramStart"/>
      <w:r w:rsidRPr="006D7EAB">
        <w:rPr>
          <w:rFonts w:ascii="Times New Roman" w:eastAsia="Times New Roman" w:hAnsi="Times New Roman" w:cs="Times New Roman"/>
          <w:sz w:val="24"/>
          <w:szCs w:val="24"/>
          <w:lang w:val="en-US"/>
        </w:rPr>
        <w:t>Když spolu příroda a společnost válčí, musí jít především o lidi.</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Ti by si v takových situacích neměli osvojovat etiku nouze, ani by neměli svoji svobodu oklešťovat (</w:t>
      </w:r>
      <w:hyperlink r:id="rId75" w:anchor="ros94" w:history="1">
        <w:r w:rsidRPr="006D7EAB">
          <w:rPr>
            <w:rFonts w:ascii="Times New Roman" w:eastAsia="Times New Roman" w:hAnsi="Times New Roman" w:cs="Times New Roman"/>
            <w:color w:val="0000FF"/>
            <w:sz w:val="24"/>
            <w:szCs w:val="24"/>
            <w:u w:val="single"/>
            <w:lang w:val="en-US"/>
          </w:rPr>
          <w:t>Ross 1994</w:t>
        </w:r>
      </w:hyperlink>
      <w:r w:rsidRPr="006D7EAB">
        <w:rPr>
          <w:rFonts w:ascii="Times New Roman" w:eastAsia="Times New Roman" w:hAnsi="Times New Roman" w:cs="Times New Roman"/>
          <w:sz w:val="24"/>
          <w:szCs w:val="24"/>
          <w:lang w:val="en-US"/>
        </w:rPr>
        <w:t>: 12-13).</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44</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Příroda je chápána jako něco morálně neutrálního. Takovému pohledu přizvukuje William James:</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Všude v přírodě vidíme jen přizpůsobivost a lhostejnost – příroda je morální multiverzum […] a ne morální univerzum.</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Vůči takové prodejné děvce nejsme vázáni žádnou oddaností.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Nemůžeme s ní jako s celkem vytvořit žádné morální spojenectví.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Jsme-li s ní tu a tam konfrontováni, můžeme se jí buď podvolit, nebo ji pustošit; a když se vypořádáváme s těmi jejími stránkami, které lze využít pro naše soukromé účely, nemusíme se přitom řídit ničím jiným než vlastní rozvahou.</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cit</w:t>
      </w:r>
      <w:proofErr w:type="gramEnd"/>
      <w:r w:rsidRPr="006D7EAB">
        <w:rPr>
          <w:rFonts w:ascii="Times New Roman" w:eastAsia="Times New Roman" w:hAnsi="Times New Roman" w:cs="Times New Roman"/>
          <w:sz w:val="24"/>
          <w:szCs w:val="24"/>
          <w:lang w:val="en-US"/>
        </w:rPr>
        <w:t xml:space="preserve">. podle </w:t>
      </w:r>
      <w:hyperlink r:id="rId76" w:anchor="rol88" w:history="1">
        <w:r w:rsidRPr="006D7EAB">
          <w:rPr>
            <w:rFonts w:ascii="Times New Roman" w:eastAsia="Times New Roman" w:hAnsi="Times New Roman" w:cs="Times New Roman"/>
            <w:color w:val="0000FF"/>
            <w:sz w:val="24"/>
            <w:szCs w:val="24"/>
            <w:u w:val="single"/>
            <w:lang w:val="en-US"/>
          </w:rPr>
          <w:t>Rolston 1988</w:t>
        </w:r>
      </w:hyperlink>
      <w:r w:rsidRPr="006D7EAB">
        <w:rPr>
          <w:rFonts w:ascii="Times New Roman" w:eastAsia="Times New Roman" w:hAnsi="Times New Roman" w:cs="Times New Roman"/>
          <w:sz w:val="24"/>
          <w:szCs w:val="24"/>
          <w:lang w:val="en-US"/>
        </w:rPr>
        <w:t>: 33)</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45</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Mnozí první obhájci přírodních rezervací byli čelní podnikatelé, kteří neshledávali žádný rozpor mezi svými kapitalistickými projekty, často závislými na využívání přírodních zdrojů, a podporou ochrany prostředí. </w:t>
      </w:r>
      <w:proofErr w:type="gramStart"/>
      <w:r w:rsidRPr="006D7EAB">
        <w:rPr>
          <w:rFonts w:ascii="Times New Roman" w:eastAsia="Times New Roman" w:hAnsi="Times New Roman" w:cs="Times New Roman"/>
          <w:sz w:val="24"/>
          <w:szCs w:val="24"/>
          <w:lang w:val="en-US"/>
        </w:rPr>
        <w:t>Přírodu brali jako něco, co má být lidmi využíváno pro potěšení a zisk.</w:t>
      </w:r>
      <w:proofErr w:type="gramEnd"/>
      <w:r w:rsidRPr="006D7EAB">
        <w:rPr>
          <w:rFonts w:ascii="Times New Roman" w:eastAsia="Times New Roman" w:hAnsi="Times New Roman" w:cs="Times New Roman"/>
          <w:sz w:val="24"/>
          <w:szCs w:val="24"/>
          <w:lang w:val="en-US"/>
        </w:rPr>
        <w:t xml:space="preserve"> A pokud je tento humanistický model spojen s environmentalismem (například v rámci průmyslem podporovaného hnutí „moudrého využívání</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 </w:t>
      </w:r>
      <w:hyperlink r:id="rId77" w:anchor="arn93" w:history="1">
        <w:r w:rsidRPr="006D7EAB">
          <w:rPr>
            <w:rFonts w:ascii="Times New Roman" w:eastAsia="Times New Roman" w:hAnsi="Times New Roman" w:cs="Times New Roman"/>
            <w:color w:val="0000FF"/>
            <w:sz w:val="24"/>
            <w:szCs w:val="24"/>
            <w:u w:val="single"/>
            <w:lang w:val="en-US"/>
          </w:rPr>
          <w:t>Arnold 1993</w:t>
        </w:r>
      </w:hyperlink>
      <w:r w:rsidRPr="006D7EAB">
        <w:rPr>
          <w:rFonts w:ascii="Times New Roman" w:eastAsia="Times New Roman" w:hAnsi="Times New Roman" w:cs="Times New Roman"/>
          <w:sz w:val="24"/>
          <w:szCs w:val="24"/>
          <w:lang w:val="en-US"/>
        </w:rPr>
        <w:t>), potud také závisí na etice „konzervace“ či ochrany.</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46</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Ideologie konzervace předpokládá, že politika ochrany prostředí vyrůstá z našich vlastních zájmů – z toho, že přírodu potřebujeme (například pro zemědělství, lov a rybolov, hornictví, rekreaci či estetické prožitky). </w:t>
      </w:r>
      <w:proofErr w:type="gramStart"/>
      <w:r w:rsidRPr="006D7EAB">
        <w:rPr>
          <w:rFonts w:ascii="Times New Roman" w:eastAsia="Times New Roman" w:hAnsi="Times New Roman" w:cs="Times New Roman"/>
          <w:sz w:val="24"/>
          <w:szCs w:val="24"/>
          <w:lang w:val="en-US"/>
        </w:rPr>
        <w:t>Z čeho těžíme, to chráníme (</w:t>
      </w:r>
      <w:hyperlink r:id="rId78" w:anchor="liv81" w:history="1">
        <w:r w:rsidRPr="006D7EAB">
          <w:rPr>
            <w:rFonts w:ascii="Times New Roman" w:eastAsia="Times New Roman" w:hAnsi="Times New Roman" w:cs="Times New Roman"/>
            <w:color w:val="0000FF"/>
            <w:sz w:val="24"/>
            <w:szCs w:val="24"/>
            <w:u w:val="single"/>
            <w:lang w:val="en-US"/>
          </w:rPr>
          <w:t>Livingston 1981</w:t>
        </w:r>
      </w:hyperlink>
      <w:r w:rsidRPr="006D7EAB">
        <w:rPr>
          <w:rFonts w:ascii="Times New Roman" w:eastAsia="Times New Roman" w:hAnsi="Times New Roman" w:cs="Times New Roman"/>
          <w:sz w:val="24"/>
          <w:szCs w:val="24"/>
          <w:lang w:val="en-US"/>
        </w:rPr>
        <w:t>: 17).</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Abychom zajistili, že potenciálně vyčerpatelné zdroje budou dostupné i příštím generacím, musíme s těmito zdroji nakládat rozvážně (</w:t>
      </w:r>
      <w:hyperlink r:id="rId79" w:anchor="kev94" w:history="1">
        <w:r w:rsidRPr="006D7EAB">
          <w:rPr>
            <w:rFonts w:ascii="Times New Roman" w:eastAsia="Times New Roman" w:hAnsi="Times New Roman" w:cs="Times New Roman"/>
            <w:color w:val="0000FF"/>
            <w:sz w:val="24"/>
            <w:szCs w:val="24"/>
            <w:u w:val="single"/>
            <w:lang w:val="en-US"/>
          </w:rPr>
          <w:t>Kevles 1994</w:t>
        </w:r>
      </w:hyperlink>
      <w:r w:rsidRPr="006D7EAB">
        <w:rPr>
          <w:rFonts w:ascii="Times New Roman" w:eastAsia="Times New Roman" w:hAnsi="Times New Roman" w:cs="Times New Roman"/>
          <w:sz w:val="24"/>
          <w:szCs w:val="24"/>
          <w:lang w:val="en-US"/>
        </w:rPr>
        <w:t>: 35).</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Cílem tedy nemusí být naše bezprostřední zájmy maximalizovat, ale prostě je uspokojovat.</w:t>
      </w:r>
      <w:proofErr w:type="gramEnd"/>
      <w:r w:rsidRPr="006D7EAB">
        <w:rPr>
          <w:rFonts w:ascii="Times New Roman" w:eastAsia="Times New Roman" w:hAnsi="Times New Roman" w:cs="Times New Roman"/>
          <w:sz w:val="24"/>
          <w:szCs w:val="24"/>
          <w:lang w:val="en-US"/>
        </w:rPr>
        <w:t xml:space="preserve"> Zatímco jiná hlediska kladou </w:t>
      </w:r>
      <w:r w:rsidRPr="006D7EAB">
        <w:rPr>
          <w:rFonts w:ascii="Times New Roman" w:eastAsia="Times New Roman" w:hAnsi="Times New Roman" w:cs="Times New Roman"/>
          <w:sz w:val="24"/>
          <w:szCs w:val="24"/>
          <w:lang w:val="en-US"/>
        </w:rPr>
        <w:lastRenderedPageBreak/>
        <w:t xml:space="preserve">přírodu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první místo a lidem – v duchu anti-humanismu – výsady upírají (</w:t>
      </w:r>
      <w:hyperlink r:id="rId80" w:anchor="wol93" w:history="1">
        <w:r w:rsidRPr="006D7EAB">
          <w:rPr>
            <w:rFonts w:ascii="Times New Roman" w:eastAsia="Times New Roman" w:hAnsi="Times New Roman" w:cs="Times New Roman"/>
            <w:color w:val="0000FF"/>
            <w:sz w:val="24"/>
            <w:szCs w:val="24"/>
            <w:u w:val="single"/>
            <w:lang w:val="en-US"/>
          </w:rPr>
          <w:t>Wolfe 1993</w:t>
        </w:r>
      </w:hyperlink>
      <w:r w:rsidRPr="006D7EAB">
        <w:rPr>
          <w:rFonts w:ascii="Times New Roman" w:eastAsia="Times New Roman" w:hAnsi="Times New Roman" w:cs="Times New Roman"/>
          <w:sz w:val="24"/>
          <w:szCs w:val="24"/>
          <w:lang w:val="en-US"/>
        </w:rPr>
        <w:t>: 82), humanismus sází na pragmatiku užitku.</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47</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Většina milovníků přírody, nehledě na míru jejich angažovanosti, ovšem realitu lidských tužeb připouští. Dokonce ani Rachel Carson neusilovala o naprostý zákaz veškerých pesticidů, protože si uvědomovala jejich ekonomický význam (</w:t>
      </w:r>
      <w:hyperlink r:id="rId81" w:anchor="kev94" w:history="1">
        <w:r w:rsidRPr="006D7EAB">
          <w:rPr>
            <w:rFonts w:ascii="Times New Roman" w:eastAsia="Times New Roman" w:hAnsi="Times New Roman" w:cs="Times New Roman"/>
            <w:color w:val="0000FF"/>
            <w:sz w:val="24"/>
            <w:szCs w:val="24"/>
            <w:u w:val="single"/>
            <w:lang w:val="en-US"/>
          </w:rPr>
          <w:t>Kevles 1994</w:t>
        </w:r>
      </w:hyperlink>
      <w:r w:rsidRPr="006D7EAB">
        <w:rPr>
          <w:rFonts w:ascii="Times New Roman" w:eastAsia="Times New Roman" w:hAnsi="Times New Roman" w:cs="Times New Roman"/>
          <w:sz w:val="24"/>
          <w:szCs w:val="24"/>
          <w:lang w:val="en-US"/>
        </w:rPr>
        <w:t>: 39); Tom Regan (</w:t>
      </w:r>
      <w:hyperlink r:id="rId82" w:anchor="reg83" w:history="1">
        <w:r w:rsidRPr="006D7EAB">
          <w:rPr>
            <w:rFonts w:ascii="Times New Roman" w:eastAsia="Times New Roman" w:hAnsi="Times New Roman" w:cs="Times New Roman"/>
            <w:color w:val="0000FF"/>
            <w:sz w:val="24"/>
            <w:szCs w:val="24"/>
            <w:u w:val="single"/>
            <w:lang w:val="en-US"/>
          </w:rPr>
          <w:t>1983</w:t>
        </w:r>
      </w:hyperlink>
      <w:r w:rsidRPr="006D7EAB">
        <w:rPr>
          <w:rFonts w:ascii="Times New Roman" w:eastAsia="Times New Roman" w:hAnsi="Times New Roman" w:cs="Times New Roman"/>
          <w:sz w:val="24"/>
          <w:szCs w:val="24"/>
          <w:lang w:val="en-US"/>
        </w:rPr>
        <w:t xml:space="preserve">), obhájce zvířecích práv, zase věří, že příležitostné ublížení zvířeti je ospravedlnitelné. </w:t>
      </w:r>
      <w:proofErr w:type="gramStart"/>
      <w:r w:rsidRPr="006D7EAB">
        <w:rPr>
          <w:rFonts w:ascii="Times New Roman" w:eastAsia="Times New Roman" w:hAnsi="Times New Roman" w:cs="Times New Roman"/>
          <w:sz w:val="24"/>
          <w:szCs w:val="24"/>
          <w:lang w:val="en-US"/>
        </w:rPr>
        <w:t>Spokojenost lidí a nutnosti praktického života nelze přehlížet.</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48</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Většina houbařů se považuje za environmentalisty. Nelibě proto nesou, když se </w:t>
      </w:r>
      <w:proofErr w:type="gramStart"/>
      <w:r w:rsidRPr="006D7EAB">
        <w:rPr>
          <w:rFonts w:ascii="Times New Roman" w:eastAsia="Times New Roman" w:hAnsi="Times New Roman" w:cs="Times New Roman"/>
          <w:sz w:val="24"/>
          <w:szCs w:val="24"/>
          <w:lang w:val="en-US"/>
        </w:rPr>
        <w:t>jim</w:t>
      </w:r>
      <w:proofErr w:type="gramEnd"/>
      <w:r w:rsidRPr="006D7EAB">
        <w:rPr>
          <w:rFonts w:ascii="Times New Roman" w:eastAsia="Times New Roman" w:hAnsi="Times New Roman" w:cs="Times New Roman"/>
          <w:sz w:val="24"/>
          <w:szCs w:val="24"/>
          <w:lang w:val="en-US"/>
        </w:rPr>
        <w:t xml:space="preserve"> vytýká, že vlastně z přírody těží. </w:t>
      </w:r>
      <w:proofErr w:type="gramStart"/>
      <w:r w:rsidRPr="006D7EAB">
        <w:rPr>
          <w:rFonts w:ascii="Times New Roman" w:eastAsia="Times New Roman" w:hAnsi="Times New Roman" w:cs="Times New Roman"/>
          <w:sz w:val="24"/>
          <w:szCs w:val="24"/>
          <w:lang w:val="en-US"/>
        </w:rPr>
        <w:t>Jistě, houbařů je poměrně málo, takže jejich činnost má ve srovnání s problémy typu globálního oteplování, kyselých dešťů, zástavby přírodních ploch nebo průmyslového znečišťování jen nepatrný dopad.</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Ale i tak houbaření mikroekologii lesů a luk ovlivňuje.</w:t>
      </w:r>
      <w:proofErr w:type="gramEnd"/>
      <w:r w:rsidRPr="006D7EAB">
        <w:rPr>
          <w:rFonts w:ascii="Times New Roman" w:eastAsia="Times New Roman" w:hAnsi="Times New Roman" w:cs="Times New Roman"/>
          <w:sz w:val="24"/>
          <w:szCs w:val="24"/>
          <w:lang w:val="en-US"/>
        </w:rPr>
        <w:t xml:space="preserve"> Houbaři si často vypůjčují pojem ze zemědělského pěstitelství a mluví o „sklízení hub</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i/>
          <w:iCs/>
          <w:sz w:val="24"/>
          <w:szCs w:val="24"/>
          <w:lang w:val="en-US"/>
        </w:rPr>
        <w:t>harvesting mushrooms</w:t>
      </w:r>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Jsou to lovci, hledači a sběrači, ne nějací strážci hub.</w:t>
      </w:r>
      <w:proofErr w:type="gramEnd"/>
      <w:r w:rsidRPr="006D7EAB">
        <w:rPr>
          <w:rFonts w:ascii="Times New Roman" w:eastAsia="Times New Roman" w:hAnsi="Times New Roman" w:cs="Times New Roman"/>
          <w:sz w:val="24"/>
          <w:szCs w:val="24"/>
          <w:lang w:val="en-US"/>
        </w:rPr>
        <w:t xml:space="preserve"> Napětí mezi sběrem hub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ochranou přírody je tedy vážné:</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Andy popisuje, jak našel několik trsnatců lupenitých (</w:t>
      </w:r>
      <w:r w:rsidRPr="006D7EAB">
        <w:rPr>
          <w:rFonts w:ascii="Times New Roman" w:eastAsia="Times New Roman" w:hAnsi="Times New Roman" w:cs="Times New Roman"/>
          <w:i/>
          <w:iCs/>
          <w:sz w:val="24"/>
          <w:szCs w:val="24"/>
          <w:lang w:val="en-US"/>
        </w:rPr>
        <w:t>Grifola frondosa</w:t>
      </w:r>
      <w:r w:rsidRPr="006D7EAB">
        <w:rPr>
          <w:rFonts w:ascii="Times New Roman" w:eastAsia="Times New Roman" w:hAnsi="Times New Roman" w:cs="Times New Roman"/>
          <w:sz w:val="24"/>
          <w:szCs w:val="24"/>
          <w:lang w:val="en-US"/>
        </w:rPr>
        <w:t>) v místní přírodní rezervaci.</w:t>
      </w:r>
      <w:proofErr w:type="gramEnd"/>
      <w:r w:rsidRPr="006D7EAB">
        <w:rPr>
          <w:rFonts w:ascii="Times New Roman" w:eastAsia="Times New Roman" w:hAnsi="Times New Roman" w:cs="Times New Roman"/>
          <w:sz w:val="24"/>
          <w:szCs w:val="24"/>
          <w:lang w:val="en-US"/>
        </w:rPr>
        <w:t xml:space="preserve"> Molly říká, že tam se sbírat nesmí, a poznamenává: „Jestli tě chytnou, bude tě to pěkně mrzet</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Andy odpovídá: „Řekl jsem jim [lesníkům], že tam někde děcka trhají kytky, a když vypadli, tak jsem ty houby sebral</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hlasitý</w:t>
      </w:r>
      <w:proofErr w:type="gramEnd"/>
      <w:r w:rsidRPr="006D7EAB">
        <w:rPr>
          <w:rFonts w:ascii="Times New Roman" w:eastAsia="Times New Roman" w:hAnsi="Times New Roman" w:cs="Times New Roman"/>
          <w:sz w:val="24"/>
          <w:szCs w:val="24"/>
          <w:lang w:val="en-US"/>
        </w:rPr>
        <w:t xml:space="preserve"> smích] Někdo žertuje: „Ty jsi ale hnusnej</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Molly dodává: „To teda bylo mazaný</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polní</w:t>
      </w:r>
      <w:proofErr w:type="gramEnd"/>
      <w:r w:rsidRPr="006D7EAB">
        <w:rPr>
          <w:rFonts w:ascii="Times New Roman" w:eastAsia="Times New Roman" w:hAnsi="Times New Roman" w:cs="Times New Roman"/>
          <w:sz w:val="24"/>
          <w:szCs w:val="24"/>
          <w:lang w:val="en-US"/>
        </w:rPr>
        <w:t xml:space="preserve"> poznámky)</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49</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Jeden houbař zdůrazňuje, že všichni, kteří s oblibou vyrážejí do přírody, mají jednu věc společnou – konstruují přírodu tak, aby jim dávala smysl:</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Já vlastně z toho pojmu „milovník přírody</w:t>
      </w:r>
      <w:proofErr w:type="gramStart"/>
      <w:r w:rsidRPr="006D7EAB">
        <w:rPr>
          <w:rFonts w:ascii="Times New Roman" w:eastAsia="Times New Roman" w:hAnsi="Times New Roman" w:cs="Times New Roman"/>
          <w:sz w:val="24"/>
          <w:szCs w:val="24"/>
          <w:lang w:val="en-US"/>
        </w:rPr>
        <w:t>“ vůbec</w:t>
      </w:r>
      <w:proofErr w:type="gramEnd"/>
      <w:r w:rsidRPr="006D7EAB">
        <w:rPr>
          <w:rFonts w:ascii="Times New Roman" w:eastAsia="Times New Roman" w:hAnsi="Times New Roman" w:cs="Times New Roman"/>
          <w:sz w:val="24"/>
          <w:szCs w:val="24"/>
          <w:lang w:val="en-US"/>
        </w:rPr>
        <w:t xml:space="preserve"> nejsem nadšený. Vůbec si totiž nejsem jistý, jestli něco takového v Americe existuje… Chci říct… poté, co jsme přírodu zbavili všech zubů a drápů, vyrážíme do téhle nepřirozené přírody, abychom si tam sedli na zadek a koukali na ptáčky, a všechno, co by nás případně mohlo ohrozit nebo zranit, je už z prostředí dávno pryč… </w:t>
      </w:r>
      <w:proofErr w:type="gramStart"/>
      <w:r w:rsidRPr="006D7EAB">
        <w:rPr>
          <w:rFonts w:ascii="Times New Roman" w:eastAsia="Times New Roman" w:hAnsi="Times New Roman" w:cs="Times New Roman"/>
          <w:sz w:val="24"/>
          <w:szCs w:val="24"/>
          <w:lang w:val="en-US"/>
        </w:rPr>
        <w:t>Takže rozdíl mezi takovým pozorovatelem ptáků a houbařem mi vlastně vůbec není jasný.</w:t>
      </w:r>
      <w:proofErr w:type="gramEnd"/>
      <w:r w:rsidRPr="006D7EAB">
        <w:rPr>
          <w:rFonts w:ascii="Times New Roman" w:eastAsia="Times New Roman" w:hAnsi="Times New Roman" w:cs="Times New Roman"/>
          <w:sz w:val="24"/>
          <w:szCs w:val="24"/>
          <w:lang w:val="en-US"/>
        </w:rPr>
        <w:t xml:space="preserve"> Houbař je někde venku a něco sbírá, lovec jelenů je někde venku a střílí vysokou, a uslyšíte </w:t>
      </w:r>
      <w:proofErr w:type="gramStart"/>
      <w:r w:rsidRPr="006D7EAB">
        <w:rPr>
          <w:rFonts w:ascii="Times New Roman" w:eastAsia="Times New Roman" w:hAnsi="Times New Roman" w:cs="Times New Roman"/>
          <w:sz w:val="24"/>
          <w:szCs w:val="24"/>
          <w:lang w:val="en-US"/>
        </w:rPr>
        <w:t>od</w:t>
      </w:r>
      <w:proofErr w:type="gramEnd"/>
      <w:r w:rsidRPr="006D7EAB">
        <w:rPr>
          <w:rFonts w:ascii="Times New Roman" w:eastAsia="Times New Roman" w:hAnsi="Times New Roman" w:cs="Times New Roman"/>
          <w:sz w:val="24"/>
          <w:szCs w:val="24"/>
          <w:lang w:val="en-US"/>
        </w:rPr>
        <w:t xml:space="preserve"> něj pak všechny možné historky o tom, jak je to, co dělá, morálně v pořádku. (</w:t>
      </w:r>
      <w:proofErr w:type="gramStart"/>
      <w:r w:rsidRPr="006D7EAB">
        <w:rPr>
          <w:rFonts w:ascii="Times New Roman" w:eastAsia="Times New Roman" w:hAnsi="Times New Roman" w:cs="Times New Roman"/>
          <w:sz w:val="24"/>
          <w:szCs w:val="24"/>
          <w:lang w:val="en-US"/>
        </w:rPr>
        <w:t>osobní</w:t>
      </w:r>
      <w:proofErr w:type="gramEnd"/>
      <w:r w:rsidRPr="006D7EAB">
        <w:rPr>
          <w:rFonts w:ascii="Times New Roman" w:eastAsia="Times New Roman" w:hAnsi="Times New Roman" w:cs="Times New Roman"/>
          <w:sz w:val="24"/>
          <w:szCs w:val="24"/>
          <w:lang w:val="en-US"/>
        </w:rPr>
        <w:t xml:space="preserve"> rozhovor)</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50</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Dotazovaný tu naznačuje, že měníme prostředí ve svém vlastním zájmu, a přitom sami sebe přesvědčujeme, že jsme plni ohledů.</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51</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V rozhovorech mezi sebou houbaři opakovaně zdůrazňují, že v lese je třeba se chovat ohleduplně. </w:t>
      </w:r>
      <w:proofErr w:type="gramStart"/>
      <w:r w:rsidRPr="006D7EAB">
        <w:rPr>
          <w:rFonts w:ascii="Times New Roman" w:eastAsia="Times New Roman" w:hAnsi="Times New Roman" w:cs="Times New Roman"/>
          <w:sz w:val="24"/>
          <w:szCs w:val="24"/>
          <w:lang w:val="en-US"/>
        </w:rPr>
        <w:t>Jsou té představě oddáni.</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Námitka naivního sociologa, že tomu tak vždycky není, vyvolává pobouření.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Stejně tak jsou však houbaři oddáni hledání vzácných úlovků.</w:t>
      </w:r>
      <w:proofErr w:type="gramEnd"/>
      <w:r w:rsidRPr="006D7EAB">
        <w:rPr>
          <w:rFonts w:ascii="Times New Roman" w:eastAsia="Times New Roman" w:hAnsi="Times New Roman" w:cs="Times New Roman"/>
          <w:sz w:val="24"/>
          <w:szCs w:val="24"/>
          <w:lang w:val="en-US"/>
        </w:rPr>
        <w:t xml:space="preserve"> Jejich humor tohle rozpolcení dobře odráží – jako třeba když jsme se jednou vypravili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smrže do oblasti, kde je sběr hub povolen jenom za účelem studia, a jeden houbař poznamenal: „Mohli bychom studovat, jak se dělaj na pánvi. Měli bychom se k těm houbám chovat trochu uctivě</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polní poznámky). </w:t>
      </w:r>
      <w:proofErr w:type="gramStart"/>
      <w:r w:rsidRPr="006D7EAB">
        <w:rPr>
          <w:rFonts w:ascii="Times New Roman" w:eastAsia="Times New Roman" w:hAnsi="Times New Roman" w:cs="Times New Roman"/>
          <w:sz w:val="24"/>
          <w:szCs w:val="24"/>
          <w:lang w:val="en-US"/>
        </w:rPr>
        <w:t>Ale ne natolik uctivě, že bychom snad tyto výtečné jedlé houby ignorovali.</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lastRenderedPageBreak/>
        <w:t>52</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Jak houbaři toto svoje jednání, které se zdá být v rozporu s ochranářstvím a které pociťují tak dvojznačně, prožívají? Svůj přístup k divoké přírodě se snaží ospravedlnit dvojím způsobem: za prvé </w:t>
      </w:r>
      <w:r w:rsidRPr="006D7EAB">
        <w:rPr>
          <w:rFonts w:ascii="Times New Roman" w:eastAsia="Times New Roman" w:hAnsi="Times New Roman" w:cs="Times New Roman"/>
          <w:i/>
          <w:iCs/>
          <w:sz w:val="24"/>
          <w:szCs w:val="24"/>
          <w:lang w:val="en-US"/>
        </w:rPr>
        <w:t>minimalizují</w:t>
      </w:r>
      <w:r w:rsidRPr="006D7EAB">
        <w:rPr>
          <w:rFonts w:ascii="Times New Roman" w:eastAsia="Times New Roman" w:hAnsi="Times New Roman" w:cs="Times New Roman"/>
          <w:sz w:val="24"/>
          <w:szCs w:val="24"/>
          <w:lang w:val="en-US"/>
        </w:rPr>
        <w:t xml:space="preserve"> rozsah škod a za druhé </w:t>
      </w:r>
      <w:r w:rsidRPr="006D7EAB">
        <w:rPr>
          <w:rFonts w:ascii="Times New Roman" w:eastAsia="Times New Roman" w:hAnsi="Times New Roman" w:cs="Times New Roman"/>
          <w:i/>
          <w:iCs/>
          <w:sz w:val="24"/>
          <w:szCs w:val="24"/>
          <w:lang w:val="en-US"/>
        </w:rPr>
        <w:t>rozlišují</w:t>
      </w:r>
      <w:r w:rsidRPr="006D7EAB">
        <w:rPr>
          <w:rFonts w:ascii="Times New Roman" w:eastAsia="Times New Roman" w:hAnsi="Times New Roman" w:cs="Times New Roman"/>
          <w:sz w:val="24"/>
          <w:szCs w:val="24"/>
          <w:lang w:val="en-US"/>
        </w:rPr>
        <w:t xml:space="preserve"> mezi sebou samými a těmi, kteří škodí už příliš (a tím ty druhé stigmatizují).</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53</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r>
      <w:r w:rsidRPr="006D7EAB">
        <w:rPr>
          <w:rFonts w:ascii="Times New Roman" w:eastAsia="Times New Roman" w:hAnsi="Times New Roman" w:cs="Times New Roman"/>
          <w:i/>
          <w:iCs/>
          <w:sz w:val="24"/>
          <w:szCs w:val="24"/>
          <w:lang w:val="en-US"/>
        </w:rPr>
        <w:t>Minimalizace.</w:t>
      </w:r>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Škodu můžeme předně ospravedlnit tím, že ji minimalizujeme.</w:t>
      </w:r>
      <w:proofErr w:type="gramEnd"/>
      <w:r w:rsidRPr="006D7EAB">
        <w:rPr>
          <w:rFonts w:ascii="Times New Roman" w:eastAsia="Times New Roman" w:hAnsi="Times New Roman" w:cs="Times New Roman"/>
          <w:sz w:val="24"/>
          <w:szCs w:val="24"/>
          <w:lang w:val="en-US"/>
        </w:rPr>
        <w:t xml:space="preserve"> Houbaři hledají a sbírají potravu, a dělají tedy v principu totéž, co zvířata – pouze začleňují houby do lidských potravních řetězců. Poukazují přitom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to, že je jich tak málo, že způsobené škody nemohou být velké. Podobně jako lovci, kteří nezastřelí všechny ptáky v hejnu (</w:t>
      </w:r>
      <w:hyperlink r:id="rId83" w:anchor="mar91" w:history="1">
        <w:r w:rsidRPr="006D7EAB">
          <w:rPr>
            <w:rFonts w:ascii="Times New Roman" w:eastAsia="Times New Roman" w:hAnsi="Times New Roman" w:cs="Times New Roman"/>
            <w:color w:val="0000FF"/>
            <w:sz w:val="24"/>
            <w:szCs w:val="24"/>
            <w:u w:val="single"/>
            <w:lang w:val="en-US"/>
          </w:rPr>
          <w:t>Marks 1991</w:t>
        </w:r>
      </w:hyperlink>
      <w:r w:rsidRPr="006D7EAB">
        <w:rPr>
          <w:rFonts w:ascii="Times New Roman" w:eastAsia="Times New Roman" w:hAnsi="Times New Roman" w:cs="Times New Roman"/>
          <w:sz w:val="24"/>
          <w:szCs w:val="24"/>
          <w:lang w:val="en-US"/>
        </w:rPr>
        <w:t>: 176), nebo jako účastníci závodů v lovu okounů, kteří musejí všechny chycené ryby pustit zpátky do vody (</w:t>
      </w:r>
      <w:hyperlink r:id="rId84" w:anchor="hum86" w:history="1">
        <w:r w:rsidRPr="006D7EAB">
          <w:rPr>
            <w:rFonts w:ascii="Times New Roman" w:eastAsia="Times New Roman" w:hAnsi="Times New Roman" w:cs="Times New Roman"/>
            <w:color w:val="0000FF"/>
            <w:sz w:val="24"/>
            <w:szCs w:val="24"/>
            <w:u w:val="single"/>
            <w:lang w:val="en-US"/>
          </w:rPr>
          <w:t>Hummel, Foster 1986</w:t>
        </w:r>
      </w:hyperlink>
      <w:r w:rsidRPr="006D7EAB">
        <w:rPr>
          <w:rFonts w:ascii="Times New Roman" w:eastAsia="Times New Roman" w:hAnsi="Times New Roman" w:cs="Times New Roman"/>
          <w:sz w:val="24"/>
          <w:szCs w:val="24"/>
          <w:lang w:val="en-US"/>
        </w:rPr>
        <w:t>: 48), mnozí houbaři prý nesbírají všechny houby, které na daném místě najdou, takže tam něco zbude i pro další léta:</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 xml:space="preserve">Mnozí členové našeho klubu, když houbaří ve volné přírodě, dodržují pravidlo, které přikazuje nechat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místě vždy pár hub nesebraných. </w:t>
      </w:r>
      <w:proofErr w:type="gramStart"/>
      <w:r w:rsidRPr="006D7EAB">
        <w:rPr>
          <w:rFonts w:ascii="Times New Roman" w:eastAsia="Times New Roman" w:hAnsi="Times New Roman" w:cs="Times New Roman"/>
          <w:sz w:val="24"/>
          <w:szCs w:val="24"/>
          <w:lang w:val="en-US"/>
        </w:rPr>
        <w:t>Je to slušné vůči ostatním, kteří přijdou později – je tak zajištěno, že se aspoň nějaké výtrusy uvolní, a prospívá to budoucnosti mykologie.</w:t>
      </w:r>
      <w:proofErr w:type="gramEnd"/>
      <w:r w:rsidRPr="006D7EAB">
        <w:rPr>
          <w:rFonts w:ascii="Times New Roman" w:eastAsia="Times New Roman" w:hAnsi="Times New Roman" w:cs="Times New Roman"/>
          <w:sz w:val="24"/>
          <w:szCs w:val="24"/>
          <w:lang w:val="en-US"/>
        </w:rPr>
        <w:t xml:space="preserve"> (</w:t>
      </w:r>
      <w:hyperlink r:id="rId85" w:anchor="mus84" w:history="1">
        <w:r w:rsidRPr="006D7EAB">
          <w:rPr>
            <w:rFonts w:ascii="Times New Roman" w:eastAsia="Times New Roman" w:hAnsi="Times New Roman" w:cs="Times New Roman"/>
            <w:color w:val="0000FF"/>
            <w:sz w:val="24"/>
            <w:szCs w:val="24"/>
            <w:u w:val="single"/>
            <w:lang w:val="en-US"/>
          </w:rPr>
          <w:t>Mushroom conservation 1984</w:t>
        </w:r>
      </w:hyperlink>
      <w:r w:rsidRPr="006D7EAB">
        <w:rPr>
          <w:rFonts w:ascii="Times New Roman" w:eastAsia="Times New Roman" w:hAnsi="Times New Roman" w:cs="Times New Roman"/>
          <w:sz w:val="24"/>
          <w:szCs w:val="24"/>
          <w:lang w:val="en-US"/>
        </w:rPr>
        <w:t>: 7)</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54</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Někteří houbaři kromě toho tvrdí, že sbírání hub k vůbec žádným ekologickým škodám nevede. Houba, která roste v lesním humusu, vypadá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první pohled jako rostlina zakořeněná v zemi. </w:t>
      </w:r>
      <w:proofErr w:type="gramStart"/>
      <w:r w:rsidRPr="006D7EAB">
        <w:rPr>
          <w:rFonts w:ascii="Times New Roman" w:eastAsia="Times New Roman" w:hAnsi="Times New Roman" w:cs="Times New Roman"/>
          <w:sz w:val="24"/>
          <w:szCs w:val="24"/>
          <w:lang w:val="en-US"/>
        </w:rPr>
        <w:t>Jenže biologicky je houba jenom plodnicí jakési „rostliny“.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Tělo houby je tvořeno spoustou nitkovitých mikroskopických vláken.</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Toto vláknité podhoubí roste v půdě, ve dřevě nebo i v hnoji.</w:t>
      </w:r>
      <w:proofErr w:type="gramEnd"/>
      <w:r w:rsidRPr="006D7EAB">
        <w:rPr>
          <w:rFonts w:ascii="Times New Roman" w:eastAsia="Times New Roman" w:hAnsi="Times New Roman" w:cs="Times New Roman"/>
          <w:sz w:val="24"/>
          <w:szCs w:val="24"/>
          <w:lang w:val="en-US"/>
        </w:rPr>
        <w:t xml:space="preserve"> Houbaři říkají (a něco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tom je), že jen sbírají plody, a jestliže to dělají opatrně, ničemu to neublíží. </w:t>
      </w:r>
      <w:proofErr w:type="gramStart"/>
      <w:r w:rsidRPr="006D7EAB">
        <w:rPr>
          <w:rFonts w:ascii="Times New Roman" w:eastAsia="Times New Roman" w:hAnsi="Times New Roman" w:cs="Times New Roman"/>
          <w:sz w:val="24"/>
          <w:szCs w:val="24"/>
          <w:lang w:val="en-US"/>
        </w:rPr>
        <w:t>Popírají tedy, že by byli součástí nějakého environmentálního problému.</w:t>
      </w:r>
      <w:proofErr w:type="gramEnd"/>
      <w:r w:rsidRPr="006D7EAB">
        <w:rPr>
          <w:rFonts w:ascii="Times New Roman" w:eastAsia="Times New Roman" w:hAnsi="Times New Roman" w:cs="Times New Roman"/>
          <w:sz w:val="24"/>
          <w:szCs w:val="24"/>
          <w:lang w:val="en-US"/>
        </w:rPr>
        <w:t xml:space="preserve"> S lehčím srdcem potom dělají to, co by </w:t>
      </w:r>
      <w:proofErr w:type="gramStart"/>
      <w:r w:rsidRPr="006D7EAB">
        <w:rPr>
          <w:rFonts w:ascii="Times New Roman" w:eastAsia="Times New Roman" w:hAnsi="Times New Roman" w:cs="Times New Roman"/>
          <w:sz w:val="24"/>
          <w:szCs w:val="24"/>
          <w:lang w:val="en-US"/>
        </w:rPr>
        <w:t>asi</w:t>
      </w:r>
      <w:proofErr w:type="gramEnd"/>
      <w:r w:rsidRPr="006D7EAB">
        <w:rPr>
          <w:rFonts w:ascii="Times New Roman" w:eastAsia="Times New Roman" w:hAnsi="Times New Roman" w:cs="Times New Roman"/>
          <w:sz w:val="24"/>
          <w:szCs w:val="24"/>
          <w:lang w:val="en-US"/>
        </w:rPr>
        <w:t xml:space="preserve"> dělali tak jako tak:</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Protože houba, kterou jíme, je jen plodnicí něčeho, co je schované pod zemí, nedělám si zrovna hlavu z toho, že když seberu víc hub, přeruším tím nějaký cenný přírodní proces.</w:t>
      </w:r>
      <w:proofErr w:type="gramEnd"/>
      <w:r w:rsidRPr="006D7EAB">
        <w:rPr>
          <w:rFonts w:ascii="Times New Roman" w:eastAsia="Times New Roman" w:hAnsi="Times New Roman" w:cs="Times New Roman"/>
          <w:sz w:val="24"/>
          <w:szCs w:val="24"/>
          <w:lang w:val="en-US"/>
        </w:rPr>
        <w:t xml:space="preserve"> Hlívy chutnají každému, kdo má rád ústřice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i dalším lidem). </w:t>
      </w:r>
      <w:proofErr w:type="gramStart"/>
      <w:r w:rsidRPr="006D7EAB">
        <w:rPr>
          <w:rFonts w:ascii="Times New Roman" w:eastAsia="Times New Roman" w:hAnsi="Times New Roman" w:cs="Times New Roman"/>
          <w:sz w:val="24"/>
          <w:szCs w:val="24"/>
          <w:lang w:val="en-US"/>
        </w:rPr>
        <w:t>A budou chutnat i tomu, kdo by v lese jenom rád rozjímal o koloběhu živin.</w:t>
      </w:r>
      <w:proofErr w:type="gramEnd"/>
      <w:r w:rsidRPr="006D7EAB">
        <w:rPr>
          <w:rFonts w:ascii="Times New Roman" w:eastAsia="Times New Roman" w:hAnsi="Times New Roman" w:cs="Times New Roman"/>
          <w:sz w:val="24"/>
          <w:szCs w:val="24"/>
          <w:lang w:val="en-US"/>
        </w:rPr>
        <w:t xml:space="preserve"> Když jsem začal jíst hlívy („ústřice“), které rostou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padlých stromech, jen jsem se do tohoto užitečného koloběhu začlenil. (</w:t>
      </w:r>
      <w:hyperlink r:id="rId86" w:anchor="kau83" w:history="1">
        <w:r w:rsidRPr="006D7EAB">
          <w:rPr>
            <w:rFonts w:ascii="Times New Roman" w:eastAsia="Times New Roman" w:hAnsi="Times New Roman" w:cs="Times New Roman"/>
            <w:color w:val="0000FF"/>
            <w:sz w:val="24"/>
            <w:szCs w:val="24"/>
            <w:u w:val="single"/>
            <w:lang w:val="en-US"/>
          </w:rPr>
          <w:t>Kaufman 1983</w:t>
        </w:r>
      </w:hyperlink>
      <w:r w:rsidRPr="006D7EAB">
        <w:rPr>
          <w:rFonts w:ascii="Times New Roman" w:eastAsia="Times New Roman" w:hAnsi="Times New Roman" w:cs="Times New Roman"/>
          <w:sz w:val="24"/>
          <w:szCs w:val="24"/>
          <w:lang w:val="en-US"/>
        </w:rPr>
        <w:t>: 8-9)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55</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Taková tvrzení jsou ale, přísně vzato, sporná. „Plody</w:t>
      </w:r>
      <w:proofErr w:type="gramStart"/>
      <w:r w:rsidRPr="006D7EAB">
        <w:rPr>
          <w:rFonts w:ascii="Times New Roman" w:eastAsia="Times New Roman" w:hAnsi="Times New Roman" w:cs="Times New Roman"/>
          <w:sz w:val="24"/>
          <w:szCs w:val="24"/>
          <w:lang w:val="en-US"/>
        </w:rPr>
        <w:t>“ obsahují</w:t>
      </w:r>
      <w:proofErr w:type="gramEnd"/>
      <w:r w:rsidRPr="006D7EAB">
        <w:rPr>
          <w:rFonts w:ascii="Times New Roman" w:eastAsia="Times New Roman" w:hAnsi="Times New Roman" w:cs="Times New Roman"/>
          <w:sz w:val="24"/>
          <w:szCs w:val="24"/>
          <w:lang w:val="en-US"/>
        </w:rPr>
        <w:t xml:space="preserve"> „semena“ (výtrusy), ze kterých rostou další houby. </w:t>
      </w:r>
      <w:proofErr w:type="gramStart"/>
      <w:r w:rsidRPr="006D7EAB">
        <w:rPr>
          <w:rFonts w:ascii="Times New Roman" w:eastAsia="Times New Roman" w:hAnsi="Times New Roman" w:cs="Times New Roman"/>
          <w:sz w:val="24"/>
          <w:szCs w:val="24"/>
          <w:lang w:val="en-US"/>
        </w:rPr>
        <w:t>Tím, že sbíráme houby (nebo třeba sklízíme jablka), snižujeme pravděpodobnost, že vyroste další rostlina.</w:t>
      </w:r>
      <w:proofErr w:type="gramEnd"/>
      <w:r w:rsidRPr="006D7EAB">
        <w:rPr>
          <w:rFonts w:ascii="Times New Roman" w:eastAsia="Times New Roman" w:hAnsi="Times New Roman" w:cs="Times New Roman"/>
          <w:sz w:val="24"/>
          <w:szCs w:val="24"/>
          <w:lang w:val="en-US"/>
        </w:rPr>
        <w:t xml:space="preserve"> Jak poznamenává jeden houbař:</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Lidi si myslí, že jakoby jen sbírají jabka ze stromu.</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Říkám si ale, jestli to není stejný jako trhat tomu stromu větve, protože přece jde o rozmnožovací orgán té rostliny a jestliže ji bude o ty reprodukční orgány pořád někdo připravovat, tak se ta rostlina zřejmě nebude množit.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osobní</w:t>
      </w:r>
      <w:proofErr w:type="gramEnd"/>
      <w:r w:rsidRPr="006D7EAB">
        <w:rPr>
          <w:rFonts w:ascii="Times New Roman" w:eastAsia="Times New Roman" w:hAnsi="Times New Roman" w:cs="Times New Roman"/>
          <w:sz w:val="24"/>
          <w:szCs w:val="24"/>
          <w:lang w:val="en-US"/>
        </w:rPr>
        <w:t xml:space="preserve"> rozhovor)</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56</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r>
      <w:r w:rsidRPr="006D7EAB">
        <w:rPr>
          <w:rFonts w:ascii="Times New Roman" w:eastAsia="Times New Roman" w:hAnsi="Times New Roman" w:cs="Times New Roman"/>
          <w:i/>
          <w:iCs/>
          <w:sz w:val="24"/>
          <w:szCs w:val="24"/>
          <w:lang w:val="en-US"/>
        </w:rPr>
        <w:t>Diferenciace.</w:t>
      </w:r>
      <w:r w:rsidRPr="006D7EAB">
        <w:rPr>
          <w:rFonts w:ascii="Times New Roman" w:eastAsia="Times New Roman" w:hAnsi="Times New Roman" w:cs="Times New Roman"/>
          <w:sz w:val="24"/>
          <w:szCs w:val="24"/>
          <w:lang w:val="en-US"/>
        </w:rPr>
        <w:t xml:space="preserve"> Druhou technikou, jak ospravedlnit užívání přírody, je odlišovat </w:t>
      </w:r>
      <w:proofErr w:type="gramStart"/>
      <w:r w:rsidRPr="006D7EAB">
        <w:rPr>
          <w:rFonts w:ascii="Times New Roman" w:eastAsia="Times New Roman" w:hAnsi="Times New Roman" w:cs="Times New Roman"/>
          <w:sz w:val="24"/>
          <w:szCs w:val="24"/>
          <w:lang w:val="en-US"/>
        </w:rPr>
        <w:t>sebe</w:t>
      </w:r>
      <w:proofErr w:type="gramEnd"/>
      <w:r w:rsidRPr="006D7EAB">
        <w:rPr>
          <w:rFonts w:ascii="Times New Roman" w:eastAsia="Times New Roman" w:hAnsi="Times New Roman" w:cs="Times New Roman"/>
          <w:sz w:val="24"/>
          <w:szCs w:val="24"/>
          <w:lang w:val="en-US"/>
        </w:rPr>
        <w:t xml:space="preserve"> sama od ostatních (těch „horších“), a tím ty druhé stigmatizovat. Dobří houbaři to nepřehánějí – to je obdobný argument jako argument stoupenců hnutí „moudrého užívání přírody“, kteří takovým </w:t>
      </w:r>
      <w:r w:rsidRPr="006D7EAB">
        <w:rPr>
          <w:rFonts w:ascii="Times New Roman" w:eastAsia="Times New Roman" w:hAnsi="Times New Roman" w:cs="Times New Roman"/>
          <w:sz w:val="24"/>
          <w:szCs w:val="24"/>
          <w:lang w:val="en-US"/>
        </w:rPr>
        <w:lastRenderedPageBreak/>
        <w:t xml:space="preserve">umírněným postojem chtějí ospravedlnit další rozvoj průmyslu. </w:t>
      </w:r>
      <w:proofErr w:type="gramStart"/>
      <w:r w:rsidRPr="006D7EAB">
        <w:rPr>
          <w:rFonts w:ascii="Times New Roman" w:eastAsia="Times New Roman" w:hAnsi="Times New Roman" w:cs="Times New Roman"/>
          <w:sz w:val="24"/>
          <w:szCs w:val="24"/>
          <w:lang w:val="en-US"/>
        </w:rPr>
        <w:t>Stigmatizace krajnosti ospravedlňuje mou vlastní umírněnost (Elsbach, Sutton 1992).</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57</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Houbaři si typicky stěžují na ty, kteří se jim zdají „nenasytní“, a překračují tak očekávání dané komunity:</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Rozvášnění sběrači [v sezóně hřibu smrkového (</w:t>
      </w:r>
      <w:r w:rsidRPr="006D7EAB">
        <w:rPr>
          <w:rFonts w:ascii="Times New Roman" w:eastAsia="Times New Roman" w:hAnsi="Times New Roman" w:cs="Times New Roman"/>
          <w:i/>
          <w:iCs/>
          <w:sz w:val="24"/>
          <w:szCs w:val="24"/>
          <w:lang w:val="en-US"/>
        </w:rPr>
        <w:t>Boletus edulis</w:t>
      </w:r>
      <w:r w:rsidRPr="006D7EAB">
        <w:rPr>
          <w:rFonts w:ascii="Times New Roman" w:eastAsia="Times New Roman" w:hAnsi="Times New Roman" w:cs="Times New Roman"/>
          <w:sz w:val="24"/>
          <w:szCs w:val="24"/>
          <w:lang w:val="en-US"/>
        </w:rPr>
        <w:t>)] ničí každou houbu, kterou najdou.</w:t>
      </w:r>
      <w:proofErr w:type="gramEnd"/>
      <w:r w:rsidRPr="006D7EAB">
        <w:rPr>
          <w:rFonts w:ascii="Times New Roman" w:eastAsia="Times New Roman" w:hAnsi="Times New Roman" w:cs="Times New Roman"/>
          <w:sz w:val="24"/>
          <w:szCs w:val="24"/>
          <w:lang w:val="en-US"/>
        </w:rPr>
        <w:t xml:space="preserve"> Keře jsou pošlapané, větve zohýbané, půda zdupaná… Jednou Joan Plumb houbařila v lesích okolo Washingtonu a našla vysbírané oblasti zplundrované tak, jako by je rozryla divoká prasata. Ani ji nepřekvapilo, když ji pak pachatelé toho všeho ještě prosili, ať je navede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nějaká další místa, kde se dají najít jedlé houby. (</w:t>
      </w:r>
      <w:hyperlink r:id="rId87" w:anchor="fre83" w:history="1">
        <w:r w:rsidRPr="006D7EAB">
          <w:rPr>
            <w:rFonts w:ascii="Times New Roman" w:eastAsia="Times New Roman" w:hAnsi="Times New Roman" w:cs="Times New Roman"/>
            <w:color w:val="0000FF"/>
            <w:sz w:val="24"/>
            <w:szCs w:val="24"/>
            <w:u w:val="single"/>
            <w:lang w:val="en-US"/>
          </w:rPr>
          <w:t>Freedman, Freedman 1983</w:t>
        </w:r>
      </w:hyperlink>
      <w:r w:rsidRPr="006D7EAB">
        <w:rPr>
          <w:rFonts w:ascii="Times New Roman" w:eastAsia="Times New Roman" w:hAnsi="Times New Roman" w:cs="Times New Roman"/>
          <w:sz w:val="24"/>
          <w:szCs w:val="24"/>
          <w:lang w:val="en-US"/>
        </w:rPr>
        <w:t>: 21)</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Joyce mi říká, jak ji zlobí, když někteří lidé seberou všechno, co najdou, a přitom ještě pohazují nejedlé houby po okrajích cesty.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polní</w:t>
      </w:r>
      <w:proofErr w:type="gramEnd"/>
      <w:r w:rsidRPr="006D7EAB">
        <w:rPr>
          <w:rFonts w:ascii="Times New Roman" w:eastAsia="Times New Roman" w:hAnsi="Times New Roman" w:cs="Times New Roman"/>
          <w:sz w:val="24"/>
          <w:szCs w:val="24"/>
          <w:lang w:val="en-US"/>
        </w:rPr>
        <w:t xml:space="preserve"> poznámky)</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58</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Co to je „správné využívání“, vymezují různá nevyslovená přesvědčení. </w:t>
      </w:r>
      <w:proofErr w:type="gramStart"/>
      <w:r w:rsidRPr="006D7EAB">
        <w:rPr>
          <w:rFonts w:ascii="Times New Roman" w:eastAsia="Times New Roman" w:hAnsi="Times New Roman" w:cs="Times New Roman"/>
          <w:sz w:val="24"/>
          <w:szCs w:val="24"/>
          <w:lang w:val="en-US"/>
        </w:rPr>
        <w:t>Někteří devianti porušují normy, které souvisejí s předpoklady ohledně reprodukčních možností přírody.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Tyto předpoklady jsou svázány s názorem, že přírodu je třeba uchovávat a chránit pro budoucí využití.</w:t>
      </w:r>
      <w:proofErr w:type="gramEnd"/>
      <w:r w:rsidRPr="006D7EAB">
        <w:rPr>
          <w:rFonts w:ascii="Times New Roman" w:eastAsia="Times New Roman" w:hAnsi="Times New Roman" w:cs="Times New Roman"/>
          <w:sz w:val="24"/>
          <w:szCs w:val="24"/>
          <w:lang w:val="en-US"/>
        </w:rPr>
        <w:t xml:space="preserve"> Naše příklady však poukazují 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porušení estetických norem: lesy jsou zaneřáděny odpadky po lidech. </w:t>
      </w:r>
      <w:proofErr w:type="gramStart"/>
      <w:r w:rsidRPr="006D7EAB">
        <w:rPr>
          <w:rFonts w:ascii="Times New Roman" w:eastAsia="Times New Roman" w:hAnsi="Times New Roman" w:cs="Times New Roman"/>
          <w:sz w:val="24"/>
          <w:szCs w:val="24"/>
          <w:lang w:val="en-US"/>
        </w:rPr>
        <w:t>Ničení porostu a pohazování rozbitých hub všude okolo se protiví ochranářskému cítění; symbolizuje – a nikoli skrývá – lidský egocentrismus.</w:t>
      </w:r>
      <w:proofErr w:type="gramEnd"/>
    </w:p>
    <w:p w:rsidR="006D7EAB" w:rsidRPr="006D7EAB" w:rsidRDefault="006D7EAB" w:rsidP="006D7EAB">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D7EAB">
        <w:rPr>
          <w:rFonts w:ascii="Times New Roman" w:eastAsia="Times New Roman" w:hAnsi="Times New Roman" w:cs="Times New Roman"/>
          <w:b/>
          <w:bCs/>
          <w:sz w:val="36"/>
          <w:szCs w:val="36"/>
          <w:lang w:val="en-US"/>
        </w:rPr>
        <w:t>„Problém</w:t>
      </w:r>
      <w:proofErr w:type="gramStart"/>
      <w:r w:rsidRPr="006D7EAB">
        <w:rPr>
          <w:rFonts w:ascii="Times New Roman" w:eastAsia="Times New Roman" w:hAnsi="Times New Roman" w:cs="Times New Roman"/>
          <w:b/>
          <w:bCs/>
          <w:sz w:val="36"/>
          <w:szCs w:val="36"/>
          <w:lang w:val="en-US"/>
        </w:rPr>
        <w:t>“ vysbírávání</w:t>
      </w:r>
      <w:proofErr w:type="gramEnd"/>
      <w:r w:rsidRPr="006D7EAB">
        <w:rPr>
          <w:rFonts w:ascii="Times New Roman" w:eastAsia="Times New Roman" w:hAnsi="Times New Roman" w:cs="Times New Roman"/>
          <w:b/>
          <w:bCs/>
          <w:sz w:val="36"/>
          <w:szCs w:val="36"/>
          <w:lang w:val="en-US"/>
        </w:rPr>
        <w:t xml:space="preserve"> lesů</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59</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Abychom lépe rozuměli tomu, jak ideologické šablony správného vztahu mezi kulturou a přírodou používáme coby vodítka pro pochopení potenciálních sociálních problémů, všimněme si blíže jedné probíhající debaty: je to debata o sběru volně rostoucích hub pro průmyslové zpracování. </w:t>
      </w:r>
      <w:proofErr w:type="gramStart"/>
      <w:r w:rsidRPr="006D7EAB">
        <w:rPr>
          <w:rFonts w:ascii="Times New Roman" w:eastAsia="Times New Roman" w:hAnsi="Times New Roman" w:cs="Times New Roman"/>
          <w:sz w:val="24"/>
          <w:szCs w:val="24"/>
          <w:lang w:val="en-US"/>
        </w:rPr>
        <w:t>Jak už jsem zmínil, velká většina houbařů bere sběr hub pro osobní potřebu jako něco morálně přijatelného, byť je to často doprovázeno jistou rozpolceností.</w:t>
      </w:r>
      <w:proofErr w:type="gramEnd"/>
      <w:r w:rsidRPr="006D7EAB">
        <w:rPr>
          <w:rFonts w:ascii="Times New Roman" w:eastAsia="Times New Roman" w:hAnsi="Times New Roman" w:cs="Times New Roman"/>
          <w:sz w:val="24"/>
          <w:szCs w:val="24"/>
          <w:lang w:val="en-US"/>
        </w:rPr>
        <w:t xml:space="preserve"> V některých situacích se osobní zájmy pletou pod nohy jejich odhodlání chránit přírodu před plundrováním.</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60</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Když veřejnost objevila kulinářské kouzlo volně rostoucích hub, někteří jednotlivci je začali sbírat za účelem prodeje. </w:t>
      </w:r>
      <w:proofErr w:type="gramStart"/>
      <w:r w:rsidRPr="006D7EAB">
        <w:rPr>
          <w:rFonts w:ascii="Times New Roman" w:eastAsia="Times New Roman" w:hAnsi="Times New Roman" w:cs="Times New Roman"/>
          <w:sz w:val="24"/>
          <w:szCs w:val="24"/>
          <w:lang w:val="en-US"/>
        </w:rPr>
        <w:t>Morální legitimitu sbírání hub, které teď víc než kdy jindy připomíná vytěžování přírodních zdrojů, rozmach tohoto podnikání problematizuje.</w:t>
      </w:r>
      <w:proofErr w:type="gramEnd"/>
      <w:r w:rsidRPr="006D7EAB">
        <w:rPr>
          <w:rFonts w:ascii="Times New Roman" w:eastAsia="Times New Roman" w:hAnsi="Times New Roman" w:cs="Times New Roman"/>
          <w:sz w:val="24"/>
          <w:szCs w:val="24"/>
          <w:lang w:val="en-US"/>
        </w:rPr>
        <w:t xml:space="preserve"> Snaha podnikatelů tento rostoucí trh sytit dělá z přírody jakousi továrnu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„luxusní zboží“. </w:t>
      </w:r>
      <w:proofErr w:type="gramStart"/>
      <w:r w:rsidRPr="006D7EAB">
        <w:rPr>
          <w:rFonts w:ascii="Times New Roman" w:eastAsia="Times New Roman" w:hAnsi="Times New Roman" w:cs="Times New Roman"/>
          <w:sz w:val="24"/>
          <w:szCs w:val="24"/>
          <w:lang w:val="en-US"/>
        </w:rPr>
        <w:t>Houbaři se obávají, aby to nedošlo tak daleko, že rozsáhlé vysbírávání lesů způsobí v dalších letech úbytek množství volně rostoucích hub.</w:t>
      </w:r>
      <w:proofErr w:type="gramEnd"/>
      <w:r w:rsidRPr="006D7EAB">
        <w:rPr>
          <w:rFonts w:ascii="Times New Roman" w:eastAsia="Times New Roman" w:hAnsi="Times New Roman" w:cs="Times New Roman"/>
          <w:sz w:val="24"/>
          <w:szCs w:val="24"/>
          <w:lang w:val="en-US"/>
        </w:rPr>
        <w:t xml:space="preserve"> Bude mít takové „vysbírávání</w:t>
      </w:r>
      <w:proofErr w:type="gramStart"/>
      <w:r w:rsidRPr="006D7EAB">
        <w:rPr>
          <w:rFonts w:ascii="Times New Roman" w:eastAsia="Times New Roman" w:hAnsi="Times New Roman" w:cs="Times New Roman"/>
          <w:sz w:val="24"/>
          <w:szCs w:val="24"/>
          <w:lang w:val="en-US"/>
        </w:rPr>
        <w:t>“ dopad</w:t>
      </w:r>
      <w:proofErr w:type="gramEnd"/>
      <w:r w:rsidRPr="006D7EAB">
        <w:rPr>
          <w:rFonts w:ascii="Times New Roman" w:eastAsia="Times New Roman" w:hAnsi="Times New Roman" w:cs="Times New Roman"/>
          <w:sz w:val="24"/>
          <w:szCs w:val="24"/>
          <w:lang w:val="en-US"/>
        </w:rPr>
        <w:t xml:space="preserve"> na podhoubí (vláknitý kořenový systém) hub? </w:t>
      </w:r>
      <w:proofErr w:type="gramStart"/>
      <w:r w:rsidRPr="006D7EAB">
        <w:rPr>
          <w:rFonts w:ascii="Times New Roman" w:eastAsia="Times New Roman" w:hAnsi="Times New Roman" w:cs="Times New Roman"/>
          <w:sz w:val="24"/>
          <w:szCs w:val="24"/>
          <w:lang w:val="en-US"/>
        </w:rPr>
        <w:t>Nepovedou nakonec pokusy komerčně využít sběr hub k zániku houbaření?</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61</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V důsledku těchto otázek se „komerční houbaření“ a vysbírávání lesů staly v minulém desetiletí sociálním problémem – alespoň v rámci ohraničeného subkulturního světa houbařů.</w:t>
      </w:r>
      <w:bookmarkStart w:id="6" w:name="p6"/>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"pozn6"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[6]</w:t>
      </w:r>
      <w:r w:rsidRPr="006D7EAB">
        <w:rPr>
          <w:rFonts w:ascii="Times New Roman" w:eastAsia="Times New Roman" w:hAnsi="Times New Roman" w:cs="Times New Roman"/>
          <w:sz w:val="24"/>
          <w:szCs w:val="24"/>
          <w:lang w:val="en-US"/>
        </w:rPr>
        <w:fldChar w:fldCharType="end"/>
      </w:r>
      <w:bookmarkEnd w:id="6"/>
      <w:r w:rsidRPr="006D7EAB">
        <w:rPr>
          <w:rFonts w:ascii="Times New Roman" w:eastAsia="Times New Roman" w:hAnsi="Times New Roman" w:cs="Times New Roman"/>
          <w:sz w:val="24"/>
          <w:szCs w:val="24"/>
          <w:lang w:val="en-US"/>
        </w:rPr>
        <w:t xml:space="preserve"> Zda při současné úrovni sběru skutečně dochází k nějakému podstatnějšímu, trvalému poškození, zatím zůstává vědecky nejasné; přesto kolem tohoto „přírodního</w:t>
      </w:r>
      <w:proofErr w:type="gramStart"/>
      <w:r w:rsidRPr="006D7EAB">
        <w:rPr>
          <w:rFonts w:ascii="Times New Roman" w:eastAsia="Times New Roman" w:hAnsi="Times New Roman" w:cs="Times New Roman"/>
          <w:sz w:val="24"/>
          <w:szCs w:val="24"/>
          <w:lang w:val="en-US"/>
        </w:rPr>
        <w:t xml:space="preserve">“ </w:t>
      </w:r>
      <w:r w:rsidRPr="006D7EAB">
        <w:rPr>
          <w:rFonts w:ascii="Times New Roman" w:eastAsia="Times New Roman" w:hAnsi="Times New Roman" w:cs="Times New Roman"/>
          <w:sz w:val="24"/>
          <w:szCs w:val="24"/>
          <w:lang w:val="en-US"/>
        </w:rPr>
        <w:lastRenderedPageBreak/>
        <w:t>problému</w:t>
      </w:r>
      <w:proofErr w:type="gramEnd"/>
      <w:r w:rsidRPr="006D7EAB">
        <w:rPr>
          <w:rFonts w:ascii="Times New Roman" w:eastAsia="Times New Roman" w:hAnsi="Times New Roman" w:cs="Times New Roman"/>
          <w:sz w:val="24"/>
          <w:szCs w:val="24"/>
          <w:lang w:val="en-US"/>
        </w:rPr>
        <w:t xml:space="preserve"> propuklo plno vášní. </w:t>
      </w:r>
      <w:proofErr w:type="gramStart"/>
      <w:r w:rsidRPr="006D7EAB">
        <w:rPr>
          <w:rFonts w:ascii="Times New Roman" w:eastAsia="Times New Roman" w:hAnsi="Times New Roman" w:cs="Times New Roman"/>
          <w:sz w:val="24"/>
          <w:szCs w:val="24"/>
          <w:lang w:val="en-US"/>
        </w:rPr>
        <w:t>Někteří se domnívají, že komerční houbaři jsou „zrádci“, zatímco jiní se do trhu s houbami aktivně zapojili.</w:t>
      </w:r>
      <w:proofErr w:type="gramEnd"/>
      <w:r w:rsidRPr="006D7EAB">
        <w:rPr>
          <w:rFonts w:ascii="Times New Roman" w:eastAsia="Times New Roman" w:hAnsi="Times New Roman" w:cs="Times New Roman"/>
          <w:sz w:val="24"/>
          <w:szCs w:val="24"/>
          <w:lang w:val="en-US"/>
        </w:rPr>
        <w:t xml:space="preserve"> Systematické doklady sice chybí, ale do „kulturní logiky</w:t>
      </w:r>
      <w:proofErr w:type="gramStart"/>
      <w:r w:rsidRPr="006D7EAB">
        <w:rPr>
          <w:rFonts w:ascii="Times New Roman" w:eastAsia="Times New Roman" w:hAnsi="Times New Roman" w:cs="Times New Roman"/>
          <w:sz w:val="24"/>
          <w:szCs w:val="24"/>
          <w:lang w:val="en-US"/>
        </w:rPr>
        <w:t>“ zdůrazňující</w:t>
      </w:r>
      <w:proofErr w:type="gramEnd"/>
      <w:r w:rsidRPr="006D7EAB">
        <w:rPr>
          <w:rFonts w:ascii="Times New Roman" w:eastAsia="Times New Roman" w:hAnsi="Times New Roman" w:cs="Times New Roman"/>
          <w:sz w:val="24"/>
          <w:szCs w:val="24"/>
          <w:lang w:val="en-US"/>
        </w:rPr>
        <w:t xml:space="preserve"> ekologickou rovnováhu a nebezpečí plynoucí z lidských zásahů zapadá tvrzení o poškozujícím se ekosystému velmi snadno. Spolu s tím, jak zisky z prodeje volně rostoucích hub rostou, spory se stupňují, a to zejména na západním pobřeží, kde byla argumentace ve prospěch vládního omezování lovu a rybolovu (</w:t>
      </w:r>
      <w:hyperlink r:id="rId88" w:anchor="sch69" w:history="1">
        <w:r w:rsidRPr="006D7EAB">
          <w:rPr>
            <w:rFonts w:ascii="Times New Roman" w:eastAsia="Times New Roman" w:hAnsi="Times New Roman" w:cs="Times New Roman"/>
            <w:color w:val="0000FF"/>
            <w:sz w:val="24"/>
            <w:szCs w:val="24"/>
            <w:u w:val="single"/>
            <w:lang w:val="en-US"/>
          </w:rPr>
          <w:t>Schmitt 1969</w:t>
        </w:r>
      </w:hyperlink>
      <w:r w:rsidRPr="006D7EAB">
        <w:rPr>
          <w:rFonts w:ascii="Times New Roman" w:eastAsia="Times New Roman" w:hAnsi="Times New Roman" w:cs="Times New Roman"/>
          <w:sz w:val="24"/>
          <w:szCs w:val="24"/>
          <w:lang w:val="en-US"/>
        </w:rPr>
        <w:t xml:space="preserve">: 9-10; </w:t>
      </w:r>
      <w:hyperlink r:id="rId89" w:anchor="rie86" w:history="1">
        <w:r w:rsidRPr="006D7EAB">
          <w:rPr>
            <w:rFonts w:ascii="Times New Roman" w:eastAsia="Times New Roman" w:hAnsi="Times New Roman" w:cs="Times New Roman"/>
            <w:color w:val="0000FF"/>
            <w:sz w:val="24"/>
            <w:szCs w:val="24"/>
            <w:u w:val="single"/>
            <w:lang w:val="en-US"/>
          </w:rPr>
          <w:t>Rieger 1986</w:t>
        </w:r>
      </w:hyperlink>
      <w:r w:rsidRPr="006D7EAB">
        <w:rPr>
          <w:rFonts w:ascii="Times New Roman" w:eastAsia="Times New Roman" w:hAnsi="Times New Roman" w:cs="Times New Roman"/>
          <w:sz w:val="24"/>
          <w:szCs w:val="24"/>
          <w:lang w:val="en-US"/>
        </w:rPr>
        <w:t xml:space="preserve">: 71-72; </w:t>
      </w:r>
      <w:hyperlink r:id="rId90" w:anchor="tay93" w:history="1">
        <w:r w:rsidRPr="006D7EAB">
          <w:rPr>
            <w:rFonts w:ascii="Times New Roman" w:eastAsia="Times New Roman" w:hAnsi="Times New Roman" w:cs="Times New Roman"/>
            <w:color w:val="0000FF"/>
            <w:sz w:val="24"/>
            <w:szCs w:val="24"/>
            <w:u w:val="single"/>
            <w:lang w:val="en-US"/>
          </w:rPr>
          <w:t>S.R. Taylor 1993</w:t>
        </w:r>
      </w:hyperlink>
      <w:r w:rsidRPr="006D7EAB">
        <w:rPr>
          <w:rFonts w:ascii="Times New Roman" w:eastAsia="Times New Roman" w:hAnsi="Times New Roman" w:cs="Times New Roman"/>
          <w:sz w:val="24"/>
          <w:szCs w:val="24"/>
          <w:lang w:val="en-US"/>
        </w:rPr>
        <w:t xml:space="preserve">: 10) vztažena i na houbaření. </w:t>
      </w:r>
      <w:proofErr w:type="gramStart"/>
      <w:r w:rsidRPr="006D7EAB">
        <w:rPr>
          <w:rFonts w:ascii="Times New Roman" w:eastAsia="Times New Roman" w:hAnsi="Times New Roman" w:cs="Times New Roman"/>
          <w:sz w:val="24"/>
          <w:szCs w:val="24"/>
          <w:lang w:val="en-US"/>
        </w:rPr>
        <w:t>V některých státních parcích a národních lesích už bylo sbírání jakýchkoli hub zcela zakázáno – tato opatření jsou však jen zřídkakdy prakticky uplatňována.</w:t>
      </w:r>
      <w:proofErr w:type="gramEnd"/>
      <w:r w:rsidRPr="006D7EAB">
        <w:rPr>
          <w:rFonts w:ascii="Times New Roman" w:eastAsia="Times New Roman" w:hAnsi="Times New Roman" w:cs="Times New Roman"/>
          <w:sz w:val="24"/>
          <w:szCs w:val="24"/>
          <w:lang w:val="en-US"/>
        </w:rPr>
        <w:t xml:space="preserve"> Činnost houbařů je každopádně stále více omezována, neboť navzdory tomu, že neexistují žádné konečné důkazy, hrozba „vysbíraných lesů</w:t>
      </w:r>
      <w:proofErr w:type="gramStart"/>
      <w:r w:rsidRPr="006D7EAB">
        <w:rPr>
          <w:rFonts w:ascii="Times New Roman" w:eastAsia="Times New Roman" w:hAnsi="Times New Roman" w:cs="Times New Roman"/>
          <w:sz w:val="24"/>
          <w:szCs w:val="24"/>
          <w:lang w:val="en-US"/>
        </w:rPr>
        <w:t>“ se</w:t>
      </w:r>
      <w:proofErr w:type="gramEnd"/>
      <w:r w:rsidRPr="006D7EAB">
        <w:rPr>
          <w:rFonts w:ascii="Times New Roman" w:eastAsia="Times New Roman" w:hAnsi="Times New Roman" w:cs="Times New Roman"/>
          <w:sz w:val="24"/>
          <w:szCs w:val="24"/>
          <w:lang w:val="en-US"/>
        </w:rPr>
        <w:t xml:space="preserve"> jeví stále hodnověrněji.</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62</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V důsledku toho všeho se v houbařské komunitě objevily docela oprávněné obavy, že by zákazy mohly postihnout všechny amatérské houbaře (</w:t>
      </w:r>
      <w:hyperlink r:id="rId91" w:anchor="ric94" w:history="1">
        <w:r w:rsidRPr="006D7EAB">
          <w:rPr>
            <w:rFonts w:ascii="Times New Roman" w:eastAsia="Times New Roman" w:hAnsi="Times New Roman" w:cs="Times New Roman"/>
            <w:color w:val="0000FF"/>
            <w:sz w:val="24"/>
            <w:szCs w:val="24"/>
            <w:u w:val="single"/>
            <w:lang w:val="en-US"/>
          </w:rPr>
          <w:t>Richardson, Richardson 1994</w:t>
        </w:r>
      </w:hyperlink>
      <w:r w:rsidRPr="006D7EAB">
        <w:rPr>
          <w:rFonts w:ascii="Times New Roman" w:eastAsia="Times New Roman" w:hAnsi="Times New Roman" w:cs="Times New Roman"/>
          <w:sz w:val="24"/>
          <w:szCs w:val="24"/>
          <w:lang w:val="en-US"/>
        </w:rPr>
        <w:t xml:space="preserve">: 37). </w:t>
      </w:r>
      <w:proofErr w:type="gramStart"/>
      <w:r w:rsidRPr="006D7EAB">
        <w:rPr>
          <w:rFonts w:ascii="Times New Roman" w:eastAsia="Times New Roman" w:hAnsi="Times New Roman" w:cs="Times New Roman"/>
          <w:sz w:val="24"/>
          <w:szCs w:val="24"/>
          <w:lang w:val="en-US"/>
        </w:rPr>
        <w:t xml:space="preserve">Jestliže je třeba chránit přírodu kvůli riziku narušení prostředí (což je jádrem argumentace těch, kteří se vysbírávání lesů obávají), neměla by se ochranná opatření týkat </w:t>
      </w:r>
      <w:r w:rsidRPr="006D7EAB">
        <w:rPr>
          <w:rFonts w:ascii="Times New Roman" w:eastAsia="Times New Roman" w:hAnsi="Times New Roman" w:cs="Times New Roman"/>
          <w:i/>
          <w:iCs/>
          <w:sz w:val="24"/>
          <w:szCs w:val="24"/>
          <w:lang w:val="en-US"/>
        </w:rPr>
        <w:t>všech</w:t>
      </w:r>
      <w:r w:rsidRPr="006D7EAB">
        <w:rPr>
          <w:rFonts w:ascii="Times New Roman" w:eastAsia="Times New Roman" w:hAnsi="Times New Roman" w:cs="Times New Roman"/>
          <w:sz w:val="24"/>
          <w:szCs w:val="24"/>
          <w:lang w:val="en-US"/>
        </w:rPr>
        <w:t>, kdo houby sbírají?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Jak by vůbec šlo chránit přírodu jenom před těmi „zlými“?</w:t>
      </w:r>
      <w:proofErr w:type="gramEnd"/>
      <w:r w:rsidRPr="006D7EAB">
        <w:rPr>
          <w:rFonts w:ascii="Times New Roman" w:eastAsia="Times New Roman" w:hAnsi="Times New Roman" w:cs="Times New Roman"/>
          <w:sz w:val="24"/>
          <w:szCs w:val="24"/>
          <w:lang w:val="en-US"/>
        </w:rPr>
        <w:t xml:space="preserve"> Jeden houbař vtipkuje: „Můj názor je, že by se mělo zakázat sbírání hub všem, kromě mě</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"mus85"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Mushroom conservation 1985-1986</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6).</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63</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Tato debata představuje klasický případ konstrukce sociálních problémů, zasazený do společenství samozvaných obhájců přírody. </w:t>
      </w:r>
      <w:proofErr w:type="gramStart"/>
      <w:r w:rsidRPr="006D7EAB">
        <w:rPr>
          <w:rFonts w:ascii="Times New Roman" w:eastAsia="Times New Roman" w:hAnsi="Times New Roman" w:cs="Times New Roman"/>
          <w:sz w:val="24"/>
          <w:szCs w:val="24"/>
          <w:lang w:val="en-US"/>
        </w:rPr>
        <w:t>Problém není založen objektivně, ale formuje se subjektivně, skrze morální nároky vůči sociálně vytvářeným objektům.</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V debatě splývají osobní zájmy s ideologickými přesvědčeními a jednotlivé strany se navzájem přesvědčují pomocí výrazných metafor (</w:t>
      </w:r>
      <w:hyperlink r:id="rId92" w:anchor="fin93" w:history="1">
        <w:r w:rsidRPr="006D7EAB">
          <w:rPr>
            <w:rFonts w:ascii="Times New Roman" w:eastAsia="Times New Roman" w:hAnsi="Times New Roman" w:cs="Times New Roman"/>
            <w:color w:val="0000FF"/>
            <w:sz w:val="24"/>
            <w:szCs w:val="24"/>
            <w:u w:val="single"/>
            <w:lang w:val="en-US"/>
          </w:rPr>
          <w:t>Fine, Sandstrom 1993</w:t>
        </w:r>
      </w:hyperlink>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Vůbec přitom nejde jenom o to, kteří houbaři nakonec vyhrají; jde také o ta pravá propojení mezi lidmi, lesy a trhy.</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64</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Navrhovaná řešení jsou schématicky předurčována ideologiemi i vlastními prožitky. Debatu o sbírání volně rostoucích hub pro tržní zpracování je možné analyzovat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pozadí tří perspektiv, které jsem probral výše – podle těchto různých pohledů na vztah mezi lidmi a divokou přírodou je třeba přírodu chránit, vzít za svou nebo využívat.</w:t>
      </w:r>
    </w:p>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D7EAB">
        <w:rPr>
          <w:rFonts w:ascii="Times New Roman" w:eastAsia="Times New Roman" w:hAnsi="Times New Roman" w:cs="Times New Roman"/>
          <w:b/>
          <w:bCs/>
          <w:sz w:val="27"/>
          <w:szCs w:val="27"/>
          <w:lang w:val="en-US"/>
        </w:rPr>
        <w:t>Přírodu je třeba chránit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65</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Ti, kdo se brání komerčnímu houbaření, tvrdí, že houby je zapotřebí před takovým sbíráním „chránit“. </w:t>
      </w:r>
      <w:proofErr w:type="gramStart"/>
      <w:r w:rsidRPr="006D7EAB">
        <w:rPr>
          <w:rFonts w:ascii="Times New Roman" w:eastAsia="Times New Roman" w:hAnsi="Times New Roman" w:cs="Times New Roman"/>
          <w:sz w:val="24"/>
          <w:szCs w:val="24"/>
          <w:lang w:val="en-US"/>
        </w:rPr>
        <w:t>Jednotlivé druhy hub a díky složitému propojení biologických druhů i samotné lesy jsou prý tímto rozsáhlým sbíráním poškozovány.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 xml:space="preserve">Jeden z členů </w:t>
      </w:r>
      <w:r w:rsidRPr="006D7EAB">
        <w:rPr>
          <w:rFonts w:ascii="Times New Roman" w:eastAsia="Times New Roman" w:hAnsi="Times New Roman" w:cs="Times New Roman"/>
          <w:i/>
          <w:iCs/>
          <w:sz w:val="24"/>
          <w:szCs w:val="24"/>
          <w:lang w:val="en-US"/>
        </w:rPr>
        <w:t>Sierra Club</w:t>
      </w:r>
      <w:r w:rsidRPr="006D7EAB">
        <w:rPr>
          <w:rFonts w:ascii="Times New Roman" w:eastAsia="Times New Roman" w:hAnsi="Times New Roman" w:cs="Times New Roman"/>
          <w:sz w:val="24"/>
          <w:szCs w:val="24"/>
          <w:lang w:val="en-US"/>
        </w:rPr>
        <w:t xml:space="preserve"> prohlásil, že dovolit sbírání </w:t>
      </w:r>
      <w:r w:rsidRPr="006D7EAB">
        <w:rPr>
          <w:rFonts w:ascii="Times New Roman" w:eastAsia="Times New Roman" w:hAnsi="Times New Roman" w:cs="Times New Roman"/>
          <w:i/>
          <w:iCs/>
          <w:sz w:val="24"/>
          <w:szCs w:val="24"/>
          <w:lang w:val="en-US"/>
        </w:rPr>
        <w:t>jakéhokoli</w:t>
      </w:r>
      <w:r w:rsidRPr="006D7EAB">
        <w:rPr>
          <w:rFonts w:ascii="Times New Roman" w:eastAsia="Times New Roman" w:hAnsi="Times New Roman" w:cs="Times New Roman"/>
          <w:sz w:val="24"/>
          <w:szCs w:val="24"/>
          <w:lang w:val="en-US"/>
        </w:rPr>
        <w:t xml:space="preserve"> množství hub znamená „otevřít Pandořinu skříňku“.</w:t>
      </w:r>
      <w:proofErr w:type="gramEnd"/>
      <w:r w:rsidRPr="006D7EAB">
        <w:rPr>
          <w:rFonts w:ascii="Times New Roman" w:eastAsia="Times New Roman" w:hAnsi="Times New Roman" w:cs="Times New Roman"/>
          <w:sz w:val="24"/>
          <w:szCs w:val="24"/>
          <w:lang w:val="en-US"/>
        </w:rPr>
        <w:t xml:space="preserve"> Na prostředí prý „nemá nikdo co sahat</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"gof93"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Goff 1993</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33).</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66</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Příroda není z tohoto pohledu nezlomná, ale jemná a choulostivá, náchylná k ekologickým škodám. </w:t>
      </w:r>
      <w:proofErr w:type="gramStart"/>
      <w:r w:rsidRPr="006D7EAB">
        <w:rPr>
          <w:rFonts w:ascii="Times New Roman" w:eastAsia="Times New Roman" w:hAnsi="Times New Roman" w:cs="Times New Roman"/>
          <w:sz w:val="24"/>
          <w:szCs w:val="24"/>
          <w:lang w:val="en-US"/>
        </w:rPr>
        <w:t>Proto je třeba ji ochraňovat.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 xml:space="preserve">Uvnitř společenství samozřejmě probíhají spory o to, kolik se toho musí změnit, aby šlo opravdu o </w:t>
      </w:r>
      <w:r w:rsidRPr="006D7EAB">
        <w:rPr>
          <w:rFonts w:ascii="Times New Roman" w:eastAsia="Times New Roman" w:hAnsi="Times New Roman" w:cs="Times New Roman"/>
          <w:i/>
          <w:iCs/>
          <w:sz w:val="24"/>
          <w:szCs w:val="24"/>
          <w:lang w:val="en-US"/>
        </w:rPr>
        <w:t>změnu</w:t>
      </w:r>
      <w:r w:rsidRPr="006D7EAB">
        <w:rPr>
          <w:rFonts w:ascii="Times New Roman" w:eastAsia="Times New Roman" w:hAnsi="Times New Roman" w:cs="Times New Roman"/>
          <w:sz w:val="24"/>
          <w:szCs w:val="24"/>
          <w:lang w:val="en-US"/>
        </w:rPr>
        <w:t>, a také o to, jaký typ změn je žádoucí.</w:t>
      </w:r>
      <w:proofErr w:type="gramEnd"/>
      <w:r w:rsidRPr="006D7EAB">
        <w:rPr>
          <w:rFonts w:ascii="Times New Roman" w:eastAsia="Times New Roman" w:hAnsi="Times New Roman" w:cs="Times New Roman"/>
          <w:sz w:val="24"/>
          <w:szCs w:val="24"/>
          <w:lang w:val="en-US"/>
        </w:rPr>
        <w:t xml:space="preserve"> Někteří houbaři nesou „destrukci</w:t>
      </w:r>
      <w:proofErr w:type="gramStart"/>
      <w:r w:rsidRPr="006D7EAB">
        <w:rPr>
          <w:rFonts w:ascii="Times New Roman" w:eastAsia="Times New Roman" w:hAnsi="Times New Roman" w:cs="Times New Roman"/>
          <w:sz w:val="24"/>
          <w:szCs w:val="24"/>
          <w:lang w:val="en-US"/>
        </w:rPr>
        <w:t>“ lesů</w:t>
      </w:r>
      <w:proofErr w:type="gramEnd"/>
      <w:r w:rsidRPr="006D7EAB">
        <w:rPr>
          <w:rFonts w:ascii="Times New Roman" w:eastAsia="Times New Roman" w:hAnsi="Times New Roman" w:cs="Times New Roman"/>
          <w:sz w:val="24"/>
          <w:szCs w:val="24"/>
          <w:lang w:val="en-US"/>
        </w:rPr>
        <w:t xml:space="preserve"> těžce:</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lastRenderedPageBreak/>
        <w:t>„Je to zločin</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slyším za sebou rozzlobený hlas. Plaše vypadající žena ze Seattlu, která dosud po většinu večera mlčela, se zapojuje do vášnivé debaty s lidmi kolem. </w:t>
      </w:r>
      <w:proofErr w:type="gramStart"/>
      <w:r w:rsidRPr="006D7EAB">
        <w:rPr>
          <w:rFonts w:ascii="Times New Roman" w:eastAsia="Times New Roman" w:hAnsi="Times New Roman" w:cs="Times New Roman"/>
          <w:sz w:val="24"/>
          <w:szCs w:val="24"/>
          <w:lang w:val="en-US"/>
        </w:rPr>
        <w:t>„Rabují lesy.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Je to olupování země.</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Víte, že jediná společnost minulou sezónu nasbírala přes 210 tun lišek?</w:t>
      </w:r>
      <w:proofErr w:type="gramEnd"/>
      <w:r w:rsidRPr="006D7EAB">
        <w:rPr>
          <w:rFonts w:ascii="Times New Roman" w:eastAsia="Times New Roman" w:hAnsi="Times New Roman" w:cs="Times New Roman"/>
          <w:sz w:val="24"/>
          <w:szCs w:val="24"/>
          <w:lang w:val="en-US"/>
        </w:rPr>
        <w:t xml:space="preserve"> Jediná společnost</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„Vysbírávání vede k tomu, že houby nerostou</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dodává někdo další. </w:t>
      </w:r>
      <w:proofErr w:type="gramStart"/>
      <w:r w:rsidRPr="006D7EAB">
        <w:rPr>
          <w:rFonts w:ascii="Times New Roman" w:eastAsia="Times New Roman" w:hAnsi="Times New Roman" w:cs="Times New Roman"/>
          <w:sz w:val="24"/>
          <w:szCs w:val="24"/>
          <w:lang w:val="en-US"/>
        </w:rPr>
        <w:t>„V Evropě museli začít určovat dny a hodiny, kdy se smí sbírat, a počty houbařů, kteří smějí v lese být.</w:t>
      </w:r>
      <w:proofErr w:type="gramEnd"/>
      <w:r w:rsidRPr="006D7EAB">
        <w:rPr>
          <w:rFonts w:ascii="Times New Roman" w:eastAsia="Times New Roman" w:hAnsi="Times New Roman" w:cs="Times New Roman"/>
          <w:sz w:val="24"/>
          <w:szCs w:val="24"/>
          <w:lang w:val="en-US"/>
        </w:rPr>
        <w:t xml:space="preserve"> A to se může stát i tady, když si nedáme bacha</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Ostatní se přidávají: „Houby vyživují stromy. Bez nich by nastal ekologický holocaust</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w:t>
      </w:r>
      <w:hyperlink r:id="rId93" w:anchor="fri86" w:history="1">
        <w:r w:rsidRPr="006D7EAB">
          <w:rPr>
            <w:rFonts w:ascii="Times New Roman" w:eastAsia="Times New Roman" w:hAnsi="Times New Roman" w:cs="Times New Roman"/>
            <w:color w:val="0000FF"/>
            <w:sz w:val="24"/>
            <w:szCs w:val="24"/>
            <w:u w:val="single"/>
            <w:lang w:val="en-US"/>
          </w:rPr>
          <w:t>Friedman 1986</w:t>
        </w:r>
      </w:hyperlink>
      <w:r w:rsidRPr="006D7EAB">
        <w:rPr>
          <w:rFonts w:ascii="Times New Roman" w:eastAsia="Times New Roman" w:hAnsi="Times New Roman" w:cs="Times New Roman"/>
          <w:sz w:val="24"/>
          <w:szCs w:val="24"/>
          <w:lang w:val="en-US"/>
        </w:rPr>
        <w:t>: 173)</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67</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Loupež! Znásilňování! Holocaust! </w:t>
      </w:r>
      <w:proofErr w:type="gramStart"/>
      <w:r w:rsidRPr="006D7EAB">
        <w:rPr>
          <w:rFonts w:ascii="Times New Roman" w:eastAsia="Times New Roman" w:hAnsi="Times New Roman" w:cs="Times New Roman"/>
          <w:sz w:val="24"/>
          <w:szCs w:val="24"/>
          <w:lang w:val="en-US"/>
        </w:rPr>
        <w:t>Tito kritici jsou zneklidněni hrozným nebezpečím.</w:t>
      </w:r>
      <w:proofErr w:type="gramEnd"/>
      <w:r w:rsidRPr="006D7EAB">
        <w:rPr>
          <w:rFonts w:ascii="Times New Roman" w:eastAsia="Times New Roman" w:hAnsi="Times New Roman" w:cs="Times New Roman"/>
          <w:sz w:val="24"/>
          <w:szCs w:val="24"/>
          <w:lang w:val="en-US"/>
        </w:rPr>
        <w:t xml:space="preserve"> Označení „</w:t>
      </w:r>
      <w:r w:rsidRPr="006D7EAB">
        <w:rPr>
          <w:rFonts w:ascii="Times New Roman" w:eastAsia="Times New Roman" w:hAnsi="Times New Roman" w:cs="Times New Roman"/>
          <w:i/>
          <w:iCs/>
          <w:sz w:val="24"/>
          <w:szCs w:val="24"/>
          <w:lang w:val="en-US"/>
        </w:rPr>
        <w:t>nadměrný</w:t>
      </w:r>
      <w:r w:rsidRPr="006D7EAB">
        <w:rPr>
          <w:rFonts w:ascii="Times New Roman" w:eastAsia="Times New Roman" w:hAnsi="Times New Roman" w:cs="Times New Roman"/>
          <w:sz w:val="24"/>
          <w:szCs w:val="24"/>
          <w:lang w:val="en-US"/>
        </w:rPr>
        <w:t xml:space="preserve"> sběr hub</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 podobně jako sousloví „</w:t>
      </w:r>
      <w:r w:rsidRPr="006D7EAB">
        <w:rPr>
          <w:rFonts w:ascii="Times New Roman" w:eastAsia="Times New Roman" w:hAnsi="Times New Roman" w:cs="Times New Roman"/>
          <w:i/>
          <w:iCs/>
          <w:sz w:val="24"/>
          <w:szCs w:val="24"/>
          <w:lang w:val="en-US"/>
        </w:rPr>
        <w:t>nadměrné</w:t>
      </w:r>
      <w:r w:rsidRPr="006D7EAB">
        <w:rPr>
          <w:rFonts w:ascii="Times New Roman" w:eastAsia="Times New Roman" w:hAnsi="Times New Roman" w:cs="Times New Roman"/>
          <w:sz w:val="24"/>
          <w:szCs w:val="24"/>
          <w:lang w:val="en-US"/>
        </w:rPr>
        <w:t xml:space="preserve"> požívání alkoholu“ – je symbolickou reprezentací problému, ve kterém hraje roli nějaké objektivně existující nebezpečí:</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Jakmile správně pochopíme úlohu „obyčejných</w:t>
      </w:r>
      <w:proofErr w:type="gramStart"/>
      <w:r w:rsidRPr="006D7EAB">
        <w:rPr>
          <w:rFonts w:ascii="Times New Roman" w:eastAsia="Times New Roman" w:hAnsi="Times New Roman" w:cs="Times New Roman"/>
          <w:sz w:val="24"/>
          <w:szCs w:val="24"/>
          <w:lang w:val="en-US"/>
        </w:rPr>
        <w:t>“ hub</w:t>
      </w:r>
      <w:proofErr w:type="gramEnd"/>
      <w:r w:rsidRPr="006D7EAB">
        <w:rPr>
          <w:rFonts w:ascii="Times New Roman" w:eastAsia="Times New Roman" w:hAnsi="Times New Roman" w:cs="Times New Roman"/>
          <w:sz w:val="24"/>
          <w:szCs w:val="24"/>
          <w:lang w:val="en-US"/>
        </w:rPr>
        <w:t xml:space="preserve">, uvědomíme si, že jejich existence je bez ohledu na konkrétní druh naprosto nezbytná pro udržení zdravého lesa. Houbaři, kteří sbírají houby pro prachy, se ne vždycky starají o jejich přirozené prostředí (nebo i o jejich poživatelnost)… </w:t>
      </w:r>
      <w:proofErr w:type="gramStart"/>
      <w:r w:rsidRPr="006D7EAB">
        <w:rPr>
          <w:rFonts w:ascii="Times New Roman" w:eastAsia="Times New Roman" w:hAnsi="Times New Roman" w:cs="Times New Roman"/>
          <w:sz w:val="24"/>
          <w:szCs w:val="24"/>
          <w:lang w:val="en-US"/>
        </w:rPr>
        <w:t>Co si hodně lidí neuvědomuje, je křehká rovnováha lesního ekosystému.</w:t>
      </w:r>
      <w:proofErr w:type="gramEnd"/>
      <w:r w:rsidRPr="006D7EAB">
        <w:rPr>
          <w:rFonts w:ascii="Times New Roman" w:eastAsia="Times New Roman" w:hAnsi="Times New Roman" w:cs="Times New Roman"/>
          <w:sz w:val="24"/>
          <w:szCs w:val="24"/>
          <w:lang w:val="en-US"/>
        </w:rPr>
        <w:t xml:space="preserve"> (</w:t>
      </w:r>
      <w:hyperlink r:id="rId94" w:anchor="poi85" w:history="1">
        <w:r w:rsidRPr="006D7EAB">
          <w:rPr>
            <w:rFonts w:ascii="Times New Roman" w:eastAsia="Times New Roman" w:hAnsi="Times New Roman" w:cs="Times New Roman"/>
            <w:color w:val="0000FF"/>
            <w:sz w:val="24"/>
            <w:szCs w:val="24"/>
            <w:u w:val="single"/>
            <w:lang w:val="en-US"/>
          </w:rPr>
          <w:t>Pointer 1985</w:t>
        </w:r>
      </w:hyperlink>
      <w:r w:rsidRPr="006D7EAB">
        <w:rPr>
          <w:rFonts w:ascii="Times New Roman" w:eastAsia="Times New Roman" w:hAnsi="Times New Roman" w:cs="Times New Roman"/>
          <w:sz w:val="24"/>
          <w:szCs w:val="24"/>
          <w:lang w:val="en-US"/>
        </w:rPr>
        <w:t>: 1)</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68.</w:t>
      </w:r>
      <w:r w:rsidRPr="006D7EAB">
        <w:rPr>
          <w:rFonts w:ascii="Times New Roman" w:eastAsia="Times New Roman" w:hAnsi="Times New Roman" w:cs="Times New Roman"/>
          <w:sz w:val="24"/>
          <w:szCs w:val="24"/>
          <w:lang w:val="en-US"/>
        </w:rPr>
        <w:br/>
        <w:t>Tato rétorika zahrnuje tvrzení o vyhubení či vyhynutí a o ochraně přirozeného prostředí – jako třeba když jeden houbař mluví o svém nalezišti jako o „jednom z posledních ekologických útočišť lišky obecné ve volné přírodě na severní polokouli“ a pak líčí, jak na vlastní oči viděl „svoje místečka lišek úplně zničená“ (</w:t>
      </w:r>
      <w:hyperlink r:id="rId95" w:anchor="men84" w:history="1">
        <w:r w:rsidRPr="006D7EAB">
          <w:rPr>
            <w:rFonts w:ascii="Times New Roman" w:eastAsia="Times New Roman" w:hAnsi="Times New Roman" w:cs="Times New Roman"/>
            <w:color w:val="0000FF"/>
            <w:sz w:val="24"/>
            <w:szCs w:val="24"/>
            <w:u w:val="single"/>
            <w:lang w:val="en-US"/>
          </w:rPr>
          <w:t>Menser 1984-1985</w:t>
        </w:r>
      </w:hyperlink>
      <w:r w:rsidRPr="006D7EAB">
        <w:rPr>
          <w:rFonts w:ascii="Times New Roman" w:eastAsia="Times New Roman" w:hAnsi="Times New Roman" w:cs="Times New Roman"/>
          <w:sz w:val="24"/>
          <w:szCs w:val="24"/>
          <w:lang w:val="en-US"/>
        </w:rPr>
        <w:t xml:space="preserve">: 11). Podobné zprávy o ekologické devastaci získávají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přesvědčivosti také tím, že pohroma bývá konstatována až </w:t>
      </w:r>
      <w:r w:rsidRPr="006D7EAB">
        <w:rPr>
          <w:rFonts w:ascii="Times New Roman" w:eastAsia="Times New Roman" w:hAnsi="Times New Roman" w:cs="Times New Roman"/>
          <w:i/>
          <w:iCs/>
          <w:sz w:val="24"/>
          <w:szCs w:val="24"/>
          <w:lang w:val="en-US"/>
        </w:rPr>
        <w:t>poté</w:t>
      </w:r>
      <w:r w:rsidRPr="006D7EAB">
        <w:rPr>
          <w:rFonts w:ascii="Times New Roman" w:eastAsia="Times New Roman" w:hAnsi="Times New Roman" w:cs="Times New Roman"/>
          <w:sz w:val="24"/>
          <w:szCs w:val="24"/>
          <w:lang w:val="en-US"/>
        </w:rPr>
        <w:t>, co nastane. Jak připomíná Karel Deller: „V téhle zemi se začalo kontrolovat snad veškeré rybaření, lovení zvěře a těžba dřeva, ale někdy až poté, co došlo k zásadnímu poškození životního prostředí. Vzpomeňte jen na americké bizony, sardinky z Monterey nebo holuby stěhovavé</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"fri83"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Friedman, Williams 1983</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xml:space="preserve">: 3). Obrazy ztráty přirozeného přírodního prostředí dodávají argumentům ochrany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síle a mimořádné působivosti.</w:t>
      </w:r>
    </w:p>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D7EAB">
        <w:rPr>
          <w:rFonts w:ascii="Times New Roman" w:eastAsia="Times New Roman" w:hAnsi="Times New Roman" w:cs="Times New Roman"/>
          <w:b/>
          <w:bCs/>
          <w:sz w:val="27"/>
          <w:szCs w:val="27"/>
          <w:lang w:val="en-US"/>
        </w:rPr>
        <w:t>Přírodu je třeba vzít za svou</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69</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Vzít přírodou za svou znamená cenit si čistoty toho Druhého, a ne ji znesvěcovat. Do společenství člověk patří, nevyužívá ho. Tato druhá perspektiva přichází s tím, že hodnoty, které s sebou nese sbírání hub ve velkém, vedou k narušování romantické jednoty světa. Komerční houbaření se stává nebezpečným, když pochází z nenažranosti – když houbaři nerozumí tomu, že </w:t>
      </w:r>
      <w:proofErr w:type="gramStart"/>
      <w:r w:rsidRPr="006D7EAB">
        <w:rPr>
          <w:rFonts w:ascii="Times New Roman" w:eastAsia="Times New Roman" w:hAnsi="Times New Roman" w:cs="Times New Roman"/>
          <w:sz w:val="24"/>
          <w:szCs w:val="24"/>
          <w:lang w:val="en-US"/>
        </w:rPr>
        <w:t>sami</w:t>
      </w:r>
      <w:proofErr w:type="gramEnd"/>
      <w:r w:rsidRPr="006D7EAB">
        <w:rPr>
          <w:rFonts w:ascii="Times New Roman" w:eastAsia="Times New Roman" w:hAnsi="Times New Roman" w:cs="Times New Roman"/>
          <w:sz w:val="24"/>
          <w:szCs w:val="24"/>
          <w:lang w:val="en-US"/>
        </w:rPr>
        <w:t xml:space="preserve"> tvoří s ekosystémem jednotu. </w:t>
      </w:r>
      <w:proofErr w:type="gramStart"/>
      <w:r w:rsidRPr="006D7EAB">
        <w:rPr>
          <w:rFonts w:ascii="Times New Roman" w:eastAsia="Times New Roman" w:hAnsi="Times New Roman" w:cs="Times New Roman"/>
          <w:sz w:val="24"/>
          <w:szCs w:val="24"/>
          <w:lang w:val="en-US"/>
        </w:rPr>
        <w:t>Amatér, milovník přírody, představuje ryzí lidskost.</w:t>
      </w:r>
      <w:proofErr w:type="gramEnd"/>
      <w:r w:rsidRPr="006D7EAB">
        <w:rPr>
          <w:rFonts w:ascii="Times New Roman" w:eastAsia="Times New Roman" w:hAnsi="Times New Roman" w:cs="Times New Roman"/>
          <w:sz w:val="24"/>
          <w:szCs w:val="24"/>
          <w:lang w:val="en-US"/>
        </w:rPr>
        <w:t xml:space="preserve"> On a jeho „posvátný</w:t>
      </w:r>
      <w:proofErr w:type="gramStart"/>
      <w:r w:rsidRPr="006D7EAB">
        <w:rPr>
          <w:rFonts w:ascii="Times New Roman" w:eastAsia="Times New Roman" w:hAnsi="Times New Roman" w:cs="Times New Roman"/>
          <w:sz w:val="24"/>
          <w:szCs w:val="24"/>
          <w:lang w:val="en-US"/>
        </w:rPr>
        <w:t>“ vztah</w:t>
      </w:r>
      <w:proofErr w:type="gramEnd"/>
      <w:r w:rsidRPr="006D7EAB">
        <w:rPr>
          <w:rFonts w:ascii="Times New Roman" w:eastAsia="Times New Roman" w:hAnsi="Times New Roman" w:cs="Times New Roman"/>
          <w:sz w:val="24"/>
          <w:szCs w:val="24"/>
          <w:lang w:val="en-US"/>
        </w:rPr>
        <w:t xml:space="preserve"> k lesu se z tohoto hlediska stává ústředním činitelem v jakékoli správě lesa (</w:t>
      </w:r>
      <w:hyperlink r:id="rId96" w:anchor="ste92" w:history="1">
        <w:r w:rsidRPr="006D7EAB">
          <w:rPr>
            <w:rFonts w:ascii="Times New Roman" w:eastAsia="Times New Roman" w:hAnsi="Times New Roman" w:cs="Times New Roman"/>
            <w:color w:val="0000FF"/>
            <w:sz w:val="24"/>
            <w:szCs w:val="24"/>
            <w:u w:val="single"/>
            <w:lang w:val="en-US"/>
          </w:rPr>
          <w:t>Stebbins 1992</w:t>
        </w:r>
      </w:hyperlink>
      <w:r w:rsidRPr="006D7EAB">
        <w:rPr>
          <w:rFonts w:ascii="Times New Roman" w:eastAsia="Times New Roman" w:hAnsi="Times New Roman" w:cs="Times New Roman"/>
          <w:sz w:val="24"/>
          <w:szCs w:val="24"/>
          <w:lang w:val="en-US"/>
        </w:rPr>
        <w:t>). Představa „vysbíraného lesa</w:t>
      </w:r>
      <w:proofErr w:type="gramStart"/>
      <w:r w:rsidRPr="006D7EAB">
        <w:rPr>
          <w:rFonts w:ascii="Times New Roman" w:eastAsia="Times New Roman" w:hAnsi="Times New Roman" w:cs="Times New Roman"/>
          <w:sz w:val="24"/>
          <w:szCs w:val="24"/>
          <w:lang w:val="en-US"/>
        </w:rPr>
        <w:t>“ vykresluje</w:t>
      </w:r>
      <w:proofErr w:type="gramEnd"/>
      <w:r w:rsidRPr="006D7EAB">
        <w:rPr>
          <w:rFonts w:ascii="Times New Roman" w:eastAsia="Times New Roman" w:hAnsi="Times New Roman" w:cs="Times New Roman"/>
          <w:sz w:val="24"/>
          <w:szCs w:val="24"/>
          <w:lang w:val="en-US"/>
        </w:rPr>
        <w:t xml:space="preserve"> ty, kteří se údajně příliš nestarají o morální důsledky svého konání.</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70</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Když se pak z tohoto pohledu mluví o komerčním houbaření jako o problému, poukazuje se zároveň k jakési </w:t>
      </w:r>
      <w:r w:rsidRPr="006D7EAB">
        <w:rPr>
          <w:rFonts w:ascii="Times New Roman" w:eastAsia="Times New Roman" w:hAnsi="Times New Roman" w:cs="Times New Roman"/>
          <w:i/>
          <w:iCs/>
          <w:sz w:val="24"/>
          <w:szCs w:val="24"/>
          <w:lang w:val="en-US"/>
        </w:rPr>
        <w:t>morální nevyváženosti</w:t>
      </w:r>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S přírodou se nezachází s respektem.</w:t>
      </w:r>
      <w:proofErr w:type="gramEnd"/>
      <w:r w:rsidRPr="006D7EAB">
        <w:rPr>
          <w:rFonts w:ascii="Times New Roman" w:eastAsia="Times New Roman" w:hAnsi="Times New Roman" w:cs="Times New Roman"/>
          <w:sz w:val="24"/>
          <w:szCs w:val="24"/>
          <w:lang w:val="en-US"/>
        </w:rPr>
        <w:t xml:space="preserve"> Houbař, člen společenství přírody, patří do ekologického systému. Proto se houbařům nelíbí, když „někdo chce využít nádherné záliby pro osobní chamtivost a zisk</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"con85"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Conservation 1985</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5).</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lastRenderedPageBreak/>
        <w:t>71</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Morálně přijatelná podoba amatérského houbaření zahrnuje přesvědčení, že člověk je součástí přírody. Sklízení lišek a čirůvek pro trh tuto představu rozmetává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kousky, protože vytváří nepřijatelnou dělící čáru:</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 xml:space="preserve">Baví nás chodit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houby, protože je to způsob jak… si užívat přírodu, aniž bychom ji nějak zneužívali. </w:t>
      </w:r>
      <w:proofErr w:type="gramStart"/>
      <w:r w:rsidRPr="006D7EAB">
        <w:rPr>
          <w:rFonts w:ascii="Times New Roman" w:eastAsia="Times New Roman" w:hAnsi="Times New Roman" w:cs="Times New Roman"/>
          <w:sz w:val="24"/>
          <w:szCs w:val="24"/>
          <w:lang w:val="en-US"/>
        </w:rPr>
        <w:t>Komercializace téhle zábavy je nepřijatelná věc.</w:t>
      </w:r>
      <w:proofErr w:type="gramEnd"/>
      <w:r w:rsidRPr="006D7EAB">
        <w:rPr>
          <w:rFonts w:ascii="Times New Roman" w:eastAsia="Times New Roman" w:hAnsi="Times New Roman" w:cs="Times New Roman"/>
          <w:sz w:val="24"/>
          <w:szCs w:val="24"/>
          <w:lang w:val="en-US"/>
        </w:rPr>
        <w:t xml:space="preserve"> (</w:t>
      </w:r>
      <w:hyperlink r:id="rId97" w:anchor="bur83" w:history="1">
        <w:r w:rsidRPr="006D7EAB">
          <w:rPr>
            <w:rFonts w:ascii="Times New Roman" w:eastAsia="Times New Roman" w:hAnsi="Times New Roman" w:cs="Times New Roman"/>
            <w:color w:val="0000FF"/>
            <w:sz w:val="24"/>
            <w:szCs w:val="24"/>
            <w:u w:val="single"/>
            <w:lang w:val="en-US"/>
          </w:rPr>
          <w:t>Burrell 1983</w:t>
        </w:r>
      </w:hyperlink>
      <w:r w:rsidRPr="006D7EAB">
        <w:rPr>
          <w:rFonts w:ascii="Times New Roman" w:eastAsia="Times New Roman" w:hAnsi="Times New Roman" w:cs="Times New Roman"/>
          <w:sz w:val="24"/>
          <w:szCs w:val="24"/>
          <w:lang w:val="en-US"/>
        </w:rPr>
        <w:t>: 19)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Nelíbilo by se mi, kdyby se to zvrhlo v nějakou velkou komerční záležitost.</w:t>
      </w:r>
      <w:proofErr w:type="gramEnd"/>
      <w:r w:rsidRPr="006D7EAB">
        <w:rPr>
          <w:rFonts w:ascii="Times New Roman" w:eastAsia="Times New Roman" w:hAnsi="Times New Roman" w:cs="Times New Roman"/>
          <w:sz w:val="24"/>
          <w:szCs w:val="24"/>
          <w:lang w:val="en-US"/>
        </w:rPr>
        <w:t xml:space="preserve"> Jsou lidi, kteří… kteří jsou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tohle hrozně citliví, kteří za žádnou cenu nechtějí, aby se houby prodávaly za peníze. </w:t>
      </w:r>
      <w:proofErr w:type="gramStart"/>
      <w:r w:rsidRPr="006D7EAB">
        <w:rPr>
          <w:rFonts w:ascii="Times New Roman" w:eastAsia="Times New Roman" w:hAnsi="Times New Roman" w:cs="Times New Roman"/>
          <w:sz w:val="24"/>
          <w:szCs w:val="24"/>
          <w:lang w:val="en-US"/>
        </w:rPr>
        <w:t>Houbaření je pro ně něco velmi nezkaženého a čistého.</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S prachama to nemá vůbec co dělat.</w:t>
      </w:r>
      <w:proofErr w:type="gramEnd"/>
      <w:r w:rsidRPr="006D7EAB">
        <w:rPr>
          <w:rFonts w:ascii="Times New Roman" w:eastAsia="Times New Roman" w:hAnsi="Times New Roman" w:cs="Times New Roman"/>
          <w:sz w:val="24"/>
          <w:szCs w:val="24"/>
          <w:lang w:val="en-US"/>
        </w:rPr>
        <w:t xml:space="preserve"> Takže oni neradi vidí, když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tom lidi začínají rejžovat, protože pak bychom o houby přišli úplně všichni. (</w:t>
      </w:r>
      <w:proofErr w:type="gramStart"/>
      <w:r w:rsidRPr="006D7EAB">
        <w:rPr>
          <w:rFonts w:ascii="Times New Roman" w:eastAsia="Times New Roman" w:hAnsi="Times New Roman" w:cs="Times New Roman"/>
          <w:sz w:val="24"/>
          <w:szCs w:val="24"/>
          <w:lang w:val="en-US"/>
        </w:rPr>
        <w:t>osobní</w:t>
      </w:r>
      <w:proofErr w:type="gramEnd"/>
      <w:r w:rsidRPr="006D7EAB">
        <w:rPr>
          <w:rFonts w:ascii="Times New Roman" w:eastAsia="Times New Roman" w:hAnsi="Times New Roman" w:cs="Times New Roman"/>
          <w:sz w:val="24"/>
          <w:szCs w:val="24"/>
          <w:lang w:val="en-US"/>
        </w:rPr>
        <w:t xml:space="preserve"> rozhovor)</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72</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Tady jde o něco jiného než v případě ochranářské argumentace. To proto, že se tu vůbec nezohledňuje, co komerční houbaření znamená pro ekosystém, ale spíš jaký má dopad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vztah milovníků přírody k divočině. Pro ty, kdo si mohou dovolit provozovat svůj koníček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nekomerční bázi, neposkvrněný penězi, by lesy měly být chrámem, ne tržištěm.</w:t>
      </w:r>
    </w:p>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D7EAB">
        <w:rPr>
          <w:rFonts w:ascii="Times New Roman" w:eastAsia="Times New Roman" w:hAnsi="Times New Roman" w:cs="Times New Roman"/>
          <w:b/>
          <w:bCs/>
          <w:sz w:val="27"/>
          <w:szCs w:val="27"/>
          <w:lang w:val="en-US"/>
        </w:rPr>
        <w:t>Přírodu je třeba využívat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73.</w:t>
      </w:r>
      <w:r w:rsidRPr="006D7EAB">
        <w:rPr>
          <w:rFonts w:ascii="Times New Roman" w:eastAsia="Times New Roman" w:hAnsi="Times New Roman" w:cs="Times New Roman"/>
          <w:sz w:val="24"/>
          <w:szCs w:val="24"/>
          <w:lang w:val="en-US"/>
        </w:rPr>
        <w:br/>
        <w:t>Ti, kdo se bouří proti komercializaci lesů, se snaží „problém nadměrného sběru hub“ spojit s rétorickým rozlišováním mezi altruistickými „bílými“ a chamtivými „černými“ (</w:t>
      </w:r>
      <w:hyperlink r:id="rId98" w:anchor="fox81" w:history="1">
        <w:r w:rsidRPr="006D7EAB">
          <w:rPr>
            <w:rFonts w:ascii="Times New Roman" w:eastAsia="Times New Roman" w:hAnsi="Times New Roman" w:cs="Times New Roman"/>
            <w:color w:val="0000FF"/>
            <w:sz w:val="24"/>
            <w:szCs w:val="24"/>
            <w:u w:val="single"/>
            <w:lang w:val="en-US"/>
          </w:rPr>
          <w:t>Fox 1981</w:t>
        </w:r>
      </w:hyperlink>
      <w:r w:rsidRPr="006D7EAB">
        <w:rPr>
          <w:rFonts w:ascii="Times New Roman" w:eastAsia="Times New Roman" w:hAnsi="Times New Roman" w:cs="Times New Roman"/>
          <w:sz w:val="24"/>
          <w:szCs w:val="24"/>
          <w:lang w:val="en-US"/>
        </w:rPr>
        <w:t xml:space="preserve">: 103). Samotní profesionální sběrači a jejich spojenci tuhle představu odmítají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existenci problému popírají. </w:t>
      </w:r>
      <w:proofErr w:type="gramStart"/>
      <w:r w:rsidRPr="006D7EAB">
        <w:rPr>
          <w:rFonts w:ascii="Times New Roman" w:eastAsia="Times New Roman" w:hAnsi="Times New Roman" w:cs="Times New Roman"/>
          <w:sz w:val="24"/>
          <w:szCs w:val="24"/>
          <w:lang w:val="en-US"/>
        </w:rPr>
        <w:t>I oni se považují za milovníky přírody a vyvinuli svoje vlastní, altruismem podložená vysvětlení.</w:t>
      </w:r>
      <w:proofErr w:type="gramEnd"/>
      <w:r w:rsidRPr="006D7EAB">
        <w:rPr>
          <w:rFonts w:ascii="Times New Roman" w:eastAsia="Times New Roman" w:hAnsi="Times New Roman" w:cs="Times New Roman"/>
          <w:sz w:val="24"/>
          <w:szCs w:val="24"/>
          <w:lang w:val="en-US"/>
        </w:rPr>
        <w:t xml:space="preserve"> Tvrdí, že to, co dělají, se jen málo (a když, tak leda mírou) odlišuje od toho, co dělají ti nejryzejší amatéři, kteří přeci také využívají les pro svoje cíle. Mají-li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houby právo amatéři, oni také. Houby navíc dodávají lidem, kteří by se k nim jinak vůbec nedostali: starým, postiženým a příliš zaměstnaným. </w:t>
      </w:r>
      <w:proofErr w:type="gramStart"/>
      <w:r w:rsidRPr="006D7EAB">
        <w:rPr>
          <w:rFonts w:ascii="Times New Roman" w:eastAsia="Times New Roman" w:hAnsi="Times New Roman" w:cs="Times New Roman"/>
          <w:sz w:val="24"/>
          <w:szCs w:val="24"/>
          <w:lang w:val="en-US"/>
        </w:rPr>
        <w:t xml:space="preserve">Profesionální sběrači vlastně </w:t>
      </w:r>
      <w:r w:rsidRPr="006D7EAB">
        <w:rPr>
          <w:rFonts w:ascii="Times New Roman" w:eastAsia="Times New Roman" w:hAnsi="Times New Roman" w:cs="Times New Roman"/>
          <w:i/>
          <w:iCs/>
          <w:sz w:val="24"/>
          <w:szCs w:val="24"/>
          <w:lang w:val="en-US"/>
        </w:rPr>
        <w:t>zprostředkovávají</w:t>
      </w:r>
      <w:r w:rsidRPr="006D7EAB">
        <w:rPr>
          <w:rFonts w:ascii="Times New Roman" w:eastAsia="Times New Roman" w:hAnsi="Times New Roman" w:cs="Times New Roman"/>
          <w:sz w:val="24"/>
          <w:szCs w:val="24"/>
          <w:lang w:val="en-US"/>
        </w:rPr>
        <w:t xml:space="preserve"> přírodu ostatním.</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74</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Tito profesionální houbaři zastávají etiku konzervace:</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Larry Stickney, statný chlap a bývalý předseda [Mykologické společnosti v San Francisku] prohlašuje: „Nikde jsem nenašel přikázání, které říká</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 odmlčí se – „nesebereš v lese houbu a neprodáš ji bližnímu svému.“ „Jakmile houba vypustí svoje výtrusy</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přidává se další, „její jediný smysl je v tom, aby ji někdo sebral a snědl.“ „Beru to spíš jako problém slušného chování než problém ekologický</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soudí Gary Lincoff, předseda Severoamerické mykologické asociace. (</w:t>
      </w:r>
      <w:hyperlink r:id="rId99" w:anchor="fri86" w:history="1">
        <w:r w:rsidRPr="006D7EAB">
          <w:rPr>
            <w:rFonts w:ascii="Times New Roman" w:eastAsia="Times New Roman" w:hAnsi="Times New Roman" w:cs="Times New Roman"/>
            <w:color w:val="0000FF"/>
            <w:sz w:val="24"/>
            <w:szCs w:val="24"/>
            <w:u w:val="single"/>
            <w:lang w:val="en-US"/>
          </w:rPr>
          <w:t>Friedman 1986</w:t>
        </w:r>
      </w:hyperlink>
      <w:r w:rsidRPr="006D7EAB">
        <w:rPr>
          <w:rFonts w:ascii="Times New Roman" w:eastAsia="Times New Roman" w:hAnsi="Times New Roman" w:cs="Times New Roman"/>
          <w:sz w:val="24"/>
          <w:szCs w:val="24"/>
          <w:lang w:val="en-US"/>
        </w:rPr>
        <w:t>: 173)</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75</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Jak v diskuzi o rozdílech mezi obchodními distributory a amatéry poznamenal jeden houbař, příroda je tu v podstatě proto, aby ji lidé užívali. Dále prohlásil:</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proofErr w:type="gramStart"/>
      <w:r w:rsidRPr="006D7EAB">
        <w:rPr>
          <w:rFonts w:ascii="Times New Roman" w:eastAsia="Times New Roman" w:hAnsi="Times New Roman" w:cs="Times New Roman"/>
          <w:sz w:val="24"/>
          <w:szCs w:val="24"/>
          <w:lang w:val="en-US"/>
        </w:rPr>
        <w:t>[Houbaření] není totéž, co nevinná procházka po lese, ale také to není něco, co by příroda nezvládla.</w:t>
      </w:r>
      <w:proofErr w:type="gramEnd"/>
      <w:r w:rsidRPr="006D7EAB">
        <w:rPr>
          <w:rFonts w:ascii="Times New Roman" w:eastAsia="Times New Roman" w:hAnsi="Times New Roman" w:cs="Times New Roman"/>
          <w:sz w:val="24"/>
          <w:szCs w:val="24"/>
          <w:lang w:val="en-US"/>
        </w:rPr>
        <w:t xml:space="preserve"> Máme právo užívat přírody… </w:t>
      </w:r>
      <w:proofErr w:type="gramStart"/>
      <w:r w:rsidRPr="006D7EAB">
        <w:rPr>
          <w:rFonts w:ascii="Times New Roman" w:eastAsia="Times New Roman" w:hAnsi="Times New Roman" w:cs="Times New Roman"/>
          <w:sz w:val="24"/>
          <w:szCs w:val="24"/>
          <w:lang w:val="en-US"/>
        </w:rPr>
        <w:t>Tím neříkám, že máme přírodu nějak rabovat.</w:t>
      </w:r>
      <w:proofErr w:type="gramEnd"/>
      <w:r w:rsidRPr="006D7EAB">
        <w:rPr>
          <w:rFonts w:ascii="Times New Roman" w:eastAsia="Times New Roman" w:hAnsi="Times New Roman" w:cs="Times New Roman"/>
          <w:sz w:val="24"/>
          <w:szCs w:val="24"/>
          <w:lang w:val="en-US"/>
        </w:rPr>
        <w:t xml:space="preserve"> </w:t>
      </w:r>
      <w:r w:rsidRPr="006D7EAB">
        <w:rPr>
          <w:rFonts w:ascii="Times New Roman" w:eastAsia="Times New Roman" w:hAnsi="Times New Roman" w:cs="Times New Roman"/>
          <w:sz w:val="24"/>
          <w:szCs w:val="24"/>
          <w:lang w:val="en-US"/>
        </w:rPr>
        <w:lastRenderedPageBreak/>
        <w:t xml:space="preserve">Všechno má svoje meze… Je to veřejný statek… </w:t>
      </w:r>
      <w:proofErr w:type="gramStart"/>
      <w:r w:rsidRPr="006D7EAB">
        <w:rPr>
          <w:rFonts w:ascii="Times New Roman" w:eastAsia="Times New Roman" w:hAnsi="Times New Roman" w:cs="Times New Roman"/>
          <w:sz w:val="24"/>
          <w:szCs w:val="24"/>
          <w:lang w:val="en-US"/>
        </w:rPr>
        <w:t>Máme právo [Zemi ke sbírání hub] využívat, ale nemáme právo ji zneužívat.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polní</w:t>
      </w:r>
      <w:proofErr w:type="gramEnd"/>
      <w:r w:rsidRPr="006D7EAB">
        <w:rPr>
          <w:rFonts w:ascii="Times New Roman" w:eastAsia="Times New Roman" w:hAnsi="Times New Roman" w:cs="Times New Roman"/>
          <w:sz w:val="24"/>
          <w:szCs w:val="24"/>
          <w:lang w:val="en-US"/>
        </w:rPr>
        <w:t xml:space="preserve"> poznámky)</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77</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Sbírání hub pro průmyslové zpracování houbařům dovoluje, aby spojili práci se zábavou a aby si tedy pobyt v divočině náležitě užívali. Jak píše jeden autor: „Je to způsob, jak zúročit vlastní houbařské zkušenosti, znalost nalezišť a celé ty houbařské začátky, aby si člověk přivydělal nějaký ten bakšiš [peníze]“ (</w:t>
      </w:r>
      <w:hyperlink r:id="rId100" w:anchor="bur83" w:history="1">
        <w:r w:rsidRPr="006D7EAB">
          <w:rPr>
            <w:rFonts w:ascii="Times New Roman" w:eastAsia="Times New Roman" w:hAnsi="Times New Roman" w:cs="Times New Roman"/>
            <w:color w:val="0000FF"/>
            <w:sz w:val="24"/>
            <w:szCs w:val="24"/>
            <w:u w:val="single"/>
            <w:lang w:val="en-US"/>
          </w:rPr>
          <w:t>Burrell 1983</w:t>
        </w:r>
      </w:hyperlink>
      <w:r w:rsidRPr="006D7EAB">
        <w:rPr>
          <w:rFonts w:ascii="Times New Roman" w:eastAsia="Times New Roman" w:hAnsi="Times New Roman" w:cs="Times New Roman"/>
          <w:sz w:val="24"/>
          <w:szCs w:val="24"/>
          <w:lang w:val="en-US"/>
        </w:rPr>
        <w:t>: 19) – a to se hodí, vezmeme-li do úvahy, že zkušení houbaři si prý svým houbařením vydělají až 1000 dolarů (</w:t>
      </w:r>
      <w:hyperlink r:id="rId101" w:anchor="coo93" w:history="1">
        <w:r w:rsidRPr="006D7EAB">
          <w:rPr>
            <w:rFonts w:ascii="Times New Roman" w:eastAsia="Times New Roman" w:hAnsi="Times New Roman" w:cs="Times New Roman"/>
            <w:color w:val="0000FF"/>
            <w:sz w:val="24"/>
            <w:szCs w:val="24"/>
            <w:u w:val="single"/>
            <w:lang w:val="en-US"/>
          </w:rPr>
          <w:t>Coombs 1993</w:t>
        </w:r>
      </w:hyperlink>
      <w:r w:rsidRPr="006D7EAB">
        <w:rPr>
          <w:rFonts w:ascii="Times New Roman" w:eastAsia="Times New Roman" w:hAnsi="Times New Roman" w:cs="Times New Roman"/>
          <w:sz w:val="24"/>
          <w:szCs w:val="24"/>
          <w:lang w:val="en-US"/>
        </w:rPr>
        <w:t>: 13). Jeden podnikatel vysvětluje: „Na sbírání a prodeji hub chci částečně založit svoje živobytí, a to tak, abych přitom respektoval přírodu a zároveň si udržoval respekt ostatních</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"hvi83"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Hvid 1983</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78</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Profesionální houbaři ospravedlňují to, co dělají, výslovnými poukazy k humanistické rétorice sociální spravedlnosti. Mluví o tom, že dodávají zboží těm, kteří by se k němu jinak nedostali: „sdílím tak nádherné, jedinečné zážitky se spoustou lidí, kteří by nikdy žádné houby sami nenašli</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osobní rozhovor). </w:t>
      </w:r>
      <w:proofErr w:type="gramStart"/>
      <w:r w:rsidRPr="006D7EAB">
        <w:rPr>
          <w:rFonts w:ascii="Times New Roman" w:eastAsia="Times New Roman" w:hAnsi="Times New Roman" w:cs="Times New Roman"/>
          <w:sz w:val="24"/>
          <w:szCs w:val="24"/>
          <w:lang w:val="en-US"/>
        </w:rPr>
        <w:t>Nejsou vlastně chamtiví, spíš velkorysí.</w:t>
      </w:r>
      <w:proofErr w:type="gramEnd"/>
      <w:r w:rsidRPr="006D7EAB">
        <w:rPr>
          <w:rFonts w:ascii="Times New Roman" w:eastAsia="Times New Roman" w:hAnsi="Times New Roman" w:cs="Times New Roman"/>
          <w:sz w:val="24"/>
          <w:szCs w:val="24"/>
          <w:lang w:val="en-US"/>
        </w:rPr>
        <w:t xml:space="preserve"> Jak svým kritikům připomíná jeden takový houbař:</w:t>
      </w:r>
    </w:p>
    <w:p w:rsidR="006D7EAB" w:rsidRPr="006D7EAB" w:rsidRDefault="006D7EAB" w:rsidP="006D7EAB">
      <w:pPr>
        <w:spacing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 xml:space="preserve">Na každou libru hub, které nasbírám, připadá čtyři až pět lidí, kteří dostanou příležitost pochutnat si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volně rostoucích houbách. Díky komerčnímu sbírání hub ochutnalo tyhle plody divočiny během posledních pěti let mnohem víc Američanů než díky houbaření, které podporují mykologické společnosti. Těm, co mají houbaření jako koníček, bych rád připomněl, že </w:t>
      </w:r>
      <w:r w:rsidRPr="006D7EAB">
        <w:rPr>
          <w:rFonts w:ascii="Times New Roman" w:eastAsia="Times New Roman" w:hAnsi="Times New Roman" w:cs="Times New Roman"/>
          <w:i/>
          <w:iCs/>
          <w:sz w:val="24"/>
          <w:szCs w:val="24"/>
          <w:lang w:val="en-US"/>
        </w:rPr>
        <w:t>všichni</w:t>
      </w:r>
      <w:r w:rsidRPr="006D7EAB">
        <w:rPr>
          <w:rFonts w:ascii="Times New Roman" w:eastAsia="Times New Roman" w:hAnsi="Times New Roman" w:cs="Times New Roman"/>
          <w:sz w:val="24"/>
          <w:szCs w:val="24"/>
          <w:lang w:val="en-US"/>
        </w:rPr>
        <w:t xml:space="preserve"> lidé ve Státech, kteří platí </w:t>
      </w:r>
      <w:proofErr w:type="gramStart"/>
      <w:r w:rsidRPr="006D7EAB">
        <w:rPr>
          <w:rFonts w:ascii="Times New Roman" w:eastAsia="Times New Roman" w:hAnsi="Times New Roman" w:cs="Times New Roman"/>
          <w:sz w:val="24"/>
          <w:szCs w:val="24"/>
          <w:lang w:val="en-US"/>
        </w:rPr>
        <w:t>daně</w:t>
      </w:r>
      <w:proofErr w:type="gramEnd"/>
      <w:r w:rsidRPr="006D7EAB">
        <w:rPr>
          <w:rFonts w:ascii="Times New Roman" w:eastAsia="Times New Roman" w:hAnsi="Times New Roman" w:cs="Times New Roman"/>
          <w:sz w:val="24"/>
          <w:szCs w:val="24"/>
          <w:lang w:val="en-US"/>
        </w:rPr>
        <w:t xml:space="preserve">, podporují parky a veřejné pozemky, na nichž najdete úžasné množství volně rostoucích hub. </w:t>
      </w:r>
      <w:proofErr w:type="gramStart"/>
      <w:r w:rsidRPr="006D7EAB">
        <w:rPr>
          <w:rFonts w:ascii="Times New Roman" w:eastAsia="Times New Roman" w:hAnsi="Times New Roman" w:cs="Times New Roman"/>
          <w:sz w:val="24"/>
          <w:szCs w:val="24"/>
          <w:lang w:val="en-US"/>
        </w:rPr>
        <w:t>Tato široká veřejnost má také právo okusit tyhle houby a nejdostupnější cesta k tomu vede přes práci profesionálních houbařů, jako jsem já.</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Myslím, že až příliš mnoho kritiků komerčního sbírání hub je vedeno sobeckými zájmy, tj.</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tím</w:t>
      </w:r>
      <w:proofErr w:type="gramEnd"/>
      <w:r w:rsidRPr="006D7EAB">
        <w:rPr>
          <w:rFonts w:ascii="Times New Roman" w:eastAsia="Times New Roman" w:hAnsi="Times New Roman" w:cs="Times New Roman"/>
          <w:sz w:val="24"/>
          <w:szCs w:val="24"/>
          <w:lang w:val="en-US"/>
        </w:rPr>
        <w:t xml:space="preserve">, že si ty dobroty chtějí nechat pro sebe a své přátele. </w:t>
      </w:r>
      <w:proofErr w:type="gramStart"/>
      <w:r w:rsidRPr="006D7EAB">
        <w:rPr>
          <w:rFonts w:ascii="Times New Roman" w:eastAsia="Times New Roman" w:hAnsi="Times New Roman" w:cs="Times New Roman"/>
          <w:sz w:val="24"/>
          <w:szCs w:val="24"/>
          <w:lang w:val="en-US"/>
        </w:rPr>
        <w:t>Svoje soukromé spižírny by rádi financovali z veřejných peněz.</w:t>
      </w:r>
      <w:proofErr w:type="gramEnd"/>
      <w:r w:rsidRPr="006D7EAB">
        <w:rPr>
          <w:rFonts w:ascii="Times New Roman" w:eastAsia="Times New Roman" w:hAnsi="Times New Roman" w:cs="Times New Roman"/>
          <w:sz w:val="24"/>
          <w:szCs w:val="24"/>
          <w:lang w:val="en-US"/>
        </w:rPr>
        <w:t xml:space="preserve"> (</w:t>
      </w:r>
      <w:hyperlink r:id="rId102" w:anchor="hvi85" w:history="1">
        <w:r w:rsidRPr="006D7EAB">
          <w:rPr>
            <w:rFonts w:ascii="Times New Roman" w:eastAsia="Times New Roman" w:hAnsi="Times New Roman" w:cs="Times New Roman"/>
            <w:color w:val="0000FF"/>
            <w:sz w:val="24"/>
            <w:szCs w:val="24"/>
            <w:u w:val="single"/>
            <w:lang w:val="en-US"/>
          </w:rPr>
          <w:t>Hvid 1985</w:t>
        </w:r>
      </w:hyperlink>
      <w:r w:rsidRPr="006D7EAB">
        <w:rPr>
          <w:rFonts w:ascii="Times New Roman" w:eastAsia="Times New Roman" w:hAnsi="Times New Roman" w:cs="Times New Roman"/>
          <w:sz w:val="24"/>
          <w:szCs w:val="24"/>
          <w:lang w:val="en-US"/>
        </w:rPr>
        <w:t>: 6-7)</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79</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A jiný profesionál píše: „Jednou, až už třeba sám nebudu moci chodit na houby, bych rád využil možnosti svobodně si je koupit někde na trhu tak, jako to už dnes mohou jiní“ (</w:t>
      </w:r>
      <w:hyperlink r:id="rId103" w:anchor="sti85" w:history="1">
        <w:r w:rsidRPr="006D7EAB">
          <w:rPr>
            <w:rFonts w:ascii="Times New Roman" w:eastAsia="Times New Roman" w:hAnsi="Times New Roman" w:cs="Times New Roman"/>
            <w:color w:val="0000FF"/>
            <w:sz w:val="24"/>
            <w:szCs w:val="24"/>
            <w:u w:val="single"/>
            <w:lang w:val="en-US"/>
          </w:rPr>
          <w:t>Stickney 1985</w:t>
        </w:r>
      </w:hyperlink>
      <w:r w:rsidRPr="006D7EAB">
        <w:rPr>
          <w:rFonts w:ascii="Times New Roman" w:eastAsia="Times New Roman" w:hAnsi="Times New Roman" w:cs="Times New Roman"/>
          <w:sz w:val="24"/>
          <w:szCs w:val="24"/>
          <w:lang w:val="en-US"/>
        </w:rPr>
        <w:t xml:space="preserve">: 3). </w:t>
      </w:r>
      <w:proofErr w:type="gramStart"/>
      <w:r w:rsidRPr="006D7EAB">
        <w:rPr>
          <w:rFonts w:ascii="Times New Roman" w:eastAsia="Times New Roman" w:hAnsi="Times New Roman" w:cs="Times New Roman"/>
          <w:sz w:val="24"/>
          <w:szCs w:val="24"/>
          <w:lang w:val="en-US"/>
        </w:rPr>
        <w:t>Tito houbaři tedy naznačují, že obchodování s houbami souvisí se spravedlivějším rozdělováním veřejných zdrojů.</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Prostřednictvím profesionálních sběračů prý vlastně lesy patří opravdu každému.</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80</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„Problém“ nadměrného sběru hub vytvářejí sociální aktéři za pomoci různých schémat, která tyto aktéry propojují s prostředím. </w:t>
      </w:r>
      <w:proofErr w:type="gramStart"/>
      <w:r w:rsidRPr="006D7EAB">
        <w:rPr>
          <w:rFonts w:ascii="Times New Roman" w:eastAsia="Times New Roman" w:hAnsi="Times New Roman" w:cs="Times New Roman"/>
          <w:sz w:val="24"/>
          <w:szCs w:val="24"/>
          <w:lang w:val="en-US"/>
        </w:rPr>
        <w:t>Skrze tato schémata je organizována zkušenost přírody.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Ochrana přírody, ztotožňování se s přírodou a využívání přírody – to jsou základní modely pro konstrukci problémů spojených s prostředím a pro uvažování o nich.</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Tyto modely současně pomáhají navzájem propojovat osobní zkušenost a realitu divoké přírody.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Který z modelů je v tom či onom případě zdůrazněn (může jich být i víc), je vždycky věcí jednotlivých historií, konkrétních sociálních pozic a situační poptávky po účinné rétorice.</w:t>
      </w:r>
      <w:proofErr w:type="gramEnd"/>
      <w:r w:rsidRPr="006D7EAB">
        <w:rPr>
          <w:rFonts w:ascii="Times New Roman" w:eastAsia="Times New Roman" w:hAnsi="Times New Roman" w:cs="Times New Roman"/>
          <w:sz w:val="24"/>
          <w:szCs w:val="24"/>
          <w:lang w:val="en-US"/>
        </w:rPr>
        <w:t xml:space="preserve"> Na konečném výsledku se však pokaždé nějak podílejí idealizované představy o prostředí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 osobní angažovanosti. </w:t>
      </w:r>
    </w:p>
    <w:p w:rsidR="006D7EAB" w:rsidRPr="006D7EAB" w:rsidRDefault="006D7EAB" w:rsidP="006D7EAB">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D7EAB">
        <w:rPr>
          <w:rFonts w:ascii="Times New Roman" w:eastAsia="Times New Roman" w:hAnsi="Times New Roman" w:cs="Times New Roman"/>
          <w:b/>
          <w:bCs/>
          <w:sz w:val="36"/>
          <w:szCs w:val="36"/>
          <w:lang w:val="en-US"/>
        </w:rPr>
        <w:t>Příroda jako „to druhé/jiné“</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lastRenderedPageBreak/>
        <w:t>81</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Vrátím se teď k problému „dělání přírody“, k pokusům definovat prostředí s pomocí kulturních šablon. </w:t>
      </w:r>
      <w:proofErr w:type="gramStart"/>
      <w:r w:rsidRPr="006D7EAB">
        <w:rPr>
          <w:rFonts w:ascii="Times New Roman" w:eastAsia="Times New Roman" w:hAnsi="Times New Roman" w:cs="Times New Roman"/>
          <w:i/>
          <w:iCs/>
          <w:sz w:val="24"/>
          <w:szCs w:val="24"/>
          <w:lang w:val="en-US"/>
        </w:rPr>
        <w:t>Příroda</w:t>
      </w:r>
      <w:r w:rsidRPr="006D7EAB">
        <w:rPr>
          <w:rFonts w:ascii="Times New Roman" w:eastAsia="Times New Roman" w:hAnsi="Times New Roman" w:cs="Times New Roman"/>
          <w:sz w:val="24"/>
          <w:szCs w:val="24"/>
          <w:lang w:val="en-US"/>
        </w:rPr>
        <w:t xml:space="preserve"> jako konstrukce je skrznaskrz kulturní fenomén.</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Empirický svět, skutečný ve svých jednotlivostech a důsledcích, je filtrován houštinami symbolů.</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82</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Jak tedy potom aktéři vykládají „jinakost“ přírody? Představil jsem tři ideologické pohledy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přírodu, které souvisejí se strategiemi líčení toho, jak přírodu prožíváme. </w:t>
      </w:r>
      <w:proofErr w:type="gramStart"/>
      <w:r w:rsidRPr="006D7EAB">
        <w:rPr>
          <w:rFonts w:ascii="Times New Roman" w:eastAsia="Times New Roman" w:hAnsi="Times New Roman" w:cs="Times New Roman"/>
          <w:sz w:val="24"/>
          <w:szCs w:val="24"/>
          <w:lang w:val="en-US"/>
        </w:rPr>
        <w:t>Zaprvé je možno mezi lidmi a přírodou rozlišovat, přírodu před lidmi uzavírat, a tak chránit.</w:t>
      </w:r>
      <w:proofErr w:type="gramEnd"/>
      <w:r w:rsidRPr="006D7EAB">
        <w:rPr>
          <w:rFonts w:ascii="Times New Roman" w:eastAsia="Times New Roman" w:hAnsi="Times New Roman" w:cs="Times New Roman"/>
          <w:sz w:val="24"/>
          <w:szCs w:val="24"/>
          <w:lang w:val="en-US"/>
        </w:rPr>
        <w:t xml:space="preserve"> Je to orientace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přírodu, co ospravedlňuje separaci mezi oběma sférami. Přírodu vnímáme tak, že v ní rozpoznáváme to druhé/jiné: když jsme v přírodě, jsme pryč z civilizace. </w:t>
      </w:r>
      <w:proofErr w:type="gramStart"/>
      <w:r w:rsidRPr="006D7EAB">
        <w:rPr>
          <w:rFonts w:ascii="Times New Roman" w:eastAsia="Times New Roman" w:hAnsi="Times New Roman" w:cs="Times New Roman"/>
          <w:sz w:val="24"/>
          <w:szCs w:val="24"/>
          <w:lang w:val="en-US"/>
        </w:rPr>
        <w:t>Tom Wolfe se jednou snažil postihnout kulturní upřednostňování primitivismu (např.</w:t>
      </w:r>
      <w:proofErr w:type="gramEnd"/>
      <w:r w:rsidRPr="006D7EAB">
        <w:rPr>
          <w:rFonts w:ascii="Times New Roman" w:eastAsia="Times New Roman" w:hAnsi="Times New Roman" w:cs="Times New Roman"/>
          <w:sz w:val="24"/>
          <w:szCs w:val="24"/>
          <w:lang w:val="en-US"/>
        </w:rPr>
        <w:t xml:space="preserve"> </w:t>
      </w:r>
      <w:hyperlink r:id="rId104" w:anchor="pri89" w:history="1">
        <w:r w:rsidRPr="006D7EAB">
          <w:rPr>
            <w:rFonts w:ascii="Times New Roman" w:eastAsia="Times New Roman" w:hAnsi="Times New Roman" w:cs="Times New Roman"/>
            <w:color w:val="0000FF"/>
            <w:sz w:val="24"/>
            <w:szCs w:val="24"/>
            <w:u w:val="single"/>
            <w:lang w:val="en-US"/>
          </w:rPr>
          <w:t>Price 1989</w:t>
        </w:r>
      </w:hyperlink>
      <w:r w:rsidRPr="006D7EAB">
        <w:rPr>
          <w:rFonts w:ascii="Times New Roman" w:eastAsia="Times New Roman" w:hAnsi="Times New Roman" w:cs="Times New Roman"/>
          <w:sz w:val="24"/>
          <w:szCs w:val="24"/>
          <w:lang w:val="en-US"/>
        </w:rPr>
        <w:t xml:space="preserve">) skrze docela vtipný výraz </w:t>
      </w:r>
      <w:r w:rsidRPr="006D7EAB">
        <w:rPr>
          <w:rFonts w:ascii="Times New Roman" w:eastAsia="Times New Roman" w:hAnsi="Times New Roman" w:cs="Times New Roman"/>
          <w:i/>
          <w:iCs/>
          <w:sz w:val="24"/>
          <w:szCs w:val="24"/>
          <w:lang w:val="en-US"/>
        </w:rPr>
        <w:t>nostalgie de la boue</w:t>
      </w:r>
      <w:r w:rsidRPr="006D7EAB">
        <w:rPr>
          <w:rFonts w:ascii="Times New Roman" w:eastAsia="Times New Roman" w:hAnsi="Times New Roman" w:cs="Times New Roman"/>
          <w:sz w:val="24"/>
          <w:szCs w:val="24"/>
          <w:lang w:val="en-US"/>
        </w:rPr>
        <w:t xml:space="preserve"> (mít slabost pro bláto) – oceňování divoké přírody lze z tohoto hlediska chápat také jako způsob, kterak přemýšlet o tlacích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omezeních civilizovaného světa.</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83</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Druhý model přistupuje k přírodě tak, že vychází z předpokladu zásadní spřízněnosti všeho živého. </w:t>
      </w:r>
      <w:proofErr w:type="gramStart"/>
      <w:r w:rsidRPr="006D7EAB">
        <w:rPr>
          <w:rFonts w:ascii="Times New Roman" w:eastAsia="Times New Roman" w:hAnsi="Times New Roman" w:cs="Times New Roman"/>
          <w:sz w:val="24"/>
          <w:szCs w:val="24"/>
          <w:lang w:val="en-US"/>
        </w:rPr>
        <w:t>Svět je organickým celkem, ze kterého není úniku.</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Člověk se pak snaží být s přírodou zajedno, přičemž kulturní tlaky chápe jako jakýsi vnější obal života přírody.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Stejně jako ochranářský model, i tento pohled má velmi blízko k současné environmentalistické rétorice.</w:t>
      </w:r>
      <w:proofErr w:type="gramEnd"/>
      <w:r w:rsidRPr="006D7EAB">
        <w:rPr>
          <w:rFonts w:ascii="Times New Roman" w:eastAsia="Times New Roman" w:hAnsi="Times New Roman" w:cs="Times New Roman"/>
          <w:sz w:val="24"/>
          <w:szCs w:val="24"/>
          <w:lang w:val="en-US"/>
        </w:rPr>
        <w:t xml:space="preserve"> Liší se ale </w:t>
      </w:r>
      <w:proofErr w:type="gramStart"/>
      <w:r w:rsidRPr="006D7EAB">
        <w:rPr>
          <w:rFonts w:ascii="Times New Roman" w:eastAsia="Times New Roman" w:hAnsi="Times New Roman" w:cs="Times New Roman"/>
          <w:sz w:val="24"/>
          <w:szCs w:val="24"/>
          <w:lang w:val="en-US"/>
        </w:rPr>
        <w:t>od</w:t>
      </w:r>
      <w:proofErr w:type="gramEnd"/>
      <w:r w:rsidRPr="006D7EAB">
        <w:rPr>
          <w:rFonts w:ascii="Times New Roman" w:eastAsia="Times New Roman" w:hAnsi="Times New Roman" w:cs="Times New Roman"/>
          <w:sz w:val="24"/>
          <w:szCs w:val="24"/>
          <w:lang w:val="en-US"/>
        </w:rPr>
        <w:t xml:space="preserve"> protekcionismu tím, že bere lidi jako něco, co patří </w:t>
      </w:r>
      <w:r w:rsidRPr="006D7EAB">
        <w:rPr>
          <w:rFonts w:ascii="Times New Roman" w:eastAsia="Times New Roman" w:hAnsi="Times New Roman" w:cs="Times New Roman"/>
          <w:i/>
          <w:iCs/>
          <w:sz w:val="24"/>
          <w:szCs w:val="24"/>
          <w:lang w:val="en-US"/>
        </w:rPr>
        <w:t>dovnitř</w:t>
      </w:r>
      <w:r w:rsidRPr="006D7EAB">
        <w:rPr>
          <w:rFonts w:ascii="Times New Roman" w:eastAsia="Times New Roman" w:hAnsi="Times New Roman" w:cs="Times New Roman"/>
          <w:sz w:val="24"/>
          <w:szCs w:val="24"/>
          <w:lang w:val="en-US"/>
        </w:rPr>
        <w:t xml:space="preserve"> přírody, ne </w:t>
      </w:r>
      <w:r w:rsidRPr="006D7EAB">
        <w:rPr>
          <w:rFonts w:ascii="Times New Roman" w:eastAsia="Times New Roman" w:hAnsi="Times New Roman" w:cs="Times New Roman"/>
          <w:i/>
          <w:iCs/>
          <w:sz w:val="24"/>
          <w:szCs w:val="24"/>
          <w:lang w:val="en-US"/>
        </w:rPr>
        <w:t>mimo</w:t>
      </w:r>
      <w:r w:rsidRPr="006D7EAB">
        <w:rPr>
          <w:rFonts w:ascii="Times New Roman" w:eastAsia="Times New Roman" w:hAnsi="Times New Roman" w:cs="Times New Roman"/>
          <w:sz w:val="24"/>
          <w:szCs w:val="24"/>
          <w:lang w:val="en-US"/>
        </w:rPr>
        <w:t xml:space="preserve"> ni. V předpokladu, že lidstvo je samozřejmá součást organického celku přírody, je však schovaný háček: tento model jako by nekladl žádná </w:t>
      </w:r>
      <w:r w:rsidRPr="006D7EAB">
        <w:rPr>
          <w:rFonts w:ascii="Times New Roman" w:eastAsia="Times New Roman" w:hAnsi="Times New Roman" w:cs="Times New Roman"/>
          <w:i/>
          <w:iCs/>
          <w:sz w:val="24"/>
          <w:szCs w:val="24"/>
          <w:lang w:val="en-US"/>
        </w:rPr>
        <w:t>další</w:t>
      </w:r>
      <w:r w:rsidRPr="006D7EAB">
        <w:rPr>
          <w:rFonts w:ascii="Times New Roman" w:eastAsia="Times New Roman" w:hAnsi="Times New Roman" w:cs="Times New Roman"/>
          <w:sz w:val="24"/>
          <w:szCs w:val="24"/>
          <w:lang w:val="en-US"/>
        </w:rPr>
        <w:t xml:space="preserve"> omezení tomu, co lidé dělají. </w:t>
      </w:r>
      <w:proofErr w:type="gramStart"/>
      <w:r w:rsidRPr="006D7EAB">
        <w:rPr>
          <w:rFonts w:ascii="Times New Roman" w:eastAsia="Times New Roman" w:hAnsi="Times New Roman" w:cs="Times New Roman"/>
          <w:sz w:val="24"/>
          <w:szCs w:val="24"/>
          <w:lang w:val="en-US"/>
        </w:rPr>
        <w:t>Mají-li přesto být lidskému expanzivnímu konání kladeny nějaké překážky, organický pohled se v praxi často musí skloubit s pohledem ochranářským.</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84</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Třetí šablona mezi lidmi a přírodou rozlišuje, avšak výsadní postavení přisuzuje lidskému jednání. Jak tvrdí nejvýmluvnější obhájce tohoto humanistického přístupu mezi sociology, Alan Wolfe (</w:t>
      </w:r>
      <w:hyperlink r:id="rId105" w:anchor="wol93" w:history="1">
        <w:r w:rsidRPr="006D7EAB">
          <w:rPr>
            <w:rFonts w:ascii="Times New Roman" w:eastAsia="Times New Roman" w:hAnsi="Times New Roman" w:cs="Times New Roman"/>
            <w:color w:val="0000FF"/>
            <w:sz w:val="24"/>
            <w:szCs w:val="24"/>
            <w:u w:val="single"/>
            <w:lang w:val="en-US"/>
          </w:rPr>
          <w:t>1993</w:t>
        </w:r>
      </w:hyperlink>
      <w:r w:rsidRPr="006D7EAB">
        <w:rPr>
          <w:rFonts w:ascii="Times New Roman" w:eastAsia="Times New Roman" w:hAnsi="Times New Roman" w:cs="Times New Roman"/>
          <w:sz w:val="24"/>
          <w:szCs w:val="24"/>
          <w:lang w:val="en-US"/>
        </w:rPr>
        <w:t xml:space="preserve">: 109; viz též </w:t>
      </w:r>
      <w:hyperlink r:id="rId106" w:anchor="ros94" w:history="1">
        <w:r w:rsidRPr="006D7EAB">
          <w:rPr>
            <w:rFonts w:ascii="Times New Roman" w:eastAsia="Times New Roman" w:hAnsi="Times New Roman" w:cs="Times New Roman"/>
            <w:color w:val="0000FF"/>
            <w:sz w:val="24"/>
            <w:szCs w:val="24"/>
            <w:u w:val="single"/>
            <w:lang w:val="en-US"/>
          </w:rPr>
          <w:t>Ross 1994</w:t>
        </w:r>
      </w:hyperlink>
      <w:r w:rsidRPr="006D7EAB">
        <w:rPr>
          <w:rFonts w:ascii="Times New Roman" w:eastAsia="Times New Roman" w:hAnsi="Times New Roman" w:cs="Times New Roman"/>
          <w:sz w:val="24"/>
          <w:szCs w:val="24"/>
          <w:lang w:val="en-US"/>
        </w:rPr>
        <w:t xml:space="preserve">: 12-13), „lidé se od ostatních živočišných druhů liší proto, že jsou schopni okolním událostem připisovat nějaký význam, a jsou tudíž schopni řídit svoje záležitosti k nějakému cíli […] Mohou-li se vůbec lidé – kteří nejenom žijí, ale kteří žijí kvůli něčemu – nějak vědecky a morálně poučit od těch, [co kladou přírodu nade vše,] pak jen minimálně.“ </w:t>
      </w:r>
      <w:proofErr w:type="gramStart"/>
      <w:r w:rsidRPr="006D7EAB">
        <w:rPr>
          <w:rFonts w:ascii="Times New Roman" w:eastAsia="Times New Roman" w:hAnsi="Times New Roman" w:cs="Times New Roman"/>
          <w:sz w:val="24"/>
          <w:szCs w:val="24"/>
          <w:lang w:val="en-US"/>
        </w:rPr>
        <w:t>Příroda je tu proto, aby ji lidé využívali.</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 xml:space="preserve">Sociální problémy se pak týkají toho, jak divokou přírodu zachovat pro budoucí </w:t>
      </w:r>
      <w:r w:rsidRPr="006D7EAB">
        <w:rPr>
          <w:rFonts w:ascii="Times New Roman" w:eastAsia="Times New Roman" w:hAnsi="Times New Roman" w:cs="Times New Roman"/>
          <w:i/>
          <w:iCs/>
          <w:sz w:val="24"/>
          <w:szCs w:val="24"/>
          <w:lang w:val="en-US"/>
        </w:rPr>
        <w:t>lidská</w:t>
      </w:r>
      <w:r w:rsidRPr="006D7EAB">
        <w:rPr>
          <w:rFonts w:ascii="Times New Roman" w:eastAsia="Times New Roman" w:hAnsi="Times New Roman" w:cs="Times New Roman"/>
          <w:sz w:val="24"/>
          <w:szCs w:val="24"/>
          <w:lang w:val="en-US"/>
        </w:rPr>
        <w:t xml:space="preserve"> pokolení.</w:t>
      </w:r>
      <w:proofErr w:type="gramEnd"/>
      <w:r w:rsidRPr="006D7EAB">
        <w:rPr>
          <w:rFonts w:ascii="Times New Roman" w:eastAsia="Times New Roman" w:hAnsi="Times New Roman" w:cs="Times New Roman"/>
          <w:sz w:val="24"/>
          <w:szCs w:val="24"/>
          <w:lang w:val="en-US"/>
        </w:rPr>
        <w:t xml:space="preserve"> Je třeba neustále vymezovat, co takový opatrný přístup k přírodě prakticky obnáší – a propojovat tak vlastně humanistický přístup s pohledem ochranářským </w:t>
      </w:r>
      <w:proofErr w:type="gramStart"/>
      <w:r w:rsidRPr="006D7EAB">
        <w:rPr>
          <w:rFonts w:ascii="Times New Roman" w:eastAsia="Times New Roman" w:hAnsi="Times New Roman" w:cs="Times New Roman"/>
          <w:sz w:val="24"/>
          <w:szCs w:val="24"/>
          <w:lang w:val="en-US"/>
        </w:rPr>
        <w:t>a</w:t>
      </w:r>
      <w:proofErr w:type="gramEnd"/>
      <w:r w:rsidRPr="006D7EAB">
        <w:rPr>
          <w:rFonts w:ascii="Times New Roman" w:eastAsia="Times New Roman" w:hAnsi="Times New Roman" w:cs="Times New Roman"/>
          <w:sz w:val="24"/>
          <w:szCs w:val="24"/>
          <w:lang w:val="en-US"/>
        </w:rPr>
        <w:t xml:space="preserve"> organickým. Být v přírodě je z hlediska tohoto třetího modelu významu-plnou a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určitý cíl zaměřenou zkušeností, jejíž legitimní součástí může být i to, že z přírody různým způsobem těžíme.</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85</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Na základě analýzy jednoho subkulturního sociálního problému usuzuji, že postoje k politice ochrany životního prostředí jsou svázány s ustálenými předobrazy přírody a s představami o tom, co je „dobré“. </w:t>
      </w:r>
      <w:proofErr w:type="gramStart"/>
      <w:r w:rsidRPr="006D7EAB">
        <w:rPr>
          <w:rFonts w:ascii="Times New Roman" w:eastAsia="Times New Roman" w:hAnsi="Times New Roman" w:cs="Times New Roman"/>
          <w:sz w:val="24"/>
          <w:szCs w:val="24"/>
          <w:lang w:val="en-US"/>
        </w:rPr>
        <w:t>Je-li sbírání hub legitimní, čím pak ospravedlnit případné omezování této aktivity, zejména chybějí-li jakékoli výrazné a přesvědčivé vědecké důkazy dlouhodobého ekologického poškození?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Řešení problému nabízejí zmíněné šablony pro uvažování přiměřeného vztahu mezi lidmi a přírodou.</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Ti, kteří si přejí lesy chránit, mají sklon požadovat přísná omezení sběru hub.</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Ti, kteří si myslí, že je v pořádku, aby lidé měli vůči přírodě výsadní postavení, jsou fenoménem komerčního houbaření pohoršeni relativně nejméně.</w:t>
      </w:r>
      <w:proofErr w:type="gramEnd"/>
      <w:r w:rsidRPr="006D7EAB">
        <w:rPr>
          <w:rFonts w:ascii="Times New Roman" w:eastAsia="Times New Roman" w:hAnsi="Times New Roman" w:cs="Times New Roman"/>
          <w:sz w:val="24"/>
          <w:szCs w:val="24"/>
          <w:lang w:val="en-US"/>
        </w:rPr>
        <w:t xml:space="preserve"> A </w:t>
      </w:r>
      <w:r w:rsidRPr="006D7EAB">
        <w:rPr>
          <w:rFonts w:ascii="Times New Roman" w:eastAsia="Times New Roman" w:hAnsi="Times New Roman" w:cs="Times New Roman"/>
          <w:sz w:val="24"/>
          <w:szCs w:val="24"/>
          <w:lang w:val="en-US"/>
        </w:rPr>
        <w:lastRenderedPageBreak/>
        <w:t>konečně ti, kdo lidi i přírodu chápou jako součást jediného organismu Země-Gaiy, ti zase rozlišují mezi různými postoji, se kterými lidé do lesa chodí: houbaři, jejichž houbaření má povahu organické účasti na daném ekosystému, jsou přijímáni lépe než ti, kteří považují „dělání přírody</w:t>
      </w:r>
      <w:proofErr w:type="gramStart"/>
      <w:r w:rsidRPr="006D7EAB">
        <w:rPr>
          <w:rFonts w:ascii="Times New Roman" w:eastAsia="Times New Roman" w:hAnsi="Times New Roman" w:cs="Times New Roman"/>
          <w:sz w:val="24"/>
          <w:szCs w:val="24"/>
          <w:lang w:val="en-US"/>
        </w:rPr>
        <w:t>“ za</w:t>
      </w:r>
      <w:proofErr w:type="gramEnd"/>
      <w:r w:rsidRPr="006D7EAB">
        <w:rPr>
          <w:rFonts w:ascii="Times New Roman" w:eastAsia="Times New Roman" w:hAnsi="Times New Roman" w:cs="Times New Roman"/>
          <w:sz w:val="24"/>
          <w:szCs w:val="24"/>
          <w:lang w:val="en-US"/>
        </w:rPr>
        <w:t xml:space="preserve"> pokračování obchodu. Vyobrazení tohoto sociálního problému se tedy váže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představy o panenské přírodě v rámci jednotlivých sociálních skupin.</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86</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I když je problém vysbírávání lesů ukotven v jedné konkrétní a poměrně úzce vymezené subkultuře, můžeme se z něho poučit i o dalších sociálních problémech, které nějak souvisejí s ochranou prostředí. Takové problémy v sobě nakonec vždycky obsahují otázku jak nakládat s veřejnými statky: zda by tyto zdroje měly být spotřebovány hned, anebo zachovány pro budoucnost. Debata o „vysbíraných lesích</w:t>
      </w:r>
      <w:proofErr w:type="gramStart"/>
      <w:r w:rsidRPr="006D7EAB">
        <w:rPr>
          <w:rFonts w:ascii="Times New Roman" w:eastAsia="Times New Roman" w:hAnsi="Times New Roman" w:cs="Times New Roman"/>
          <w:sz w:val="24"/>
          <w:szCs w:val="24"/>
          <w:lang w:val="en-US"/>
        </w:rPr>
        <w:t>“ dále</w:t>
      </w:r>
      <w:proofErr w:type="gramEnd"/>
      <w:r w:rsidRPr="006D7EAB">
        <w:rPr>
          <w:rFonts w:ascii="Times New Roman" w:eastAsia="Times New Roman" w:hAnsi="Times New Roman" w:cs="Times New Roman"/>
          <w:sz w:val="24"/>
          <w:szCs w:val="24"/>
          <w:lang w:val="en-US"/>
        </w:rPr>
        <w:t xml:space="preserve"> otevřela problém toho, jak vlastně hodnotíme obchod a tržní rozdělování zdrojů. Je příroda společným, „sociálním</w:t>
      </w:r>
      <w:proofErr w:type="gramStart"/>
      <w:r w:rsidRPr="006D7EAB">
        <w:rPr>
          <w:rFonts w:ascii="Times New Roman" w:eastAsia="Times New Roman" w:hAnsi="Times New Roman" w:cs="Times New Roman"/>
          <w:sz w:val="24"/>
          <w:szCs w:val="24"/>
          <w:lang w:val="en-US"/>
        </w:rPr>
        <w:t>“ statkem</w:t>
      </w:r>
      <w:proofErr w:type="gramEnd"/>
      <w:r w:rsidRPr="006D7EAB">
        <w:rPr>
          <w:rFonts w:ascii="Times New Roman" w:eastAsia="Times New Roman" w:hAnsi="Times New Roman" w:cs="Times New Roman"/>
          <w:sz w:val="24"/>
          <w:szCs w:val="24"/>
          <w:lang w:val="en-US"/>
        </w:rPr>
        <w:t>, anebo je potenciálně i soukromým majetkem, kterého se mohou zmocňovat činorodí podnikatelé? Ozvěny naší debaty můžeme zaslechnout i v diskuzích o dalších problémech managementu krajiny – například v debatách o omezeném využívání „zvláštních lesních produktů</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t xml:space="preserve">včetně rašeliny, kůry, bylin nebo bobulovitých plodů) a o ochraně divoké přírody před invazí aut, cyklistů nebo lidí se čluny. Jaký vliv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přírodu je ještě únosný? Kdo by </w:t>
      </w:r>
      <w:proofErr w:type="gramStart"/>
      <w:r w:rsidRPr="006D7EAB">
        <w:rPr>
          <w:rFonts w:ascii="Times New Roman" w:eastAsia="Times New Roman" w:hAnsi="Times New Roman" w:cs="Times New Roman"/>
          <w:sz w:val="24"/>
          <w:szCs w:val="24"/>
          <w:lang w:val="en-US"/>
        </w:rPr>
        <w:t>měl</w:t>
      </w:r>
      <w:proofErr w:type="gramEnd"/>
      <w:r w:rsidRPr="006D7EAB">
        <w:rPr>
          <w:rFonts w:ascii="Times New Roman" w:eastAsia="Times New Roman" w:hAnsi="Times New Roman" w:cs="Times New Roman"/>
          <w:sz w:val="24"/>
          <w:szCs w:val="24"/>
          <w:lang w:val="en-US"/>
        </w:rPr>
        <w:t xml:space="preserve"> mít přednostní právo přístupu k přírodě a kdo by o tom měl rozhodovat?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87</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 xml:space="preserve">Zdejší analýza naznačuje možné směry pro rozvoj sociologie „dělání přírody“. Je příkladem interpretativního pohledu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problém prostředí, sociálně a historicky ukotveného a vztaženého k různým sociálním poměrům a vrstvám. Příroda, stejně jako rasa nebo </w:t>
      </w:r>
      <w:r w:rsidRPr="006D7EAB">
        <w:rPr>
          <w:rFonts w:ascii="Times New Roman" w:eastAsia="Times New Roman" w:hAnsi="Times New Roman" w:cs="Times New Roman"/>
          <w:i/>
          <w:iCs/>
          <w:sz w:val="24"/>
          <w:szCs w:val="24"/>
          <w:lang w:val="en-US"/>
        </w:rPr>
        <w:t>gender</w:t>
      </w:r>
      <w:r w:rsidRPr="006D7EAB">
        <w:rPr>
          <w:rFonts w:ascii="Times New Roman" w:eastAsia="Times New Roman" w:hAnsi="Times New Roman" w:cs="Times New Roman"/>
          <w:sz w:val="24"/>
          <w:szCs w:val="24"/>
          <w:lang w:val="en-US"/>
        </w:rPr>
        <w:t>, jako něco daného pouze vypadá – tato „danost</w:t>
      </w:r>
      <w:proofErr w:type="gramStart"/>
      <w:r w:rsidRPr="006D7EAB">
        <w:rPr>
          <w:rFonts w:ascii="Times New Roman" w:eastAsia="Times New Roman" w:hAnsi="Times New Roman" w:cs="Times New Roman"/>
          <w:sz w:val="24"/>
          <w:szCs w:val="24"/>
          <w:lang w:val="en-US"/>
        </w:rPr>
        <w:t>“ je</w:t>
      </w:r>
      <w:proofErr w:type="gramEnd"/>
      <w:r w:rsidRPr="006D7EAB">
        <w:rPr>
          <w:rFonts w:ascii="Times New Roman" w:eastAsia="Times New Roman" w:hAnsi="Times New Roman" w:cs="Times New Roman"/>
          <w:sz w:val="24"/>
          <w:szCs w:val="24"/>
          <w:lang w:val="en-US"/>
        </w:rPr>
        <w:t xml:space="preserve"> však kulturně určená. Uvědomíme-li si sociální rozměr přírody, musíme se ptát: Jaké sociální síly ženou aktéry k tomu, aby problémy prostředí vnímali a diskutovali tím či oním způsobem? </w:t>
      </w:r>
      <w:proofErr w:type="gramStart"/>
      <w:r w:rsidRPr="006D7EAB">
        <w:rPr>
          <w:rFonts w:ascii="Times New Roman" w:eastAsia="Times New Roman" w:hAnsi="Times New Roman" w:cs="Times New Roman"/>
          <w:sz w:val="24"/>
          <w:szCs w:val="24"/>
          <w:lang w:val="en-US"/>
        </w:rPr>
        <w:t>Co to vlastně znamená být člověkem ve světě, který každým dnem vnímáme stále méně jako něco nespoutaného a divokého?</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Na jakých základech – biologických či kulturních – se máme zabývat problémy typu vymírání druhů, ztráty původního přirozeného prostředí nebo chemických změn v půdě, ve vzduchu a ve vodě?</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Od</w:t>
      </w:r>
      <w:proofErr w:type="gramEnd"/>
      <w:r w:rsidRPr="006D7EAB">
        <w:rPr>
          <w:rFonts w:ascii="Times New Roman" w:eastAsia="Times New Roman" w:hAnsi="Times New Roman" w:cs="Times New Roman"/>
          <w:sz w:val="24"/>
          <w:szCs w:val="24"/>
          <w:lang w:val="en-US"/>
        </w:rPr>
        <w:t xml:space="preserve"> počátků planety jsou vlastně jakékoli změny endemické. </w:t>
      </w:r>
      <w:proofErr w:type="gramStart"/>
      <w:r w:rsidRPr="006D7EAB">
        <w:rPr>
          <w:rFonts w:ascii="Times New Roman" w:eastAsia="Times New Roman" w:hAnsi="Times New Roman" w:cs="Times New Roman"/>
          <w:sz w:val="24"/>
          <w:szCs w:val="24"/>
          <w:lang w:val="en-US"/>
        </w:rPr>
        <w:t>Co potom má znamenat návrat k přírodě nebo respektování přírody?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Čí přírodě bychom měli dávat přednost?</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Ke které politice ochrany přírody bychom se měli hlásit?</w:t>
      </w:r>
      <w:proofErr w:type="gramEnd"/>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88</w:t>
      </w:r>
      <w:proofErr w:type="gramStart"/>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br/>
        <w:t>Tohle všechno jsou nakonec empirické otázky – otázky, které jsou zakotvené v sociálních vztazích a které vyžadují osobní a skupinové rozhodování. Ano, dokonce i ty „nejpřírodnější</w:t>
      </w:r>
      <w:proofErr w:type="gramStart"/>
      <w:r w:rsidRPr="006D7EAB">
        <w:rPr>
          <w:rFonts w:ascii="Times New Roman" w:eastAsia="Times New Roman" w:hAnsi="Times New Roman" w:cs="Times New Roman"/>
          <w:sz w:val="24"/>
          <w:szCs w:val="24"/>
          <w:lang w:val="en-US"/>
        </w:rPr>
        <w:t>“ problémy</w:t>
      </w:r>
      <w:proofErr w:type="gramEnd"/>
      <w:r w:rsidRPr="006D7EAB">
        <w:rPr>
          <w:rFonts w:ascii="Times New Roman" w:eastAsia="Times New Roman" w:hAnsi="Times New Roman" w:cs="Times New Roman"/>
          <w:sz w:val="24"/>
          <w:szCs w:val="24"/>
          <w:lang w:val="en-US"/>
        </w:rPr>
        <w:t xml:space="preserve"> souvisejí se sociálními interpretacemi. Ale i když uznáme, že všechna tato rozhodnutí ve věci přírodního prostředí jsou podepřená různými lidskými hodnotami, mocenskými poměry a zájmy, neznamená to ještě, že nemají své reálné důsledky nebo že se </w:t>
      </w:r>
      <w:proofErr w:type="gramStart"/>
      <w:r w:rsidRPr="006D7EAB">
        <w:rPr>
          <w:rFonts w:ascii="Times New Roman" w:eastAsia="Times New Roman" w:hAnsi="Times New Roman" w:cs="Times New Roman"/>
          <w:sz w:val="24"/>
          <w:szCs w:val="24"/>
          <w:lang w:val="en-US"/>
        </w:rPr>
        <w:t>jim</w:t>
      </w:r>
      <w:proofErr w:type="gramEnd"/>
      <w:r w:rsidRPr="006D7EAB">
        <w:rPr>
          <w:rFonts w:ascii="Times New Roman" w:eastAsia="Times New Roman" w:hAnsi="Times New Roman" w:cs="Times New Roman"/>
          <w:sz w:val="24"/>
          <w:szCs w:val="24"/>
          <w:lang w:val="en-US"/>
        </w:rPr>
        <w:t xml:space="preserve"> lze nějak vyhnout. </w:t>
      </w:r>
      <w:proofErr w:type="gramStart"/>
      <w:r w:rsidRPr="006D7EAB">
        <w:rPr>
          <w:rFonts w:ascii="Times New Roman" w:eastAsia="Times New Roman" w:hAnsi="Times New Roman" w:cs="Times New Roman"/>
          <w:sz w:val="24"/>
          <w:szCs w:val="24"/>
          <w:lang w:val="en-US"/>
        </w:rPr>
        <w:t>Zvažování a třídění takových voleb a rozhodnutí je součástí „dělání přírody“.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Environmentální etika je tedy jakýmsi odvětvím studia kultury.</w:t>
      </w:r>
      <w:proofErr w:type="gramEnd"/>
    </w:p>
    <w:p w:rsidR="006D7EAB" w:rsidRPr="006D7EAB" w:rsidRDefault="006D7EAB" w:rsidP="006D7EAB">
      <w:pPr>
        <w:spacing w:after="0"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pict>
          <v:rect id="_x0000_i1026" style="width:0;height:1.5pt" o:hrstd="t" o:hr="t" fillcolor="gray" stroked="f"/>
        </w:pict>
      </w:r>
    </w:p>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D7EAB">
        <w:rPr>
          <w:rFonts w:ascii="Times New Roman" w:eastAsia="Times New Roman" w:hAnsi="Times New Roman" w:cs="Times New Roman"/>
          <w:b/>
          <w:bCs/>
          <w:sz w:val="27"/>
          <w:szCs w:val="27"/>
          <w:lang w:val="en-US"/>
        </w:rPr>
        <w:t>Poznámky</w:t>
      </w:r>
    </w:p>
    <w:bookmarkStart w:id="7" w:name="pozn1"/>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"p1"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1) </w:t>
      </w:r>
      <w:r w:rsidRPr="006D7EAB">
        <w:rPr>
          <w:rFonts w:ascii="Times New Roman" w:eastAsia="Times New Roman" w:hAnsi="Times New Roman" w:cs="Times New Roman"/>
          <w:sz w:val="24"/>
          <w:szCs w:val="24"/>
          <w:lang w:val="en-US"/>
        </w:rPr>
        <w:fldChar w:fldCharType="end"/>
      </w:r>
      <w:bookmarkEnd w:id="7"/>
      <w:r w:rsidRPr="006D7EAB">
        <w:rPr>
          <w:rFonts w:ascii="Times New Roman" w:eastAsia="Times New Roman" w:hAnsi="Times New Roman" w:cs="Times New Roman"/>
          <w:sz w:val="24"/>
          <w:szCs w:val="24"/>
          <w:lang w:val="en-US"/>
        </w:rPr>
        <w:t xml:space="preserve">Pojmy příroda a divočina (the wild) používám v této analýze jako vzájemně zaměnitelné pojmy. </w:t>
      </w:r>
      <w:proofErr w:type="gramStart"/>
      <w:r w:rsidRPr="006D7EAB">
        <w:rPr>
          <w:rFonts w:ascii="Times New Roman" w:eastAsia="Times New Roman" w:hAnsi="Times New Roman" w:cs="Times New Roman"/>
          <w:sz w:val="24"/>
          <w:szCs w:val="24"/>
          <w:lang w:val="en-US"/>
        </w:rPr>
        <w:t>Netvrdím, že veškerá příroda je nějaká nedotčená pustina.</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Jen mám za to, stejně jako Hewitt (</w:t>
      </w:r>
      <w:hyperlink r:id="rId107" w:anchor="hew84" w:history="1">
        <w:r w:rsidRPr="006D7EAB">
          <w:rPr>
            <w:rFonts w:ascii="Times New Roman" w:eastAsia="Times New Roman" w:hAnsi="Times New Roman" w:cs="Times New Roman"/>
            <w:color w:val="0000FF"/>
            <w:sz w:val="24"/>
            <w:szCs w:val="24"/>
            <w:u w:val="single"/>
            <w:lang w:val="en-US"/>
          </w:rPr>
          <w:t>1984</w:t>
        </w:r>
      </w:hyperlink>
      <w:r w:rsidRPr="006D7EAB">
        <w:rPr>
          <w:rFonts w:ascii="Times New Roman" w:eastAsia="Times New Roman" w:hAnsi="Times New Roman" w:cs="Times New Roman"/>
          <w:sz w:val="24"/>
          <w:szCs w:val="24"/>
          <w:lang w:val="en-US"/>
        </w:rPr>
        <w:t xml:space="preserve">), že přírodu je třeba vidět jako něco, co není kontrolováno lidskou činností - </w:t>
      </w:r>
      <w:r w:rsidRPr="006D7EAB">
        <w:rPr>
          <w:rFonts w:ascii="Times New Roman" w:eastAsia="Times New Roman" w:hAnsi="Times New Roman" w:cs="Times New Roman"/>
          <w:sz w:val="24"/>
          <w:szCs w:val="24"/>
          <w:lang w:val="en-US"/>
        </w:rPr>
        <w:lastRenderedPageBreak/>
        <w:t>jako něco, co není součástí uměle vytvářeného prostředí.</w:t>
      </w:r>
      <w:proofErr w:type="gramEnd"/>
      <w:r w:rsidRPr="006D7EAB">
        <w:rPr>
          <w:rFonts w:ascii="Times New Roman" w:eastAsia="Times New Roman" w:hAnsi="Times New Roman" w:cs="Times New Roman"/>
          <w:sz w:val="24"/>
          <w:szCs w:val="24"/>
          <w:lang w:val="en-US"/>
        </w:rPr>
        <w:br/>
      </w:r>
      <w:proofErr w:type="gramStart"/>
      <w:r w:rsidRPr="006D7EAB">
        <w:rPr>
          <w:rFonts w:ascii="Times New Roman" w:eastAsia="Times New Roman" w:hAnsi="Times New Roman" w:cs="Times New Roman"/>
          <w:sz w:val="24"/>
          <w:szCs w:val="24"/>
          <w:lang w:val="en-US"/>
        </w:rPr>
        <w:t>Pozn.</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redakce</w:t>
      </w:r>
      <w:proofErr w:type="gramEnd"/>
      <w:r w:rsidRPr="006D7EAB">
        <w:rPr>
          <w:rFonts w:ascii="Times New Roman" w:eastAsia="Times New Roman" w:hAnsi="Times New Roman" w:cs="Times New Roman"/>
          <w:sz w:val="24"/>
          <w:szCs w:val="24"/>
          <w:lang w:val="en-US"/>
        </w:rPr>
        <w:t xml:space="preserve">: Přeloženo z anglického originálu Fine, G.A. (1997): Naturework and the taming of the wild: The problem of ‘overpick’ in the culture of mushroomers. </w:t>
      </w:r>
      <w:proofErr w:type="gramStart"/>
      <w:r w:rsidRPr="006D7EAB">
        <w:rPr>
          <w:rFonts w:ascii="Times New Roman" w:eastAsia="Times New Roman" w:hAnsi="Times New Roman" w:cs="Times New Roman"/>
          <w:i/>
          <w:iCs/>
          <w:sz w:val="24"/>
          <w:szCs w:val="24"/>
          <w:lang w:val="en-US"/>
        </w:rPr>
        <w:t>Social Problems</w:t>
      </w:r>
      <w:r w:rsidRPr="006D7EAB">
        <w:rPr>
          <w:rFonts w:ascii="Times New Roman" w:eastAsia="Times New Roman" w:hAnsi="Times New Roman" w:cs="Times New Roman"/>
          <w:sz w:val="24"/>
          <w:szCs w:val="24"/>
          <w:lang w:val="en-US"/>
        </w:rPr>
        <w:t>, 44, 1, 68-88 (© 1997 Society for the Study of Social Problems, Inc.).</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Redakce děkuje autorovi, G. A. Fineovi, za laskavé svolení k publikaci českého překladu tohoto textu a za zprostředkování příslušných formalit.</w:t>
      </w:r>
      <w:proofErr w:type="gramEnd"/>
    </w:p>
    <w:bookmarkStart w:id="8" w:name="pozn2"/>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"p2"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2) </w:t>
      </w:r>
      <w:r w:rsidRPr="006D7EAB">
        <w:rPr>
          <w:rFonts w:ascii="Times New Roman" w:eastAsia="Times New Roman" w:hAnsi="Times New Roman" w:cs="Times New Roman"/>
          <w:sz w:val="24"/>
          <w:szCs w:val="24"/>
          <w:lang w:val="en-US"/>
        </w:rPr>
        <w:fldChar w:fldCharType="end"/>
      </w:r>
      <w:bookmarkEnd w:id="8"/>
      <w:r w:rsidRPr="006D7EAB">
        <w:rPr>
          <w:rFonts w:ascii="Times New Roman" w:eastAsia="Times New Roman" w:hAnsi="Times New Roman" w:cs="Times New Roman"/>
          <w:sz w:val="24"/>
          <w:szCs w:val="24"/>
          <w:lang w:val="en-US"/>
        </w:rPr>
        <w:t xml:space="preserve">Sociologové si jen pomalu a velmi nesystematicky nárokovali životní prostředí coby oblast svého zájmu (např. </w:t>
      </w:r>
      <w:hyperlink r:id="rId108" w:anchor="but86" w:history="1">
        <w:proofErr w:type="gramStart"/>
        <w:r w:rsidRPr="006D7EAB">
          <w:rPr>
            <w:rFonts w:ascii="Times New Roman" w:eastAsia="Times New Roman" w:hAnsi="Times New Roman" w:cs="Times New Roman"/>
            <w:color w:val="0000FF"/>
            <w:sz w:val="24"/>
            <w:szCs w:val="24"/>
            <w:u w:val="single"/>
            <w:lang w:val="en-US"/>
          </w:rPr>
          <w:t>Buttel 1986</w:t>
        </w:r>
      </w:hyperlink>
      <w:r w:rsidRPr="006D7EAB">
        <w:rPr>
          <w:rFonts w:ascii="Times New Roman" w:eastAsia="Times New Roman" w:hAnsi="Times New Roman" w:cs="Times New Roman"/>
          <w:sz w:val="24"/>
          <w:szCs w:val="24"/>
          <w:lang w:val="en-US"/>
        </w:rPr>
        <w:t xml:space="preserve">; </w:t>
      </w:r>
      <w:hyperlink r:id="rId109" w:anchor="luh89" w:history="1">
        <w:r w:rsidRPr="006D7EAB">
          <w:rPr>
            <w:rFonts w:ascii="Times New Roman" w:eastAsia="Times New Roman" w:hAnsi="Times New Roman" w:cs="Times New Roman"/>
            <w:color w:val="0000FF"/>
            <w:sz w:val="24"/>
            <w:szCs w:val="24"/>
            <w:u w:val="single"/>
            <w:lang w:val="en-US"/>
          </w:rPr>
          <w:t>Luhmann 1989</w:t>
        </w:r>
      </w:hyperlink>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Environmentální sociologie se jako teoretická i aplikovaná disciplína objevila teprve během posledních dvaceti let (</w:t>
      </w:r>
      <w:hyperlink r:id="rId110" w:anchor="las93" w:history="1">
        <w:r w:rsidRPr="006D7EAB">
          <w:rPr>
            <w:rFonts w:ascii="Times New Roman" w:eastAsia="Times New Roman" w:hAnsi="Times New Roman" w:cs="Times New Roman"/>
            <w:color w:val="0000FF"/>
            <w:sz w:val="24"/>
            <w:szCs w:val="24"/>
            <w:u w:val="single"/>
            <w:lang w:val="en-US"/>
          </w:rPr>
          <w:t>Laska 1993</w:t>
        </w:r>
      </w:hyperlink>
      <w:r w:rsidRPr="006D7EAB">
        <w:rPr>
          <w:rFonts w:ascii="Times New Roman" w:eastAsia="Times New Roman" w:hAnsi="Times New Roman" w:cs="Times New Roman"/>
          <w:sz w:val="24"/>
          <w:szCs w:val="24"/>
          <w:lang w:val="en-US"/>
        </w:rPr>
        <w:t>). Zabývá se postoji lidí a výsledky jejich chování na úrovni kultury: postoji veřejnosti vůči znečištění a ochraně přírody (</w:t>
      </w:r>
      <w:hyperlink r:id="rId111" w:anchor="mor86" w:history="1">
        <w:r w:rsidRPr="006D7EAB">
          <w:rPr>
            <w:rFonts w:ascii="Times New Roman" w:eastAsia="Times New Roman" w:hAnsi="Times New Roman" w:cs="Times New Roman"/>
            <w:color w:val="0000FF"/>
            <w:sz w:val="24"/>
            <w:szCs w:val="24"/>
            <w:u w:val="single"/>
            <w:lang w:val="en-US"/>
          </w:rPr>
          <w:t>Morrison, Dunlap 1986</w:t>
        </w:r>
      </w:hyperlink>
      <w:r w:rsidRPr="006D7EAB">
        <w:rPr>
          <w:rFonts w:ascii="Times New Roman" w:eastAsia="Times New Roman" w:hAnsi="Times New Roman" w:cs="Times New Roman"/>
          <w:sz w:val="24"/>
          <w:szCs w:val="24"/>
          <w:lang w:val="en-US"/>
        </w:rPr>
        <w:t>), zrodem a vývojem sociálních hnutí, která jsou zaměřena na ochranu prostředí (</w:t>
      </w:r>
      <w:hyperlink r:id="rId112" w:anchor="dun92" w:history="1">
        <w:r w:rsidRPr="006D7EAB">
          <w:rPr>
            <w:rFonts w:ascii="Times New Roman" w:eastAsia="Times New Roman" w:hAnsi="Times New Roman" w:cs="Times New Roman"/>
            <w:color w:val="0000FF"/>
            <w:sz w:val="24"/>
            <w:szCs w:val="24"/>
            <w:u w:val="single"/>
            <w:lang w:val="en-US"/>
          </w:rPr>
          <w:t>Dunlap, Mertig 1992</w:t>
        </w:r>
      </w:hyperlink>
      <w:r w:rsidRPr="006D7EAB">
        <w:rPr>
          <w:rFonts w:ascii="Times New Roman" w:eastAsia="Times New Roman" w:hAnsi="Times New Roman" w:cs="Times New Roman"/>
          <w:sz w:val="24"/>
          <w:szCs w:val="24"/>
          <w:lang w:val="en-US"/>
        </w:rPr>
        <w:t xml:space="preserve">; </w:t>
      </w:r>
      <w:hyperlink r:id="rId113" w:anchor="ede90" w:history="1">
        <w:r w:rsidRPr="006D7EAB">
          <w:rPr>
            <w:rFonts w:ascii="Times New Roman" w:eastAsia="Times New Roman" w:hAnsi="Times New Roman" w:cs="Times New Roman"/>
            <w:color w:val="0000FF"/>
            <w:sz w:val="24"/>
            <w:szCs w:val="24"/>
            <w:u w:val="single"/>
            <w:lang w:val="en-US"/>
          </w:rPr>
          <w:t>Eder 1990</w:t>
        </w:r>
      </w:hyperlink>
      <w:r w:rsidRPr="006D7EAB">
        <w:rPr>
          <w:rFonts w:ascii="Times New Roman" w:eastAsia="Times New Roman" w:hAnsi="Times New Roman" w:cs="Times New Roman"/>
          <w:sz w:val="24"/>
          <w:szCs w:val="24"/>
          <w:lang w:val="en-US"/>
        </w:rPr>
        <w:t>), dopady znečišťování a jiného znehodnocování prostředí na lidské komunity (Bullard 1990) nebo ekologickými souvislostmi populačního a technologického vývoje (</w:t>
      </w:r>
      <w:hyperlink r:id="rId114" w:anchor="cat80" w:history="1">
        <w:r w:rsidRPr="006D7EAB">
          <w:rPr>
            <w:rFonts w:ascii="Times New Roman" w:eastAsia="Times New Roman" w:hAnsi="Times New Roman" w:cs="Times New Roman"/>
            <w:color w:val="0000FF"/>
            <w:sz w:val="24"/>
            <w:szCs w:val="24"/>
            <w:u w:val="single"/>
            <w:lang w:val="en-US"/>
          </w:rPr>
          <w:t>Catton 1980</w:t>
        </w:r>
      </w:hyperlink>
      <w:r w:rsidRPr="006D7EAB">
        <w:rPr>
          <w:rFonts w:ascii="Times New Roman" w:eastAsia="Times New Roman" w:hAnsi="Times New Roman" w:cs="Times New Roman"/>
          <w:sz w:val="24"/>
          <w:szCs w:val="24"/>
          <w:lang w:val="en-US"/>
        </w:rPr>
        <w:t>). Hlavní proud „nového environmentálního paradigmatu</w:t>
      </w:r>
      <w:proofErr w:type="gramStart"/>
      <w:r w:rsidRPr="006D7EAB">
        <w:rPr>
          <w:rFonts w:ascii="Times New Roman" w:eastAsia="Times New Roman" w:hAnsi="Times New Roman" w:cs="Times New Roman"/>
          <w:sz w:val="24"/>
          <w:szCs w:val="24"/>
          <w:lang w:val="en-US"/>
        </w:rPr>
        <w:t>“ (</w:t>
      </w:r>
      <w:proofErr w:type="gramEnd"/>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"cat78"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Catton, Dunlap 1978</w:t>
      </w:r>
      <w:r w:rsidRPr="006D7EAB">
        <w:rPr>
          <w:rFonts w:ascii="Times New Roman" w:eastAsia="Times New Roman" w:hAnsi="Times New Roman" w:cs="Times New Roman"/>
          <w:sz w:val="24"/>
          <w:szCs w:val="24"/>
          <w:lang w:val="en-US"/>
        </w:rPr>
        <w:fldChar w:fldCharType="end"/>
      </w:r>
      <w:r w:rsidRPr="006D7EAB">
        <w:rPr>
          <w:rFonts w:ascii="Times New Roman" w:eastAsia="Times New Roman" w:hAnsi="Times New Roman" w:cs="Times New Roman"/>
          <w:sz w:val="24"/>
          <w:szCs w:val="24"/>
          <w:lang w:val="en-US"/>
        </w:rPr>
        <w:t>) chápe prostředí jako externalitu; nebo i jako nějakou sociální realitu, avšak ne jako sociálně konstruovaný objekt. Když tedy říkám, že přírodu chápeme jako samozřejmost, nemyslím tím, že sociologové se nezabývají environmentálními půtkami nebo sociálním vytvářením postojů (</w:t>
      </w:r>
      <w:hyperlink r:id="rId115" w:anchor="dun94" w:history="1">
        <w:r w:rsidRPr="006D7EAB">
          <w:rPr>
            <w:rFonts w:ascii="Times New Roman" w:eastAsia="Times New Roman" w:hAnsi="Times New Roman" w:cs="Times New Roman"/>
            <w:color w:val="0000FF"/>
            <w:sz w:val="24"/>
            <w:szCs w:val="24"/>
            <w:u w:val="single"/>
            <w:lang w:val="en-US"/>
          </w:rPr>
          <w:t>Dunlap, Catton 1994</w:t>
        </w:r>
      </w:hyperlink>
      <w:r w:rsidRPr="006D7EAB">
        <w:rPr>
          <w:rFonts w:ascii="Times New Roman" w:eastAsia="Times New Roman" w:hAnsi="Times New Roman" w:cs="Times New Roman"/>
          <w:sz w:val="24"/>
          <w:szCs w:val="24"/>
          <w:lang w:val="en-US"/>
        </w:rPr>
        <w:t xml:space="preserve">: 21-22); oni se právě takovými věcmi zabývají. </w:t>
      </w:r>
      <w:proofErr w:type="gramStart"/>
      <w:r w:rsidRPr="006D7EAB">
        <w:rPr>
          <w:rFonts w:ascii="Times New Roman" w:eastAsia="Times New Roman" w:hAnsi="Times New Roman" w:cs="Times New Roman"/>
          <w:sz w:val="24"/>
          <w:szCs w:val="24"/>
          <w:lang w:val="en-US"/>
        </w:rPr>
        <w:t>Spíš mi jde o to, že neproblematicky bereme to, co příroda je.</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To se dramaticky ozřejmuje v Molotchově (</w:t>
      </w:r>
      <w:hyperlink r:id="rId116" w:anchor="mol70" w:history="1">
        <w:r w:rsidRPr="006D7EAB">
          <w:rPr>
            <w:rFonts w:ascii="Times New Roman" w:eastAsia="Times New Roman" w:hAnsi="Times New Roman" w:cs="Times New Roman"/>
            <w:color w:val="0000FF"/>
            <w:sz w:val="24"/>
            <w:szCs w:val="24"/>
            <w:u w:val="single"/>
            <w:lang w:val="en-US"/>
          </w:rPr>
          <w:t>1970</w:t>
        </w:r>
      </w:hyperlink>
      <w:r w:rsidRPr="006D7EAB">
        <w:rPr>
          <w:rFonts w:ascii="Times New Roman" w:eastAsia="Times New Roman" w:hAnsi="Times New Roman" w:cs="Times New Roman"/>
          <w:sz w:val="24"/>
          <w:szCs w:val="24"/>
          <w:lang w:val="en-US"/>
        </w:rPr>
        <w:t>: 131) výzkumu sociálních a politických souvislostí ropné havárie v Santa Barbaře v Kalifornii.</w:t>
      </w:r>
      <w:proofErr w:type="gramEnd"/>
      <w:r w:rsidRPr="006D7EAB">
        <w:rPr>
          <w:rFonts w:ascii="Times New Roman" w:eastAsia="Times New Roman" w:hAnsi="Times New Roman" w:cs="Times New Roman"/>
          <w:sz w:val="24"/>
          <w:szCs w:val="24"/>
          <w:lang w:val="en-US"/>
        </w:rPr>
        <w:t xml:space="preserve"> Molotch pečlivě analyzuje vytváření politické reality, ale když například mluví o „znečištění jejich jinak takřka dokonalého prostředí“, bere vlastně dopady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prostředí jako nějakou danost. Takový kontrast s „takřka dokonalým</w:t>
      </w:r>
      <w:proofErr w:type="gramStart"/>
      <w:r w:rsidRPr="006D7EAB">
        <w:rPr>
          <w:rFonts w:ascii="Times New Roman" w:eastAsia="Times New Roman" w:hAnsi="Times New Roman" w:cs="Times New Roman"/>
          <w:sz w:val="24"/>
          <w:szCs w:val="24"/>
          <w:lang w:val="en-US"/>
        </w:rPr>
        <w:t>“ prostředím</w:t>
      </w:r>
      <w:proofErr w:type="gramEnd"/>
      <w:r w:rsidRPr="006D7EAB">
        <w:rPr>
          <w:rFonts w:ascii="Times New Roman" w:eastAsia="Times New Roman" w:hAnsi="Times New Roman" w:cs="Times New Roman"/>
          <w:sz w:val="24"/>
          <w:szCs w:val="24"/>
          <w:lang w:val="en-US"/>
        </w:rPr>
        <w:t xml:space="preserve"> naznačuje přítomnost zamlčených hodnot.</w:t>
      </w:r>
    </w:p>
    <w:bookmarkStart w:id="9" w:name="pozn3"/>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"p3"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3) </w:t>
      </w:r>
      <w:r w:rsidRPr="006D7EAB">
        <w:rPr>
          <w:rFonts w:ascii="Times New Roman" w:eastAsia="Times New Roman" w:hAnsi="Times New Roman" w:cs="Times New Roman"/>
          <w:sz w:val="24"/>
          <w:szCs w:val="24"/>
          <w:lang w:val="en-US"/>
        </w:rPr>
        <w:fldChar w:fldCharType="end"/>
      </w:r>
      <w:bookmarkEnd w:id="9"/>
      <w:r w:rsidRPr="006D7EAB">
        <w:rPr>
          <w:rFonts w:ascii="Times New Roman" w:eastAsia="Times New Roman" w:hAnsi="Times New Roman" w:cs="Times New Roman"/>
          <w:sz w:val="24"/>
          <w:szCs w:val="24"/>
          <w:lang w:val="en-US"/>
        </w:rPr>
        <w:t xml:space="preserve">Přírodní pohromy, tak reálné v řeči čísel obětí, je třeba interpretovat. </w:t>
      </w:r>
      <w:proofErr w:type="gramStart"/>
      <w:r w:rsidRPr="006D7EAB">
        <w:rPr>
          <w:rFonts w:ascii="Times New Roman" w:eastAsia="Times New Roman" w:hAnsi="Times New Roman" w:cs="Times New Roman"/>
          <w:sz w:val="24"/>
          <w:szCs w:val="24"/>
          <w:lang w:val="en-US"/>
        </w:rPr>
        <w:t>Je zemětřesení náhodnou poruchou geologických sil, Božím poselstvím, anebo varováním Přírody, abychom v určitých oblastech nestavěli svá obydlí?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Představují mrtví opravdovou, zbytečnou lidskou tragédii, anebo třeba jen pojistnou událost?</w:t>
      </w:r>
      <w:proofErr w:type="gramEnd"/>
    </w:p>
    <w:bookmarkStart w:id="10" w:name="pozn4"/>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"p4"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4) </w:t>
      </w:r>
      <w:r w:rsidRPr="006D7EAB">
        <w:rPr>
          <w:rFonts w:ascii="Times New Roman" w:eastAsia="Times New Roman" w:hAnsi="Times New Roman" w:cs="Times New Roman"/>
          <w:sz w:val="24"/>
          <w:szCs w:val="24"/>
          <w:lang w:val="en-US"/>
        </w:rPr>
        <w:fldChar w:fldCharType="end"/>
      </w:r>
      <w:bookmarkEnd w:id="10"/>
      <w:r w:rsidRPr="006D7EAB">
        <w:rPr>
          <w:rFonts w:ascii="Times New Roman" w:eastAsia="Times New Roman" w:hAnsi="Times New Roman" w:cs="Times New Roman"/>
          <w:sz w:val="24"/>
          <w:szCs w:val="24"/>
          <w:lang w:val="en-US"/>
        </w:rPr>
        <w:t xml:space="preserve">V oblasti působí pouze jeden houbařský klub. </w:t>
      </w:r>
      <w:proofErr w:type="gramStart"/>
      <w:r w:rsidRPr="006D7EAB">
        <w:rPr>
          <w:rFonts w:ascii="Times New Roman" w:eastAsia="Times New Roman" w:hAnsi="Times New Roman" w:cs="Times New Roman"/>
          <w:sz w:val="24"/>
          <w:szCs w:val="24"/>
          <w:lang w:val="en-US"/>
        </w:rPr>
        <w:t>Zdálo se mi falešné vymýšlet pro tento klub nějaký pseudonym, když ten by mohl identitu skupiny jako celku ochránit jen stěží.</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Podle běžných pravidel etnografické práce však používám pseudonymy pro jednotlivce, s výjimkou případů, kdy cituji publikované materiály.</w:t>
      </w:r>
      <w:proofErr w:type="gramEnd"/>
    </w:p>
    <w:bookmarkStart w:id="11" w:name="pozn5"/>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"p5"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5) </w:t>
      </w:r>
      <w:r w:rsidRPr="006D7EAB">
        <w:rPr>
          <w:rFonts w:ascii="Times New Roman" w:eastAsia="Times New Roman" w:hAnsi="Times New Roman" w:cs="Times New Roman"/>
          <w:sz w:val="24"/>
          <w:szCs w:val="24"/>
          <w:lang w:val="en-US"/>
        </w:rPr>
        <w:fldChar w:fldCharType="end"/>
      </w:r>
      <w:bookmarkEnd w:id="11"/>
      <w:r w:rsidRPr="006D7EAB">
        <w:rPr>
          <w:rFonts w:ascii="Times New Roman" w:eastAsia="Times New Roman" w:hAnsi="Times New Roman" w:cs="Times New Roman"/>
          <w:sz w:val="24"/>
          <w:szCs w:val="24"/>
          <w:lang w:val="en-US"/>
        </w:rPr>
        <w:t xml:space="preserve">Různí čtenáři mě upozornili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další možné vize přírody - třeba na to, že lze přírodu vidět ve světle biblické etiky nebo na ni lze nahlížet jako na „domov“. </w:t>
      </w:r>
      <w:proofErr w:type="gramStart"/>
      <w:r w:rsidRPr="006D7EAB">
        <w:rPr>
          <w:rFonts w:ascii="Times New Roman" w:eastAsia="Times New Roman" w:hAnsi="Times New Roman" w:cs="Times New Roman"/>
          <w:sz w:val="24"/>
          <w:szCs w:val="24"/>
          <w:lang w:val="en-US"/>
        </w:rPr>
        <w:t>A nepochybně existují i další kandidátské metafory.</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I když by jistě šlo vynalézat další a další modely přírody, myslím, že uvedené tři perspektivy pokrývají značnou část těch nejdůležitějších témat, která se v diskurzu o přírodě objevují.</w:t>
      </w:r>
      <w:proofErr w:type="gramEnd"/>
    </w:p>
    <w:bookmarkStart w:id="12" w:name="pozn6"/>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"http://www.biograf.org/clanky/members/clanek.php?clanek=2404" \l "p6"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6) </w:t>
      </w:r>
      <w:r w:rsidRPr="006D7EAB">
        <w:rPr>
          <w:rFonts w:ascii="Times New Roman" w:eastAsia="Times New Roman" w:hAnsi="Times New Roman" w:cs="Times New Roman"/>
          <w:sz w:val="24"/>
          <w:szCs w:val="24"/>
          <w:lang w:val="en-US"/>
        </w:rPr>
        <w:fldChar w:fldCharType="end"/>
      </w:r>
      <w:bookmarkEnd w:id="12"/>
      <w:r w:rsidRPr="006D7EAB">
        <w:rPr>
          <w:rFonts w:ascii="Times New Roman" w:eastAsia="Times New Roman" w:hAnsi="Times New Roman" w:cs="Times New Roman"/>
          <w:sz w:val="24"/>
          <w:szCs w:val="24"/>
          <w:lang w:val="en-US"/>
        </w:rPr>
        <w:t xml:space="preserve">Tento problém se ještě dále komplikuje skrze příměsi ekonomického nacionalismu, a to zejména </w:t>
      </w:r>
      <w:proofErr w:type="gramStart"/>
      <w:r w:rsidRPr="006D7EAB">
        <w:rPr>
          <w:rFonts w:ascii="Times New Roman" w:eastAsia="Times New Roman" w:hAnsi="Times New Roman" w:cs="Times New Roman"/>
          <w:sz w:val="24"/>
          <w:szCs w:val="24"/>
          <w:lang w:val="en-US"/>
        </w:rPr>
        <w:t>na</w:t>
      </w:r>
      <w:proofErr w:type="gramEnd"/>
      <w:r w:rsidRPr="006D7EAB">
        <w:rPr>
          <w:rFonts w:ascii="Times New Roman" w:eastAsia="Times New Roman" w:hAnsi="Times New Roman" w:cs="Times New Roman"/>
          <w:sz w:val="24"/>
          <w:szCs w:val="24"/>
          <w:lang w:val="en-US"/>
        </w:rPr>
        <w:t xml:space="preserve"> Pacifickém Severozápadě. Spousta hub - zejména lišek a čirůvek - se vyváží (ať už sušených nebo nakládaných) do Japonska a do Evropy. Cizinci tedy plení „naše</w:t>
      </w:r>
      <w:proofErr w:type="gramStart"/>
      <w:r w:rsidRPr="006D7EAB">
        <w:rPr>
          <w:rFonts w:ascii="Times New Roman" w:eastAsia="Times New Roman" w:hAnsi="Times New Roman" w:cs="Times New Roman"/>
          <w:sz w:val="24"/>
          <w:szCs w:val="24"/>
          <w:lang w:val="en-US"/>
        </w:rPr>
        <w:t>“ lesy</w:t>
      </w:r>
      <w:proofErr w:type="gramEnd"/>
      <w:r w:rsidRPr="006D7EAB">
        <w:rPr>
          <w:rFonts w:ascii="Times New Roman" w:eastAsia="Times New Roman" w:hAnsi="Times New Roman" w:cs="Times New Roman"/>
          <w:sz w:val="24"/>
          <w:szCs w:val="24"/>
          <w:lang w:val="en-US"/>
        </w:rPr>
        <w:t xml:space="preserve"> (</w:t>
      </w:r>
      <w:hyperlink r:id="rId117" w:anchor="fin91" w:history="1">
        <w:r w:rsidRPr="006D7EAB">
          <w:rPr>
            <w:rFonts w:ascii="Times New Roman" w:eastAsia="Times New Roman" w:hAnsi="Times New Roman" w:cs="Times New Roman"/>
            <w:color w:val="0000FF"/>
            <w:sz w:val="24"/>
            <w:szCs w:val="24"/>
            <w:u w:val="single"/>
            <w:lang w:val="en-US"/>
          </w:rPr>
          <w:t>Fine, Christophorides 1991</w:t>
        </w:r>
      </w:hyperlink>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Mezi těmi, co sbírají houby pro průmyslové zpracování, je navíc spousta imigrantů z jihovýchodní Asie, což celé věci dodává ještě další, rasovou dimenzi.</w:t>
      </w:r>
      <w:proofErr w:type="gramEnd"/>
      <w:r w:rsidRPr="006D7EAB">
        <w:rPr>
          <w:rFonts w:ascii="Times New Roman" w:eastAsia="Times New Roman" w:hAnsi="Times New Roman" w:cs="Times New Roman"/>
          <w:sz w:val="24"/>
          <w:szCs w:val="24"/>
          <w:lang w:val="en-US"/>
        </w:rPr>
        <w:t xml:space="preserve"> Na jaře a v létě roku 1993 se o „problému“ násilí v lesích hodně psalo v Oregonu (osobní sdělení; </w:t>
      </w:r>
      <w:hyperlink r:id="rId118" w:anchor="mit83" w:history="1">
        <w:r w:rsidRPr="006D7EAB">
          <w:rPr>
            <w:rFonts w:ascii="Times New Roman" w:eastAsia="Times New Roman" w:hAnsi="Times New Roman" w:cs="Times New Roman"/>
            <w:color w:val="0000FF"/>
            <w:sz w:val="24"/>
            <w:szCs w:val="24"/>
            <w:u w:val="single"/>
            <w:lang w:val="en-US"/>
          </w:rPr>
          <w:t>Mitchell 1983</w:t>
        </w:r>
      </w:hyperlink>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Houbař z Kambodže tu byl zavražděn (patrně při pokusu o loupež) a v novinách se pak se rozepisovali o střelbě v lesích.</w:t>
      </w:r>
      <w:proofErr w:type="gramEnd"/>
      <w:r w:rsidRPr="006D7EAB">
        <w:rPr>
          <w:rFonts w:ascii="Times New Roman" w:eastAsia="Times New Roman" w:hAnsi="Times New Roman" w:cs="Times New Roman"/>
          <w:sz w:val="24"/>
          <w:szCs w:val="24"/>
          <w:lang w:val="en-US"/>
        </w:rPr>
        <w:t xml:space="preserve"> Většinou šlo nejspíš o střílení, </w:t>
      </w:r>
      <w:r w:rsidRPr="006D7EAB">
        <w:rPr>
          <w:rFonts w:ascii="Times New Roman" w:eastAsia="Times New Roman" w:hAnsi="Times New Roman" w:cs="Times New Roman"/>
          <w:sz w:val="24"/>
          <w:szCs w:val="24"/>
          <w:lang w:val="en-US"/>
        </w:rPr>
        <w:lastRenderedPageBreak/>
        <w:t xml:space="preserve">které mělo pomoci kamarádům houbařům, aby se v lese neztratili, občas ale </w:t>
      </w:r>
      <w:proofErr w:type="gramStart"/>
      <w:r w:rsidRPr="006D7EAB">
        <w:rPr>
          <w:rFonts w:ascii="Times New Roman" w:eastAsia="Times New Roman" w:hAnsi="Times New Roman" w:cs="Times New Roman"/>
          <w:sz w:val="24"/>
          <w:szCs w:val="24"/>
          <w:lang w:val="en-US"/>
        </w:rPr>
        <w:t>asi</w:t>
      </w:r>
      <w:proofErr w:type="gramEnd"/>
      <w:r w:rsidRPr="006D7EAB">
        <w:rPr>
          <w:rFonts w:ascii="Times New Roman" w:eastAsia="Times New Roman" w:hAnsi="Times New Roman" w:cs="Times New Roman"/>
          <w:sz w:val="24"/>
          <w:szCs w:val="24"/>
          <w:lang w:val="en-US"/>
        </w:rPr>
        <w:t xml:space="preserve"> mohlo jít i o varovné výstřely, které měly chránit osobní naleziště některých houbařů. Po téhle panice z roku 1993, kterou ještě posílila série článků v Portland Oregonian z téhož roku a ze začátku roku následujícího, zájem lidí o to, co se v lesích děje, upadl. </w:t>
      </w:r>
      <w:proofErr w:type="gramStart"/>
      <w:r w:rsidRPr="006D7EAB">
        <w:rPr>
          <w:rFonts w:ascii="Times New Roman" w:eastAsia="Times New Roman" w:hAnsi="Times New Roman" w:cs="Times New Roman"/>
          <w:sz w:val="24"/>
          <w:szCs w:val="24"/>
          <w:lang w:val="en-US"/>
        </w:rPr>
        <w:t>Někteří se domnívali, že za výstřely stála rasová nenávist, ale to se nikdy nepotvrdilo.</w:t>
      </w:r>
      <w:proofErr w:type="gramEnd"/>
    </w:p>
    <w:p w:rsidR="006D7EAB" w:rsidRPr="006D7EAB" w:rsidRDefault="006D7EAB" w:rsidP="006D7EAB">
      <w:pPr>
        <w:spacing w:after="0"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pict>
          <v:rect id="_x0000_i1027" style="width:0;height:1.5pt" o:hrstd="t" o:hr="t" fillcolor="gray" stroked="f"/>
        </w:pict>
      </w:r>
    </w:p>
    <w:p w:rsidR="006D7EAB" w:rsidRPr="006D7EAB" w:rsidRDefault="006D7EAB" w:rsidP="006D7EA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D7EAB">
        <w:rPr>
          <w:rFonts w:ascii="Times New Roman" w:eastAsia="Times New Roman" w:hAnsi="Times New Roman" w:cs="Times New Roman"/>
          <w:b/>
          <w:bCs/>
          <w:sz w:val="27"/>
          <w:szCs w:val="27"/>
          <w:lang w:val="en-US"/>
        </w:rPr>
        <w:t>Literatura</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3" w:name="arn93"/>
      <w:bookmarkEnd w:id="13"/>
      <w:r w:rsidRPr="006D7EAB">
        <w:rPr>
          <w:rFonts w:ascii="Times New Roman" w:eastAsia="Times New Roman" w:hAnsi="Times New Roman" w:cs="Times New Roman"/>
          <w:sz w:val="24"/>
          <w:szCs w:val="24"/>
          <w:lang w:val="en-US"/>
        </w:rPr>
        <w:t xml:space="preserve">ARNOLD, R. (1993): </w:t>
      </w:r>
      <w:r w:rsidRPr="006D7EAB">
        <w:rPr>
          <w:rFonts w:ascii="Times New Roman" w:eastAsia="Times New Roman" w:hAnsi="Times New Roman" w:cs="Times New Roman"/>
          <w:i/>
          <w:iCs/>
          <w:sz w:val="24"/>
          <w:szCs w:val="24"/>
          <w:lang w:val="en-US"/>
        </w:rPr>
        <w:t>Ecology wars: Environmentalism as if people mattered</w:t>
      </w:r>
      <w:r w:rsidRPr="006D7EAB">
        <w:rPr>
          <w:rFonts w:ascii="Times New Roman" w:eastAsia="Times New Roman" w:hAnsi="Times New Roman" w:cs="Times New Roman"/>
          <w:sz w:val="24"/>
          <w:szCs w:val="24"/>
          <w:lang w:val="en-US"/>
        </w:rPr>
        <w:t>. Bellevue, Wash.: Free Enterprise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4" w:name="aro79"/>
      <w:bookmarkEnd w:id="14"/>
      <w:r w:rsidRPr="006D7EAB">
        <w:rPr>
          <w:rFonts w:ascii="Times New Roman" w:eastAsia="Times New Roman" w:hAnsi="Times New Roman" w:cs="Times New Roman"/>
          <w:sz w:val="24"/>
          <w:szCs w:val="24"/>
          <w:lang w:val="en-US"/>
        </w:rPr>
        <w:t xml:space="preserve">ARORA, D. (1979): </w:t>
      </w:r>
      <w:r w:rsidRPr="006D7EAB">
        <w:rPr>
          <w:rFonts w:ascii="Times New Roman" w:eastAsia="Times New Roman" w:hAnsi="Times New Roman" w:cs="Times New Roman"/>
          <w:i/>
          <w:iCs/>
          <w:sz w:val="24"/>
          <w:szCs w:val="24"/>
          <w:lang w:val="en-US"/>
        </w:rPr>
        <w:t>Mushrooms demystified</w:t>
      </w:r>
      <w:r w:rsidRPr="006D7EAB">
        <w:rPr>
          <w:rFonts w:ascii="Times New Roman" w:eastAsia="Times New Roman" w:hAnsi="Times New Roman" w:cs="Times New Roman"/>
          <w:sz w:val="24"/>
          <w:szCs w:val="24"/>
          <w:lang w:val="en-US"/>
        </w:rPr>
        <w:t>. Berkeley, Cal.: Ten Speed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5" w:name="bak83"/>
      <w:bookmarkEnd w:id="15"/>
      <w:r w:rsidRPr="006D7EAB">
        <w:rPr>
          <w:rFonts w:ascii="Times New Roman" w:eastAsia="Times New Roman" w:hAnsi="Times New Roman" w:cs="Times New Roman"/>
          <w:sz w:val="24"/>
          <w:szCs w:val="24"/>
          <w:lang w:val="en-US"/>
        </w:rPr>
        <w:t xml:space="preserve">BAKAITIS, B. (1983-1984): Reflections on the Northeastern Foray. </w:t>
      </w:r>
      <w:r w:rsidRPr="006D7EAB">
        <w:rPr>
          <w:rFonts w:ascii="Times New Roman" w:eastAsia="Times New Roman" w:hAnsi="Times New Roman" w:cs="Times New Roman"/>
          <w:i/>
          <w:iCs/>
          <w:sz w:val="24"/>
          <w:szCs w:val="24"/>
          <w:lang w:val="en-US"/>
        </w:rPr>
        <w:t>Mid-Hudson Mycological Association Newsletter</w:t>
      </w:r>
      <w:r w:rsidRPr="006D7EAB">
        <w:rPr>
          <w:rFonts w:ascii="Times New Roman" w:eastAsia="Times New Roman" w:hAnsi="Times New Roman" w:cs="Times New Roman"/>
          <w:sz w:val="24"/>
          <w:szCs w:val="24"/>
          <w:lang w:val="en-US"/>
        </w:rPr>
        <w:t>, 1, 4, 1-2</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6" w:name="bel94"/>
      <w:bookmarkEnd w:id="16"/>
      <w:r w:rsidRPr="006D7EAB">
        <w:rPr>
          <w:rFonts w:ascii="Times New Roman" w:eastAsia="Times New Roman" w:hAnsi="Times New Roman" w:cs="Times New Roman"/>
          <w:sz w:val="24"/>
          <w:szCs w:val="24"/>
          <w:lang w:val="en-US"/>
        </w:rPr>
        <w:t xml:space="preserve">BELL, M.M. (1994): </w:t>
      </w:r>
      <w:r w:rsidRPr="006D7EAB">
        <w:rPr>
          <w:rFonts w:ascii="Times New Roman" w:eastAsia="Times New Roman" w:hAnsi="Times New Roman" w:cs="Times New Roman"/>
          <w:i/>
          <w:iCs/>
          <w:sz w:val="24"/>
          <w:szCs w:val="24"/>
          <w:lang w:val="en-US"/>
        </w:rPr>
        <w:t>Childerly: Nature and morality in a country village</w:t>
      </w:r>
      <w:r w:rsidRPr="006D7EAB">
        <w:rPr>
          <w:rFonts w:ascii="Times New Roman" w:eastAsia="Times New Roman" w:hAnsi="Times New Roman" w:cs="Times New Roman"/>
          <w:sz w:val="24"/>
          <w:szCs w:val="24"/>
          <w:lang w:val="en-US"/>
        </w:rPr>
        <w:t>. Chicago: University of Chicago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7" w:name="boo82"/>
      <w:bookmarkEnd w:id="17"/>
      <w:r w:rsidRPr="006D7EAB">
        <w:rPr>
          <w:rFonts w:ascii="Times New Roman" w:eastAsia="Times New Roman" w:hAnsi="Times New Roman" w:cs="Times New Roman"/>
          <w:sz w:val="24"/>
          <w:szCs w:val="24"/>
          <w:lang w:val="en-US"/>
        </w:rPr>
        <w:t xml:space="preserve">BOOKCHIN, M. (1982): </w:t>
      </w:r>
      <w:r w:rsidRPr="006D7EAB">
        <w:rPr>
          <w:rFonts w:ascii="Times New Roman" w:eastAsia="Times New Roman" w:hAnsi="Times New Roman" w:cs="Times New Roman"/>
          <w:i/>
          <w:iCs/>
          <w:sz w:val="24"/>
          <w:szCs w:val="24"/>
          <w:lang w:val="en-US"/>
        </w:rPr>
        <w:t>The ecology of freedom</w:t>
      </w:r>
      <w:r w:rsidRPr="006D7EAB">
        <w:rPr>
          <w:rFonts w:ascii="Times New Roman" w:eastAsia="Times New Roman" w:hAnsi="Times New Roman" w:cs="Times New Roman"/>
          <w:sz w:val="24"/>
          <w:szCs w:val="24"/>
          <w:lang w:val="en-US"/>
        </w:rPr>
        <w:t>. Palo Alto, Cal.: Cheshire</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8" w:name="bou63"/>
      <w:bookmarkEnd w:id="18"/>
      <w:r w:rsidRPr="006D7EAB">
        <w:rPr>
          <w:rFonts w:ascii="Times New Roman" w:eastAsia="Times New Roman" w:hAnsi="Times New Roman" w:cs="Times New Roman"/>
          <w:sz w:val="24"/>
          <w:szCs w:val="24"/>
          <w:lang w:val="en-US"/>
        </w:rPr>
        <w:t xml:space="preserve">BOURJAILY, V. (1963): </w:t>
      </w:r>
      <w:r w:rsidRPr="006D7EAB">
        <w:rPr>
          <w:rFonts w:ascii="Times New Roman" w:eastAsia="Times New Roman" w:hAnsi="Times New Roman" w:cs="Times New Roman"/>
          <w:i/>
          <w:iCs/>
          <w:sz w:val="24"/>
          <w:szCs w:val="24"/>
          <w:lang w:val="en-US"/>
        </w:rPr>
        <w:t>The unnatural enemy</w:t>
      </w:r>
      <w:r w:rsidRPr="006D7EAB">
        <w:rPr>
          <w:rFonts w:ascii="Times New Roman" w:eastAsia="Times New Roman" w:hAnsi="Times New Roman" w:cs="Times New Roman"/>
          <w:sz w:val="24"/>
          <w:szCs w:val="24"/>
          <w:lang w:val="en-US"/>
        </w:rPr>
        <w:t>. New York: Dial</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9" w:name="bro77"/>
      <w:bookmarkEnd w:id="19"/>
      <w:r w:rsidRPr="006D7EAB">
        <w:rPr>
          <w:rFonts w:ascii="Times New Roman" w:eastAsia="Times New Roman" w:hAnsi="Times New Roman" w:cs="Times New Roman"/>
          <w:sz w:val="24"/>
          <w:szCs w:val="24"/>
          <w:lang w:val="en-US"/>
        </w:rPr>
        <w:t xml:space="preserve">BROWN, R.H. (1977): </w:t>
      </w:r>
      <w:r w:rsidRPr="006D7EAB">
        <w:rPr>
          <w:rFonts w:ascii="Times New Roman" w:eastAsia="Times New Roman" w:hAnsi="Times New Roman" w:cs="Times New Roman"/>
          <w:i/>
          <w:iCs/>
          <w:sz w:val="24"/>
          <w:szCs w:val="24"/>
          <w:lang w:val="en-US"/>
        </w:rPr>
        <w:t>A poetic for sociology</w:t>
      </w:r>
      <w:r w:rsidRPr="006D7EAB">
        <w:rPr>
          <w:rFonts w:ascii="Times New Roman" w:eastAsia="Times New Roman" w:hAnsi="Times New Roman" w:cs="Times New Roman"/>
          <w:sz w:val="24"/>
          <w:szCs w:val="24"/>
          <w:lang w:val="en-US"/>
        </w:rPr>
        <w:t>. Cambridge: Cambridge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0" w:name="bul90"/>
      <w:bookmarkEnd w:id="20"/>
      <w:r w:rsidRPr="006D7EAB">
        <w:rPr>
          <w:rFonts w:ascii="Times New Roman" w:eastAsia="Times New Roman" w:hAnsi="Times New Roman" w:cs="Times New Roman"/>
          <w:sz w:val="24"/>
          <w:szCs w:val="24"/>
          <w:lang w:val="en-US"/>
        </w:rPr>
        <w:t xml:space="preserve">BULLARD, R. (1990): </w:t>
      </w:r>
      <w:r w:rsidRPr="006D7EAB">
        <w:rPr>
          <w:rFonts w:ascii="Times New Roman" w:eastAsia="Times New Roman" w:hAnsi="Times New Roman" w:cs="Times New Roman"/>
          <w:i/>
          <w:iCs/>
          <w:sz w:val="24"/>
          <w:szCs w:val="24"/>
          <w:lang w:val="en-US"/>
        </w:rPr>
        <w:t>Dumping in Dixie: Race, class, and environmental quality</w:t>
      </w:r>
      <w:r w:rsidRPr="006D7EAB">
        <w:rPr>
          <w:rFonts w:ascii="Times New Roman" w:eastAsia="Times New Roman" w:hAnsi="Times New Roman" w:cs="Times New Roman"/>
          <w:sz w:val="24"/>
          <w:szCs w:val="24"/>
          <w:lang w:val="en-US"/>
        </w:rPr>
        <w:t>. Boulder, Colo.: Westview</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1" w:name="bur83"/>
      <w:bookmarkEnd w:id="21"/>
      <w:r w:rsidRPr="006D7EAB">
        <w:rPr>
          <w:rFonts w:ascii="Times New Roman" w:eastAsia="Times New Roman" w:hAnsi="Times New Roman" w:cs="Times New Roman"/>
          <w:sz w:val="24"/>
          <w:szCs w:val="24"/>
          <w:lang w:val="en-US"/>
        </w:rPr>
        <w:t xml:space="preserve">BURRELL, B. (1983): Collecting for profit. </w:t>
      </w:r>
      <w:r w:rsidRPr="006D7EAB">
        <w:rPr>
          <w:rFonts w:ascii="Times New Roman" w:eastAsia="Times New Roman" w:hAnsi="Times New Roman" w:cs="Times New Roman"/>
          <w:i/>
          <w:iCs/>
          <w:sz w:val="24"/>
          <w:szCs w:val="24"/>
          <w:lang w:val="en-US"/>
        </w:rPr>
        <w:t>Boston Mycological Club Bulletin</w:t>
      </w:r>
      <w:r w:rsidRPr="006D7EAB">
        <w:rPr>
          <w:rFonts w:ascii="Times New Roman" w:eastAsia="Times New Roman" w:hAnsi="Times New Roman" w:cs="Times New Roman"/>
          <w:sz w:val="24"/>
          <w:szCs w:val="24"/>
          <w:lang w:val="en-US"/>
        </w:rPr>
        <w:t>, 38, 2, 19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2" w:name="but86"/>
      <w:bookmarkEnd w:id="22"/>
      <w:r w:rsidRPr="006D7EAB">
        <w:rPr>
          <w:rFonts w:ascii="Times New Roman" w:eastAsia="Times New Roman" w:hAnsi="Times New Roman" w:cs="Times New Roman"/>
          <w:sz w:val="24"/>
          <w:szCs w:val="24"/>
          <w:lang w:val="en-US"/>
        </w:rPr>
        <w:t xml:space="preserve">BUTTEL, F.H. (1986): Sociology and the environment: The winding road toward human ecology. </w:t>
      </w:r>
      <w:r w:rsidRPr="006D7EAB">
        <w:rPr>
          <w:rFonts w:ascii="Times New Roman" w:eastAsia="Times New Roman" w:hAnsi="Times New Roman" w:cs="Times New Roman"/>
          <w:i/>
          <w:iCs/>
          <w:sz w:val="24"/>
          <w:szCs w:val="24"/>
          <w:lang w:val="en-US"/>
        </w:rPr>
        <w:t>International Social Science Journal</w:t>
      </w:r>
      <w:r w:rsidRPr="006D7EAB">
        <w:rPr>
          <w:rFonts w:ascii="Times New Roman" w:eastAsia="Times New Roman" w:hAnsi="Times New Roman" w:cs="Times New Roman"/>
          <w:sz w:val="24"/>
          <w:szCs w:val="24"/>
          <w:lang w:val="en-US"/>
        </w:rPr>
        <w:t>, 109, 337-356</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3" w:name="cat93"/>
      <w:bookmarkEnd w:id="23"/>
      <w:r w:rsidRPr="006D7EAB">
        <w:rPr>
          <w:rFonts w:ascii="Times New Roman" w:eastAsia="Times New Roman" w:hAnsi="Times New Roman" w:cs="Times New Roman"/>
          <w:sz w:val="24"/>
          <w:szCs w:val="24"/>
          <w:lang w:val="en-US"/>
        </w:rPr>
        <w:t xml:space="preserve">CATTON, T.R. (1993): Glacier Bay National Monument, the Tlingit, and the artifice of wilderness. </w:t>
      </w:r>
      <w:r w:rsidRPr="006D7EAB">
        <w:rPr>
          <w:rFonts w:ascii="Times New Roman" w:eastAsia="Times New Roman" w:hAnsi="Times New Roman" w:cs="Times New Roman"/>
          <w:i/>
          <w:iCs/>
          <w:sz w:val="24"/>
          <w:szCs w:val="24"/>
          <w:lang w:val="en-US"/>
        </w:rPr>
        <w:t>The Northern Review</w:t>
      </w:r>
      <w:r w:rsidRPr="006D7EAB">
        <w:rPr>
          <w:rFonts w:ascii="Times New Roman" w:eastAsia="Times New Roman" w:hAnsi="Times New Roman" w:cs="Times New Roman"/>
          <w:sz w:val="24"/>
          <w:szCs w:val="24"/>
          <w:lang w:val="en-US"/>
        </w:rPr>
        <w:t>, 11, 56-82</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4" w:name="cat69"/>
      <w:bookmarkEnd w:id="24"/>
      <w:r w:rsidRPr="006D7EAB">
        <w:rPr>
          <w:rFonts w:ascii="Times New Roman" w:eastAsia="Times New Roman" w:hAnsi="Times New Roman" w:cs="Times New Roman"/>
          <w:sz w:val="24"/>
          <w:szCs w:val="24"/>
          <w:lang w:val="en-US"/>
        </w:rPr>
        <w:t xml:space="preserve">CATTON, W.R., jr. (1969): Motivations for wilderness users. </w:t>
      </w:r>
      <w:r w:rsidRPr="006D7EAB">
        <w:rPr>
          <w:rFonts w:ascii="Times New Roman" w:eastAsia="Times New Roman" w:hAnsi="Times New Roman" w:cs="Times New Roman"/>
          <w:i/>
          <w:iCs/>
          <w:sz w:val="24"/>
          <w:szCs w:val="24"/>
          <w:lang w:val="en-US"/>
        </w:rPr>
        <w:t>Pulp and Paper Magazine of Canada</w:t>
      </w:r>
      <w:r w:rsidRPr="006D7EAB">
        <w:rPr>
          <w:rFonts w:ascii="Times New Roman" w:eastAsia="Times New Roman" w:hAnsi="Times New Roman" w:cs="Times New Roman"/>
          <w:sz w:val="24"/>
          <w:szCs w:val="24"/>
          <w:lang w:val="en-US"/>
        </w:rPr>
        <w:t>, December 19, 123-126</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5" w:name="cat80"/>
      <w:bookmarkEnd w:id="25"/>
      <w:r w:rsidRPr="006D7EAB">
        <w:rPr>
          <w:rFonts w:ascii="Times New Roman" w:eastAsia="Times New Roman" w:hAnsi="Times New Roman" w:cs="Times New Roman"/>
          <w:sz w:val="24"/>
          <w:szCs w:val="24"/>
          <w:lang w:val="en-US"/>
        </w:rPr>
        <w:t xml:space="preserve">CATTON, W.R., jr. (1980): </w:t>
      </w:r>
      <w:r w:rsidRPr="006D7EAB">
        <w:rPr>
          <w:rFonts w:ascii="Times New Roman" w:eastAsia="Times New Roman" w:hAnsi="Times New Roman" w:cs="Times New Roman"/>
          <w:i/>
          <w:iCs/>
          <w:sz w:val="24"/>
          <w:szCs w:val="24"/>
          <w:lang w:val="en-US"/>
        </w:rPr>
        <w:t>Overshoot: The ecological basis for evolutionary change</w:t>
      </w:r>
      <w:r w:rsidRPr="006D7EAB">
        <w:rPr>
          <w:rFonts w:ascii="Times New Roman" w:eastAsia="Times New Roman" w:hAnsi="Times New Roman" w:cs="Times New Roman"/>
          <w:sz w:val="24"/>
          <w:szCs w:val="24"/>
          <w:lang w:val="en-US"/>
        </w:rPr>
        <w:t>. Urbana: University of Illinois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6" w:name="cat78"/>
      <w:bookmarkEnd w:id="26"/>
      <w:r w:rsidRPr="006D7EAB">
        <w:rPr>
          <w:rFonts w:ascii="Times New Roman" w:eastAsia="Times New Roman" w:hAnsi="Times New Roman" w:cs="Times New Roman"/>
          <w:sz w:val="24"/>
          <w:szCs w:val="24"/>
          <w:lang w:val="en-US"/>
        </w:rPr>
        <w:t xml:space="preserve">CATTON, W.R., Jr. / DUNLAP, R.E. (1978): Environmental sociology: A new paradigm. </w:t>
      </w:r>
      <w:r w:rsidRPr="006D7EAB">
        <w:rPr>
          <w:rFonts w:ascii="Times New Roman" w:eastAsia="Times New Roman" w:hAnsi="Times New Roman" w:cs="Times New Roman"/>
          <w:i/>
          <w:iCs/>
          <w:sz w:val="24"/>
          <w:szCs w:val="24"/>
          <w:lang w:val="en-US"/>
        </w:rPr>
        <w:t>The American Sociologist</w:t>
      </w:r>
      <w:r w:rsidRPr="006D7EAB">
        <w:rPr>
          <w:rFonts w:ascii="Times New Roman" w:eastAsia="Times New Roman" w:hAnsi="Times New Roman" w:cs="Times New Roman"/>
          <w:sz w:val="24"/>
          <w:szCs w:val="24"/>
          <w:lang w:val="en-US"/>
        </w:rPr>
        <w:t>, 13, 41-49.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7" w:name="cha86"/>
      <w:bookmarkEnd w:id="27"/>
      <w:r w:rsidRPr="006D7EAB">
        <w:rPr>
          <w:rFonts w:ascii="Times New Roman" w:eastAsia="Times New Roman" w:hAnsi="Times New Roman" w:cs="Times New Roman"/>
          <w:sz w:val="24"/>
          <w:szCs w:val="24"/>
          <w:lang w:val="en-US"/>
        </w:rPr>
        <w:t xml:space="preserve">CHASE, A. (1986): </w:t>
      </w:r>
      <w:r w:rsidRPr="006D7EAB">
        <w:rPr>
          <w:rFonts w:ascii="Times New Roman" w:eastAsia="Times New Roman" w:hAnsi="Times New Roman" w:cs="Times New Roman"/>
          <w:i/>
          <w:iCs/>
          <w:sz w:val="24"/>
          <w:szCs w:val="24"/>
          <w:lang w:val="en-US"/>
        </w:rPr>
        <w:t>Playing God in Yellowstone</w:t>
      </w:r>
      <w:r w:rsidRPr="006D7EAB">
        <w:rPr>
          <w:rFonts w:ascii="Times New Roman" w:eastAsia="Times New Roman" w:hAnsi="Times New Roman" w:cs="Times New Roman"/>
          <w:sz w:val="24"/>
          <w:szCs w:val="24"/>
          <w:lang w:val="en-US"/>
        </w:rPr>
        <w:t>. San Diego: Harcourt Brace Jovanovich</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8" w:name="com72"/>
      <w:bookmarkEnd w:id="28"/>
      <w:r w:rsidRPr="006D7EAB">
        <w:rPr>
          <w:rFonts w:ascii="Times New Roman" w:eastAsia="Times New Roman" w:hAnsi="Times New Roman" w:cs="Times New Roman"/>
          <w:sz w:val="24"/>
          <w:szCs w:val="24"/>
          <w:lang w:val="en-US"/>
        </w:rPr>
        <w:lastRenderedPageBreak/>
        <w:t xml:space="preserve">COMMONER, B. (1972): </w:t>
      </w:r>
      <w:r w:rsidRPr="006D7EAB">
        <w:rPr>
          <w:rFonts w:ascii="Times New Roman" w:eastAsia="Times New Roman" w:hAnsi="Times New Roman" w:cs="Times New Roman"/>
          <w:i/>
          <w:iCs/>
          <w:sz w:val="24"/>
          <w:szCs w:val="24"/>
          <w:lang w:val="en-US"/>
        </w:rPr>
        <w:t>The closing circle: Nature, man, and technology</w:t>
      </w:r>
      <w:r w:rsidRPr="006D7EAB">
        <w:rPr>
          <w:rFonts w:ascii="Times New Roman" w:eastAsia="Times New Roman" w:hAnsi="Times New Roman" w:cs="Times New Roman"/>
          <w:sz w:val="24"/>
          <w:szCs w:val="24"/>
          <w:lang w:val="en-US"/>
        </w:rPr>
        <w:t>. New York: Knopf</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29" w:name="con85"/>
      <w:bookmarkEnd w:id="29"/>
      <w:proofErr w:type="gramStart"/>
      <w:r w:rsidRPr="006D7EAB">
        <w:rPr>
          <w:rFonts w:ascii="Times New Roman" w:eastAsia="Times New Roman" w:hAnsi="Times New Roman" w:cs="Times New Roman"/>
          <w:sz w:val="24"/>
          <w:szCs w:val="24"/>
          <w:lang w:val="en-US"/>
        </w:rPr>
        <w:t>Conservation (1985).</w:t>
      </w:r>
      <w:proofErr w:type="gramEnd"/>
      <w:r w:rsidRPr="006D7EAB">
        <w:rPr>
          <w:rFonts w:ascii="Times New Roman" w:eastAsia="Times New Roman" w:hAnsi="Times New Roman" w:cs="Times New Roman"/>
          <w:sz w:val="24"/>
          <w:szCs w:val="24"/>
          <w:lang w:val="en-US"/>
        </w:rPr>
        <w:t xml:space="preserve"> </w:t>
      </w:r>
      <w:r w:rsidRPr="006D7EAB">
        <w:rPr>
          <w:rFonts w:ascii="Times New Roman" w:eastAsia="Times New Roman" w:hAnsi="Times New Roman" w:cs="Times New Roman"/>
          <w:i/>
          <w:iCs/>
          <w:sz w:val="24"/>
          <w:szCs w:val="24"/>
          <w:lang w:val="en-US"/>
        </w:rPr>
        <w:t>The Mycophile</w:t>
      </w:r>
      <w:r w:rsidRPr="006D7EAB">
        <w:rPr>
          <w:rFonts w:ascii="Times New Roman" w:eastAsia="Times New Roman" w:hAnsi="Times New Roman" w:cs="Times New Roman"/>
          <w:sz w:val="24"/>
          <w:szCs w:val="24"/>
          <w:lang w:val="en-US"/>
        </w:rPr>
        <w:t>, 26, 5, 5</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0" w:name="coo93"/>
      <w:bookmarkEnd w:id="30"/>
      <w:r w:rsidRPr="006D7EAB">
        <w:rPr>
          <w:rFonts w:ascii="Times New Roman" w:eastAsia="Times New Roman" w:hAnsi="Times New Roman" w:cs="Times New Roman"/>
          <w:sz w:val="24"/>
          <w:szCs w:val="24"/>
          <w:lang w:val="en-US"/>
        </w:rPr>
        <w:t xml:space="preserve">COOMBS, D.H. (1993): Profiteers and common thugs trash traditional mushrooming?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11, 2, 13-14</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1" w:name="cou51"/>
      <w:bookmarkEnd w:id="31"/>
      <w:r w:rsidRPr="006D7EAB">
        <w:rPr>
          <w:rFonts w:ascii="Times New Roman" w:eastAsia="Times New Roman" w:hAnsi="Times New Roman" w:cs="Times New Roman"/>
          <w:sz w:val="24"/>
          <w:szCs w:val="24"/>
          <w:lang w:val="en-US"/>
        </w:rPr>
        <w:t xml:space="preserve">COUTU, W. (1951): Role-playing vs. role-taking: An appeal for clarification. </w:t>
      </w:r>
      <w:r w:rsidRPr="006D7EAB">
        <w:rPr>
          <w:rFonts w:ascii="Times New Roman" w:eastAsia="Times New Roman" w:hAnsi="Times New Roman" w:cs="Times New Roman"/>
          <w:i/>
          <w:iCs/>
          <w:sz w:val="24"/>
          <w:szCs w:val="24"/>
          <w:lang w:val="en-US"/>
        </w:rPr>
        <w:t>American Sociological Review</w:t>
      </w:r>
      <w:r w:rsidRPr="006D7EAB">
        <w:rPr>
          <w:rFonts w:ascii="Times New Roman" w:eastAsia="Times New Roman" w:hAnsi="Times New Roman" w:cs="Times New Roman"/>
          <w:sz w:val="24"/>
          <w:szCs w:val="24"/>
          <w:lang w:val="en-US"/>
        </w:rPr>
        <w:t>, 16, 180-187</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2" w:name="dev85"/>
      <w:bookmarkEnd w:id="32"/>
      <w:r w:rsidRPr="006D7EAB">
        <w:rPr>
          <w:rFonts w:ascii="Times New Roman" w:eastAsia="Times New Roman" w:hAnsi="Times New Roman" w:cs="Times New Roman"/>
          <w:sz w:val="24"/>
          <w:szCs w:val="24"/>
          <w:lang w:val="en-US"/>
        </w:rPr>
        <w:t xml:space="preserve">DEVALL, B. / SESSIONS, G. (1985): </w:t>
      </w:r>
      <w:r w:rsidRPr="006D7EAB">
        <w:rPr>
          <w:rFonts w:ascii="Times New Roman" w:eastAsia="Times New Roman" w:hAnsi="Times New Roman" w:cs="Times New Roman"/>
          <w:i/>
          <w:iCs/>
          <w:sz w:val="24"/>
          <w:szCs w:val="24"/>
          <w:lang w:val="en-US"/>
        </w:rPr>
        <w:t>Deep ecology</w:t>
      </w:r>
      <w:r w:rsidRPr="006D7EAB">
        <w:rPr>
          <w:rFonts w:ascii="Times New Roman" w:eastAsia="Times New Roman" w:hAnsi="Times New Roman" w:cs="Times New Roman"/>
          <w:sz w:val="24"/>
          <w:szCs w:val="24"/>
          <w:lang w:val="en-US"/>
        </w:rPr>
        <w:t>. Layton, Ut.: Gibbs M. Smith</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3" w:name="dun94"/>
      <w:bookmarkEnd w:id="33"/>
      <w:r w:rsidRPr="006D7EAB">
        <w:rPr>
          <w:rFonts w:ascii="Times New Roman" w:eastAsia="Times New Roman" w:hAnsi="Times New Roman" w:cs="Times New Roman"/>
          <w:sz w:val="24"/>
          <w:szCs w:val="24"/>
          <w:lang w:val="en-US"/>
        </w:rPr>
        <w:t xml:space="preserve">DUNLAP, R.E. / CATTON, W.R., jr. (1994): Struggling with human exceptionalism: The rise, decline, and revitalization of environmental sociology. </w:t>
      </w:r>
      <w:r w:rsidRPr="006D7EAB">
        <w:rPr>
          <w:rFonts w:ascii="Times New Roman" w:eastAsia="Times New Roman" w:hAnsi="Times New Roman" w:cs="Times New Roman"/>
          <w:i/>
          <w:iCs/>
          <w:sz w:val="24"/>
          <w:szCs w:val="24"/>
          <w:lang w:val="en-US"/>
        </w:rPr>
        <w:t>The American Sociologist</w:t>
      </w:r>
      <w:r w:rsidRPr="006D7EAB">
        <w:rPr>
          <w:rFonts w:ascii="Times New Roman" w:eastAsia="Times New Roman" w:hAnsi="Times New Roman" w:cs="Times New Roman"/>
          <w:sz w:val="24"/>
          <w:szCs w:val="24"/>
          <w:lang w:val="en-US"/>
        </w:rPr>
        <w:t>, 25, 5-30</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4" w:name="dun92"/>
      <w:bookmarkEnd w:id="34"/>
      <w:r w:rsidRPr="006D7EAB">
        <w:rPr>
          <w:rFonts w:ascii="Times New Roman" w:eastAsia="Times New Roman" w:hAnsi="Times New Roman" w:cs="Times New Roman"/>
          <w:sz w:val="24"/>
          <w:szCs w:val="24"/>
          <w:lang w:val="en-US"/>
        </w:rPr>
        <w:t xml:space="preserve">DUNLAP, R.E. / MERTIG, A.G. (1992): The evolution of the U.S. environmental movement from 1970 to 1990. In: R.E. Dunlap, A.G. Mertig, eds.: </w:t>
      </w:r>
      <w:r w:rsidRPr="006D7EAB">
        <w:rPr>
          <w:rFonts w:ascii="Times New Roman" w:eastAsia="Times New Roman" w:hAnsi="Times New Roman" w:cs="Times New Roman"/>
          <w:i/>
          <w:iCs/>
          <w:sz w:val="24"/>
          <w:szCs w:val="24"/>
          <w:lang w:val="en-US"/>
        </w:rPr>
        <w:t>American environmentalism: The U.S. environmental movement, 1970-1990</w:t>
      </w:r>
      <w:r w:rsidRPr="006D7EAB">
        <w:rPr>
          <w:rFonts w:ascii="Times New Roman" w:eastAsia="Times New Roman" w:hAnsi="Times New Roman" w:cs="Times New Roman"/>
          <w:sz w:val="24"/>
          <w:szCs w:val="24"/>
          <w:lang w:val="en-US"/>
        </w:rPr>
        <w:t>. Philadelphia: Taylor and Francis. Str. 1-10</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5" w:name="ede90"/>
      <w:bookmarkEnd w:id="35"/>
      <w:r w:rsidRPr="006D7EAB">
        <w:rPr>
          <w:rFonts w:ascii="Times New Roman" w:eastAsia="Times New Roman" w:hAnsi="Times New Roman" w:cs="Times New Roman"/>
          <w:sz w:val="24"/>
          <w:szCs w:val="24"/>
          <w:lang w:val="en-US"/>
        </w:rPr>
        <w:t xml:space="preserve">EDER, K. (1990): The rise of counter-culture movements against modernity: Nature as a new field of class struggle. </w:t>
      </w:r>
      <w:r w:rsidRPr="006D7EAB">
        <w:rPr>
          <w:rFonts w:ascii="Times New Roman" w:eastAsia="Times New Roman" w:hAnsi="Times New Roman" w:cs="Times New Roman"/>
          <w:i/>
          <w:iCs/>
          <w:sz w:val="24"/>
          <w:szCs w:val="24"/>
          <w:lang w:val="en-US"/>
        </w:rPr>
        <w:t>Theory, Culture and Society</w:t>
      </w:r>
      <w:r w:rsidRPr="006D7EAB">
        <w:rPr>
          <w:rFonts w:ascii="Times New Roman" w:eastAsia="Times New Roman" w:hAnsi="Times New Roman" w:cs="Times New Roman"/>
          <w:sz w:val="24"/>
          <w:szCs w:val="24"/>
          <w:lang w:val="en-US"/>
        </w:rPr>
        <w:t>, 7, 21-47</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6" w:name="eki63"/>
      <w:bookmarkEnd w:id="36"/>
      <w:r w:rsidRPr="006D7EAB">
        <w:rPr>
          <w:rFonts w:ascii="Times New Roman" w:eastAsia="Times New Roman" w:hAnsi="Times New Roman" w:cs="Times New Roman"/>
          <w:sz w:val="24"/>
          <w:szCs w:val="24"/>
          <w:lang w:val="en-US"/>
        </w:rPr>
        <w:t xml:space="preserve">EKIRCH, A.A., jr. (1963): </w:t>
      </w:r>
      <w:r w:rsidRPr="006D7EAB">
        <w:rPr>
          <w:rFonts w:ascii="Times New Roman" w:eastAsia="Times New Roman" w:hAnsi="Times New Roman" w:cs="Times New Roman"/>
          <w:i/>
          <w:iCs/>
          <w:sz w:val="24"/>
          <w:szCs w:val="24"/>
          <w:lang w:val="en-US"/>
        </w:rPr>
        <w:t>Man and nature in America</w:t>
      </w:r>
      <w:r w:rsidRPr="006D7EAB">
        <w:rPr>
          <w:rFonts w:ascii="Times New Roman" w:eastAsia="Times New Roman" w:hAnsi="Times New Roman" w:cs="Times New Roman"/>
          <w:sz w:val="24"/>
          <w:szCs w:val="24"/>
          <w:lang w:val="en-US"/>
        </w:rPr>
        <w:t>. New York: Columbia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7" w:name="els92"/>
      <w:bookmarkEnd w:id="37"/>
      <w:r w:rsidRPr="006D7EAB">
        <w:rPr>
          <w:rFonts w:ascii="Times New Roman" w:eastAsia="Times New Roman" w:hAnsi="Times New Roman" w:cs="Times New Roman"/>
          <w:sz w:val="24"/>
          <w:szCs w:val="24"/>
          <w:lang w:val="en-US"/>
        </w:rPr>
        <w:t xml:space="preserve">ELSBACH, K.D. / SUTTON, R.I. (1992): Acquiring organizational legitimacy through illegitimate actions: A marriage of institutional and impression management theories. </w:t>
      </w:r>
      <w:r w:rsidRPr="006D7EAB">
        <w:rPr>
          <w:rFonts w:ascii="Times New Roman" w:eastAsia="Times New Roman" w:hAnsi="Times New Roman" w:cs="Times New Roman"/>
          <w:i/>
          <w:iCs/>
          <w:sz w:val="24"/>
          <w:szCs w:val="24"/>
          <w:lang w:val="en-US"/>
        </w:rPr>
        <w:t>Academy of Management Journal</w:t>
      </w:r>
      <w:r w:rsidRPr="006D7EAB">
        <w:rPr>
          <w:rFonts w:ascii="Times New Roman" w:eastAsia="Times New Roman" w:hAnsi="Times New Roman" w:cs="Times New Roman"/>
          <w:sz w:val="24"/>
          <w:szCs w:val="24"/>
          <w:lang w:val="en-US"/>
        </w:rPr>
        <w:t>, 35, 699-738</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8" w:name="eve92"/>
      <w:bookmarkEnd w:id="38"/>
      <w:r w:rsidRPr="006D7EAB">
        <w:rPr>
          <w:rFonts w:ascii="Times New Roman" w:eastAsia="Times New Roman" w:hAnsi="Times New Roman" w:cs="Times New Roman"/>
          <w:sz w:val="24"/>
          <w:szCs w:val="24"/>
          <w:lang w:val="en-US"/>
        </w:rPr>
        <w:t xml:space="preserve">EVERNDEN, N. (1992): </w:t>
      </w:r>
      <w:r w:rsidRPr="006D7EAB">
        <w:rPr>
          <w:rFonts w:ascii="Times New Roman" w:eastAsia="Times New Roman" w:hAnsi="Times New Roman" w:cs="Times New Roman"/>
          <w:i/>
          <w:iCs/>
          <w:sz w:val="24"/>
          <w:szCs w:val="24"/>
          <w:lang w:val="en-US"/>
        </w:rPr>
        <w:t>The social creation of nature</w:t>
      </w:r>
      <w:r w:rsidRPr="006D7EAB">
        <w:rPr>
          <w:rFonts w:ascii="Times New Roman" w:eastAsia="Times New Roman" w:hAnsi="Times New Roman" w:cs="Times New Roman"/>
          <w:sz w:val="24"/>
          <w:szCs w:val="24"/>
          <w:lang w:val="en-US"/>
        </w:rPr>
        <w:t>. Baltimore: Johns Hopkins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39" w:name="fin92"/>
      <w:bookmarkEnd w:id="39"/>
      <w:r w:rsidRPr="006D7EAB">
        <w:rPr>
          <w:rFonts w:ascii="Times New Roman" w:eastAsia="Times New Roman" w:hAnsi="Times New Roman" w:cs="Times New Roman"/>
          <w:sz w:val="24"/>
          <w:szCs w:val="24"/>
          <w:lang w:val="en-US"/>
        </w:rPr>
        <w:t xml:space="preserve">FINE, G.A. (1992): Wild life: Authenticity and the human experience of ‘natural’ places. In: C. Ellis, M.G. Flaherty, eds.: </w:t>
      </w:r>
      <w:r w:rsidRPr="006D7EAB">
        <w:rPr>
          <w:rFonts w:ascii="Times New Roman" w:eastAsia="Times New Roman" w:hAnsi="Times New Roman" w:cs="Times New Roman"/>
          <w:i/>
          <w:iCs/>
          <w:sz w:val="24"/>
          <w:szCs w:val="24"/>
          <w:lang w:val="en-US"/>
        </w:rPr>
        <w:t>Investigating subjectivity: Research on lived experience</w:t>
      </w:r>
      <w:r w:rsidRPr="006D7EAB">
        <w:rPr>
          <w:rFonts w:ascii="Times New Roman" w:eastAsia="Times New Roman" w:hAnsi="Times New Roman" w:cs="Times New Roman"/>
          <w:sz w:val="24"/>
          <w:szCs w:val="24"/>
          <w:lang w:val="en-US"/>
        </w:rPr>
        <w:t>. Newbury Park, Cal.: Sage. Str. 156-175</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0" w:name="fin91"/>
      <w:bookmarkEnd w:id="40"/>
      <w:r w:rsidRPr="006D7EAB">
        <w:rPr>
          <w:rFonts w:ascii="Times New Roman" w:eastAsia="Times New Roman" w:hAnsi="Times New Roman" w:cs="Times New Roman"/>
          <w:sz w:val="24"/>
          <w:szCs w:val="24"/>
          <w:lang w:val="en-US"/>
        </w:rPr>
        <w:t xml:space="preserve">FINE, G.A. / CHRISTOPHORIDES, L. (1991): Duty birds, filthy immigrants, and the English sparrow war: Metaphorical linkage in constructing social problems. </w:t>
      </w:r>
      <w:r w:rsidRPr="006D7EAB">
        <w:rPr>
          <w:rFonts w:ascii="Times New Roman" w:eastAsia="Times New Roman" w:hAnsi="Times New Roman" w:cs="Times New Roman"/>
          <w:i/>
          <w:iCs/>
          <w:sz w:val="24"/>
          <w:szCs w:val="24"/>
          <w:lang w:val="en-US"/>
        </w:rPr>
        <w:t>Symbolic Interaction</w:t>
      </w:r>
      <w:r w:rsidRPr="006D7EAB">
        <w:rPr>
          <w:rFonts w:ascii="Times New Roman" w:eastAsia="Times New Roman" w:hAnsi="Times New Roman" w:cs="Times New Roman"/>
          <w:sz w:val="24"/>
          <w:szCs w:val="24"/>
          <w:lang w:val="en-US"/>
        </w:rPr>
        <w:t>, 14, 375-393</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1" w:name="fin96"/>
      <w:bookmarkEnd w:id="41"/>
      <w:r w:rsidRPr="006D7EAB">
        <w:rPr>
          <w:rFonts w:ascii="Times New Roman" w:eastAsia="Times New Roman" w:hAnsi="Times New Roman" w:cs="Times New Roman"/>
          <w:sz w:val="24"/>
          <w:szCs w:val="24"/>
          <w:lang w:val="en-US"/>
        </w:rPr>
        <w:t xml:space="preserve">FINE, G.A. / HOLYFIELD, L. (1996): Secrecy, trust, and dangerous leisure: Generating group cohesion in voluntary organizations. </w:t>
      </w:r>
      <w:r w:rsidRPr="006D7EAB">
        <w:rPr>
          <w:rFonts w:ascii="Times New Roman" w:eastAsia="Times New Roman" w:hAnsi="Times New Roman" w:cs="Times New Roman"/>
          <w:i/>
          <w:iCs/>
          <w:sz w:val="24"/>
          <w:szCs w:val="24"/>
          <w:lang w:val="en-US"/>
        </w:rPr>
        <w:t>Social Psychology Quarterly</w:t>
      </w:r>
      <w:r w:rsidRPr="006D7EAB">
        <w:rPr>
          <w:rFonts w:ascii="Times New Roman" w:eastAsia="Times New Roman" w:hAnsi="Times New Roman" w:cs="Times New Roman"/>
          <w:sz w:val="24"/>
          <w:szCs w:val="24"/>
          <w:lang w:val="en-US"/>
        </w:rPr>
        <w:t>, 59, 22-38</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2" w:name="fin93"/>
      <w:bookmarkEnd w:id="42"/>
      <w:r w:rsidRPr="006D7EAB">
        <w:rPr>
          <w:rFonts w:ascii="Times New Roman" w:eastAsia="Times New Roman" w:hAnsi="Times New Roman" w:cs="Times New Roman"/>
          <w:sz w:val="24"/>
          <w:szCs w:val="24"/>
          <w:lang w:val="en-US"/>
        </w:rPr>
        <w:t xml:space="preserve">FINE, G.A. / SANDSTROM, K. (1993): Ideology in action: A pragmatic approach to a contested concept. </w:t>
      </w:r>
      <w:r w:rsidRPr="006D7EAB">
        <w:rPr>
          <w:rFonts w:ascii="Times New Roman" w:eastAsia="Times New Roman" w:hAnsi="Times New Roman" w:cs="Times New Roman"/>
          <w:i/>
          <w:iCs/>
          <w:sz w:val="24"/>
          <w:szCs w:val="24"/>
          <w:lang w:val="en-US"/>
        </w:rPr>
        <w:t>Sociological Theory</w:t>
      </w:r>
      <w:r w:rsidRPr="006D7EAB">
        <w:rPr>
          <w:rFonts w:ascii="Times New Roman" w:eastAsia="Times New Roman" w:hAnsi="Times New Roman" w:cs="Times New Roman"/>
          <w:sz w:val="24"/>
          <w:szCs w:val="24"/>
          <w:lang w:val="en-US"/>
        </w:rPr>
        <w:t>, 11, 21-38</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3" w:name="fox81"/>
      <w:bookmarkEnd w:id="43"/>
      <w:r w:rsidRPr="006D7EAB">
        <w:rPr>
          <w:rFonts w:ascii="Times New Roman" w:eastAsia="Times New Roman" w:hAnsi="Times New Roman" w:cs="Times New Roman"/>
          <w:sz w:val="24"/>
          <w:szCs w:val="24"/>
          <w:lang w:val="en-US"/>
        </w:rPr>
        <w:t xml:space="preserve">FOX, S. (1981): </w:t>
      </w:r>
      <w:r w:rsidRPr="006D7EAB">
        <w:rPr>
          <w:rFonts w:ascii="Times New Roman" w:eastAsia="Times New Roman" w:hAnsi="Times New Roman" w:cs="Times New Roman"/>
          <w:i/>
          <w:iCs/>
          <w:sz w:val="24"/>
          <w:szCs w:val="24"/>
          <w:lang w:val="en-US"/>
        </w:rPr>
        <w:t>The American conservation movement: John Muir and his legacy</w:t>
      </w:r>
      <w:r w:rsidRPr="006D7EAB">
        <w:rPr>
          <w:rFonts w:ascii="Times New Roman" w:eastAsia="Times New Roman" w:hAnsi="Times New Roman" w:cs="Times New Roman"/>
          <w:sz w:val="24"/>
          <w:szCs w:val="24"/>
          <w:lang w:val="en-US"/>
        </w:rPr>
        <w:t>. Madison: University of Wisconsin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4" w:name="fre83"/>
      <w:bookmarkEnd w:id="44"/>
      <w:r w:rsidRPr="006D7EAB">
        <w:rPr>
          <w:rFonts w:ascii="Times New Roman" w:eastAsia="Times New Roman" w:hAnsi="Times New Roman" w:cs="Times New Roman"/>
          <w:sz w:val="24"/>
          <w:szCs w:val="24"/>
          <w:lang w:val="en-US"/>
        </w:rPr>
        <w:lastRenderedPageBreak/>
        <w:t xml:space="preserve">FREEDMAN, B. / FREEDMAN, L. (1983): Letter to the editor. </w:t>
      </w:r>
      <w:r w:rsidRPr="006D7EAB">
        <w:rPr>
          <w:rFonts w:ascii="Times New Roman" w:eastAsia="Times New Roman" w:hAnsi="Times New Roman" w:cs="Times New Roman"/>
          <w:i/>
          <w:iCs/>
          <w:sz w:val="24"/>
          <w:szCs w:val="24"/>
          <w:lang w:val="en-US"/>
        </w:rPr>
        <w:t>Mycena News</w:t>
      </w:r>
      <w:r w:rsidRPr="006D7EAB">
        <w:rPr>
          <w:rFonts w:ascii="Times New Roman" w:eastAsia="Times New Roman" w:hAnsi="Times New Roman" w:cs="Times New Roman"/>
          <w:sz w:val="24"/>
          <w:szCs w:val="24"/>
          <w:lang w:val="en-US"/>
        </w:rPr>
        <w:t>, 32, 4, 21</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5" w:name="fri86"/>
      <w:bookmarkEnd w:id="45"/>
      <w:r w:rsidRPr="006D7EAB">
        <w:rPr>
          <w:rFonts w:ascii="Times New Roman" w:eastAsia="Times New Roman" w:hAnsi="Times New Roman" w:cs="Times New Roman"/>
          <w:sz w:val="24"/>
          <w:szCs w:val="24"/>
          <w:lang w:val="en-US"/>
        </w:rPr>
        <w:t xml:space="preserve">FRIEDMAN, S.A. (1986): </w:t>
      </w:r>
      <w:r w:rsidRPr="006D7EAB">
        <w:rPr>
          <w:rFonts w:ascii="Times New Roman" w:eastAsia="Times New Roman" w:hAnsi="Times New Roman" w:cs="Times New Roman"/>
          <w:i/>
          <w:iCs/>
          <w:sz w:val="24"/>
          <w:szCs w:val="24"/>
          <w:lang w:val="en-US"/>
        </w:rPr>
        <w:t>Celebrating the wild mushroom</w:t>
      </w:r>
      <w:r w:rsidRPr="006D7EAB">
        <w:rPr>
          <w:rFonts w:ascii="Times New Roman" w:eastAsia="Times New Roman" w:hAnsi="Times New Roman" w:cs="Times New Roman"/>
          <w:sz w:val="24"/>
          <w:szCs w:val="24"/>
          <w:lang w:val="en-US"/>
        </w:rPr>
        <w:t>. New York: Dodd, Mead</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6" w:name="fri83"/>
      <w:bookmarkEnd w:id="46"/>
      <w:r w:rsidRPr="006D7EAB">
        <w:rPr>
          <w:rFonts w:ascii="Times New Roman" w:eastAsia="Times New Roman" w:hAnsi="Times New Roman" w:cs="Times New Roman"/>
          <w:sz w:val="24"/>
          <w:szCs w:val="24"/>
          <w:lang w:val="en-US"/>
        </w:rPr>
        <w:t xml:space="preserve">FRIEDMAN, S.A. / WILLIAMS, W.K. (1983): A commercial break. </w:t>
      </w:r>
      <w:r w:rsidRPr="006D7EAB">
        <w:rPr>
          <w:rFonts w:ascii="Times New Roman" w:eastAsia="Times New Roman" w:hAnsi="Times New Roman" w:cs="Times New Roman"/>
          <w:i/>
          <w:iCs/>
          <w:sz w:val="24"/>
          <w:szCs w:val="24"/>
          <w:lang w:val="en-US"/>
        </w:rPr>
        <w:t>New York Mycological Society Newsletter</w:t>
      </w:r>
      <w:r w:rsidRPr="006D7EAB">
        <w:rPr>
          <w:rFonts w:ascii="Times New Roman" w:eastAsia="Times New Roman" w:hAnsi="Times New Roman" w:cs="Times New Roman"/>
          <w:sz w:val="24"/>
          <w:szCs w:val="24"/>
          <w:lang w:val="en-US"/>
        </w:rPr>
        <w:t>, 7, 2, 2-4</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7" w:name="gid91"/>
      <w:bookmarkEnd w:id="47"/>
      <w:r w:rsidRPr="006D7EAB">
        <w:rPr>
          <w:rFonts w:ascii="Times New Roman" w:eastAsia="Times New Roman" w:hAnsi="Times New Roman" w:cs="Times New Roman"/>
          <w:sz w:val="24"/>
          <w:szCs w:val="24"/>
          <w:lang w:val="en-US"/>
        </w:rPr>
        <w:t xml:space="preserve">GIDDENS, A. (1991): </w:t>
      </w:r>
      <w:r w:rsidRPr="006D7EAB">
        <w:rPr>
          <w:rFonts w:ascii="Times New Roman" w:eastAsia="Times New Roman" w:hAnsi="Times New Roman" w:cs="Times New Roman"/>
          <w:i/>
          <w:iCs/>
          <w:sz w:val="24"/>
          <w:szCs w:val="24"/>
          <w:lang w:val="en-US"/>
        </w:rPr>
        <w:t>Modernity and self-identity</w:t>
      </w:r>
      <w:r w:rsidRPr="006D7EAB">
        <w:rPr>
          <w:rFonts w:ascii="Times New Roman" w:eastAsia="Times New Roman" w:hAnsi="Times New Roman" w:cs="Times New Roman"/>
          <w:sz w:val="24"/>
          <w:szCs w:val="24"/>
          <w:lang w:val="en-US"/>
        </w:rPr>
        <w:t>. Stanford, Cal.: Stanford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8" w:name="gof93"/>
      <w:bookmarkEnd w:id="48"/>
      <w:r w:rsidRPr="006D7EAB">
        <w:rPr>
          <w:rFonts w:ascii="Times New Roman" w:eastAsia="Times New Roman" w:hAnsi="Times New Roman" w:cs="Times New Roman"/>
          <w:sz w:val="24"/>
          <w:szCs w:val="24"/>
          <w:lang w:val="en-US"/>
        </w:rPr>
        <w:t xml:space="preserve">GOFF, T. (1993): ‘Ms. Nature, take another memo to J. Muir’.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11, 4, 32-34</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49" w:name="gra93"/>
      <w:bookmarkEnd w:id="49"/>
      <w:r w:rsidRPr="006D7EAB">
        <w:rPr>
          <w:rFonts w:ascii="Times New Roman" w:eastAsia="Times New Roman" w:hAnsi="Times New Roman" w:cs="Times New Roman"/>
          <w:sz w:val="24"/>
          <w:szCs w:val="24"/>
          <w:lang w:val="en-US"/>
        </w:rPr>
        <w:t xml:space="preserve">GRAHAME, P.R. (1993): Narration, sightings, and science in whale watching: A study in the social organization of popular nature experiences. </w:t>
      </w:r>
      <w:r w:rsidRPr="006D7EAB">
        <w:rPr>
          <w:rFonts w:ascii="Times New Roman" w:eastAsia="Times New Roman" w:hAnsi="Times New Roman" w:cs="Times New Roman"/>
          <w:i/>
          <w:iCs/>
          <w:sz w:val="24"/>
          <w:szCs w:val="24"/>
          <w:lang w:val="en-US"/>
        </w:rPr>
        <w:t>Bentley College Working Paper Series</w:t>
      </w:r>
      <w:r w:rsidRPr="006D7EAB">
        <w:rPr>
          <w:rFonts w:ascii="Times New Roman" w:eastAsia="Times New Roman" w:hAnsi="Times New Roman" w:cs="Times New Roman"/>
          <w:sz w:val="24"/>
          <w:szCs w:val="24"/>
          <w:lang w:val="en-US"/>
        </w:rPr>
        <w:t>, 93-121</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0" w:name="gra79"/>
      <w:bookmarkEnd w:id="50"/>
      <w:r w:rsidRPr="006D7EAB">
        <w:rPr>
          <w:rFonts w:ascii="Times New Roman" w:eastAsia="Times New Roman" w:hAnsi="Times New Roman" w:cs="Times New Roman"/>
          <w:sz w:val="24"/>
          <w:szCs w:val="24"/>
          <w:lang w:val="en-US"/>
        </w:rPr>
        <w:t xml:space="preserve">GRAY, E.D. (1979): </w:t>
      </w:r>
      <w:r w:rsidRPr="006D7EAB">
        <w:rPr>
          <w:rFonts w:ascii="Times New Roman" w:eastAsia="Times New Roman" w:hAnsi="Times New Roman" w:cs="Times New Roman"/>
          <w:i/>
          <w:iCs/>
          <w:sz w:val="24"/>
          <w:szCs w:val="24"/>
          <w:lang w:val="en-US"/>
        </w:rPr>
        <w:t>Why the green nigger?</w:t>
      </w:r>
      <w:r w:rsidRPr="006D7EAB">
        <w:rPr>
          <w:rFonts w:ascii="Times New Roman" w:eastAsia="Times New Roman" w:hAnsi="Times New Roman" w:cs="Times New Roman"/>
          <w:sz w:val="24"/>
          <w:szCs w:val="24"/>
          <w:lang w:val="en-US"/>
        </w:rPr>
        <w:t xml:space="preserve"> Wellesley, Mass.: Roundtable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1" w:name="gre94"/>
      <w:bookmarkEnd w:id="51"/>
      <w:r w:rsidRPr="006D7EAB">
        <w:rPr>
          <w:rFonts w:ascii="Times New Roman" w:eastAsia="Times New Roman" w:hAnsi="Times New Roman" w:cs="Times New Roman"/>
          <w:sz w:val="24"/>
          <w:szCs w:val="24"/>
          <w:lang w:val="en-US"/>
        </w:rPr>
        <w:t xml:space="preserve">GREIDER, T. / GARKOVICH, L. (1994): Landscapes: The social construction of nature and the environment. </w:t>
      </w:r>
      <w:r w:rsidRPr="006D7EAB">
        <w:rPr>
          <w:rFonts w:ascii="Times New Roman" w:eastAsia="Times New Roman" w:hAnsi="Times New Roman" w:cs="Times New Roman"/>
          <w:i/>
          <w:iCs/>
          <w:sz w:val="24"/>
          <w:szCs w:val="24"/>
          <w:lang w:val="en-US"/>
        </w:rPr>
        <w:t>Rural Sociology</w:t>
      </w:r>
      <w:r w:rsidRPr="006D7EAB">
        <w:rPr>
          <w:rFonts w:ascii="Times New Roman" w:eastAsia="Times New Roman" w:hAnsi="Times New Roman" w:cs="Times New Roman"/>
          <w:sz w:val="24"/>
          <w:szCs w:val="24"/>
          <w:lang w:val="en-US"/>
        </w:rPr>
        <w:t>, 59, 1-24</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2" w:name="har92"/>
      <w:bookmarkEnd w:id="52"/>
      <w:r w:rsidRPr="006D7EAB">
        <w:rPr>
          <w:rFonts w:ascii="Times New Roman" w:eastAsia="Times New Roman" w:hAnsi="Times New Roman" w:cs="Times New Roman"/>
          <w:sz w:val="24"/>
          <w:szCs w:val="24"/>
          <w:lang w:val="en-US"/>
        </w:rPr>
        <w:t xml:space="preserve">HARRISON, R.P. (1992): </w:t>
      </w:r>
      <w:r w:rsidRPr="006D7EAB">
        <w:rPr>
          <w:rFonts w:ascii="Times New Roman" w:eastAsia="Times New Roman" w:hAnsi="Times New Roman" w:cs="Times New Roman"/>
          <w:i/>
          <w:iCs/>
          <w:sz w:val="24"/>
          <w:szCs w:val="24"/>
          <w:lang w:val="en-US"/>
        </w:rPr>
        <w:t>Forests: The shadow of civilization</w:t>
      </w:r>
      <w:r w:rsidRPr="006D7EAB">
        <w:rPr>
          <w:rFonts w:ascii="Times New Roman" w:eastAsia="Times New Roman" w:hAnsi="Times New Roman" w:cs="Times New Roman"/>
          <w:sz w:val="24"/>
          <w:szCs w:val="24"/>
          <w:lang w:val="en-US"/>
        </w:rPr>
        <w:t>. Chicago: University of Chicago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3" w:name="hew84"/>
      <w:bookmarkEnd w:id="53"/>
      <w:r w:rsidRPr="006D7EAB">
        <w:rPr>
          <w:rFonts w:ascii="Times New Roman" w:eastAsia="Times New Roman" w:hAnsi="Times New Roman" w:cs="Times New Roman"/>
          <w:sz w:val="24"/>
          <w:szCs w:val="24"/>
          <w:lang w:val="en-US"/>
        </w:rPr>
        <w:t>HEWITT, J.P. (1984): Stalking the wild identity. [</w:t>
      </w:r>
      <w:proofErr w:type="gramStart"/>
      <w:r w:rsidRPr="006D7EAB">
        <w:rPr>
          <w:rFonts w:ascii="Times New Roman" w:eastAsia="Times New Roman" w:hAnsi="Times New Roman" w:cs="Times New Roman"/>
          <w:sz w:val="24"/>
          <w:szCs w:val="24"/>
          <w:lang w:val="en-US"/>
        </w:rPr>
        <w:t>unpublished</w:t>
      </w:r>
      <w:proofErr w:type="gramEnd"/>
      <w:r w:rsidRPr="006D7EAB">
        <w:rPr>
          <w:rFonts w:ascii="Times New Roman" w:eastAsia="Times New Roman" w:hAnsi="Times New Roman" w:cs="Times New Roman"/>
          <w:sz w:val="24"/>
          <w:szCs w:val="24"/>
          <w:lang w:val="en-US"/>
        </w:rPr>
        <w:t xml:space="preserve"> manuscript]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4" w:name="hum86"/>
      <w:bookmarkEnd w:id="54"/>
      <w:r w:rsidRPr="006D7EAB">
        <w:rPr>
          <w:rFonts w:ascii="Times New Roman" w:eastAsia="Times New Roman" w:hAnsi="Times New Roman" w:cs="Times New Roman"/>
          <w:sz w:val="24"/>
          <w:szCs w:val="24"/>
          <w:lang w:val="en-US"/>
        </w:rPr>
        <w:t xml:space="preserve">HUMMEL, R. / FOSTER, G.S. (1986): A sporting chance: Relationships between technological change and concepts of fair play in fishing. </w:t>
      </w:r>
      <w:r w:rsidRPr="006D7EAB">
        <w:rPr>
          <w:rFonts w:ascii="Times New Roman" w:eastAsia="Times New Roman" w:hAnsi="Times New Roman" w:cs="Times New Roman"/>
          <w:i/>
          <w:iCs/>
          <w:sz w:val="24"/>
          <w:szCs w:val="24"/>
          <w:lang w:val="en-US"/>
        </w:rPr>
        <w:t>Journal of Leisure Research</w:t>
      </w:r>
      <w:r w:rsidRPr="006D7EAB">
        <w:rPr>
          <w:rFonts w:ascii="Times New Roman" w:eastAsia="Times New Roman" w:hAnsi="Times New Roman" w:cs="Times New Roman"/>
          <w:sz w:val="24"/>
          <w:szCs w:val="24"/>
          <w:lang w:val="en-US"/>
        </w:rPr>
        <w:t>, 18, 40-52</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5" w:name="hvi83"/>
      <w:bookmarkEnd w:id="55"/>
      <w:r w:rsidRPr="006D7EAB">
        <w:rPr>
          <w:rFonts w:ascii="Times New Roman" w:eastAsia="Times New Roman" w:hAnsi="Times New Roman" w:cs="Times New Roman"/>
          <w:sz w:val="24"/>
          <w:szCs w:val="24"/>
          <w:lang w:val="en-US"/>
        </w:rPr>
        <w:t xml:space="preserve">HVID, J. (1983): Letter. </w:t>
      </w:r>
      <w:r w:rsidRPr="006D7EAB">
        <w:rPr>
          <w:rFonts w:ascii="Times New Roman" w:eastAsia="Times New Roman" w:hAnsi="Times New Roman" w:cs="Times New Roman"/>
          <w:i/>
          <w:iCs/>
          <w:sz w:val="24"/>
          <w:szCs w:val="24"/>
          <w:lang w:val="en-US"/>
        </w:rPr>
        <w:t>Mycena News</w:t>
      </w:r>
      <w:r w:rsidRPr="006D7EAB">
        <w:rPr>
          <w:rFonts w:ascii="Times New Roman" w:eastAsia="Times New Roman" w:hAnsi="Times New Roman" w:cs="Times New Roman"/>
          <w:sz w:val="24"/>
          <w:szCs w:val="24"/>
          <w:lang w:val="en-US"/>
        </w:rPr>
        <w:t>, 33, 6, 36</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6" w:name="hvi85"/>
      <w:bookmarkEnd w:id="56"/>
      <w:r w:rsidRPr="006D7EAB">
        <w:rPr>
          <w:rFonts w:ascii="Times New Roman" w:eastAsia="Times New Roman" w:hAnsi="Times New Roman" w:cs="Times New Roman"/>
          <w:sz w:val="24"/>
          <w:szCs w:val="24"/>
          <w:lang w:val="en-US"/>
        </w:rPr>
        <w:t xml:space="preserve">HVID, J. (1985): Thoughts on commercial pick.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3, 3, 5-7</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7" w:name="kap84"/>
      <w:bookmarkEnd w:id="57"/>
      <w:r w:rsidRPr="006D7EAB">
        <w:rPr>
          <w:rFonts w:ascii="Times New Roman" w:eastAsia="Times New Roman" w:hAnsi="Times New Roman" w:cs="Times New Roman"/>
          <w:sz w:val="24"/>
          <w:szCs w:val="24"/>
          <w:lang w:val="en-US"/>
        </w:rPr>
        <w:t xml:space="preserve">KAPLAN, R. (1984): Wilderness perception and psychological benefits: An analysis of a continuing program. </w:t>
      </w:r>
      <w:r w:rsidRPr="006D7EAB">
        <w:rPr>
          <w:rFonts w:ascii="Times New Roman" w:eastAsia="Times New Roman" w:hAnsi="Times New Roman" w:cs="Times New Roman"/>
          <w:i/>
          <w:iCs/>
          <w:sz w:val="24"/>
          <w:szCs w:val="24"/>
          <w:lang w:val="en-US"/>
        </w:rPr>
        <w:t>Leisure Sciences</w:t>
      </w:r>
      <w:r w:rsidRPr="006D7EAB">
        <w:rPr>
          <w:rFonts w:ascii="Times New Roman" w:eastAsia="Times New Roman" w:hAnsi="Times New Roman" w:cs="Times New Roman"/>
          <w:sz w:val="24"/>
          <w:szCs w:val="24"/>
          <w:lang w:val="en-US"/>
        </w:rPr>
        <w:t>, 6, 271-290</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8" w:name="kau83"/>
      <w:bookmarkEnd w:id="58"/>
      <w:r w:rsidRPr="006D7EAB">
        <w:rPr>
          <w:rFonts w:ascii="Times New Roman" w:eastAsia="Times New Roman" w:hAnsi="Times New Roman" w:cs="Times New Roman"/>
          <w:sz w:val="24"/>
          <w:szCs w:val="24"/>
          <w:lang w:val="en-US"/>
        </w:rPr>
        <w:t xml:space="preserve">KAUFMAN, W. (1983): Tree oysters. </w:t>
      </w:r>
      <w:r w:rsidRPr="006D7EAB">
        <w:rPr>
          <w:rFonts w:ascii="Times New Roman" w:eastAsia="Times New Roman" w:hAnsi="Times New Roman" w:cs="Times New Roman"/>
          <w:i/>
          <w:iCs/>
          <w:sz w:val="24"/>
          <w:szCs w:val="24"/>
          <w:lang w:val="en-US"/>
        </w:rPr>
        <w:t>Coltsfoot</w:t>
      </w:r>
      <w:r w:rsidRPr="006D7EAB">
        <w:rPr>
          <w:rFonts w:ascii="Times New Roman" w:eastAsia="Times New Roman" w:hAnsi="Times New Roman" w:cs="Times New Roman"/>
          <w:sz w:val="24"/>
          <w:szCs w:val="24"/>
          <w:lang w:val="en-US"/>
        </w:rPr>
        <w:t>, 4, 6, 7-9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59" w:name="kel85"/>
      <w:bookmarkEnd w:id="59"/>
      <w:r w:rsidRPr="006D7EAB">
        <w:rPr>
          <w:rFonts w:ascii="Times New Roman" w:eastAsia="Times New Roman" w:hAnsi="Times New Roman" w:cs="Times New Roman"/>
          <w:sz w:val="24"/>
          <w:szCs w:val="24"/>
          <w:lang w:val="en-US"/>
        </w:rPr>
        <w:t xml:space="preserve">KELLERT, S.R. (1985): Birdwatching in American society. </w:t>
      </w:r>
      <w:r w:rsidRPr="006D7EAB">
        <w:rPr>
          <w:rFonts w:ascii="Times New Roman" w:eastAsia="Times New Roman" w:hAnsi="Times New Roman" w:cs="Times New Roman"/>
          <w:i/>
          <w:iCs/>
          <w:sz w:val="24"/>
          <w:szCs w:val="24"/>
          <w:lang w:val="en-US"/>
        </w:rPr>
        <w:t>Leisure Sciences</w:t>
      </w:r>
      <w:r w:rsidRPr="006D7EAB">
        <w:rPr>
          <w:rFonts w:ascii="Times New Roman" w:eastAsia="Times New Roman" w:hAnsi="Times New Roman" w:cs="Times New Roman"/>
          <w:sz w:val="24"/>
          <w:szCs w:val="24"/>
          <w:lang w:val="en-US"/>
        </w:rPr>
        <w:t>, 7, 343-360</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0" w:name="kev94"/>
      <w:bookmarkEnd w:id="60"/>
      <w:r w:rsidRPr="006D7EAB">
        <w:rPr>
          <w:rFonts w:ascii="Times New Roman" w:eastAsia="Times New Roman" w:hAnsi="Times New Roman" w:cs="Times New Roman"/>
          <w:sz w:val="24"/>
          <w:szCs w:val="24"/>
          <w:lang w:val="en-US"/>
        </w:rPr>
        <w:t xml:space="preserve">KEVLES, D.J. (1994): Greens in America. </w:t>
      </w:r>
      <w:r w:rsidRPr="006D7EAB">
        <w:rPr>
          <w:rFonts w:ascii="Times New Roman" w:eastAsia="Times New Roman" w:hAnsi="Times New Roman" w:cs="Times New Roman"/>
          <w:i/>
          <w:iCs/>
          <w:sz w:val="24"/>
          <w:szCs w:val="24"/>
          <w:lang w:val="en-US"/>
        </w:rPr>
        <w:t>New York Review of Books</w:t>
      </w:r>
      <w:r w:rsidRPr="006D7EAB">
        <w:rPr>
          <w:rFonts w:ascii="Times New Roman" w:eastAsia="Times New Roman" w:hAnsi="Times New Roman" w:cs="Times New Roman"/>
          <w:sz w:val="24"/>
          <w:szCs w:val="24"/>
          <w:lang w:val="en-US"/>
        </w:rPr>
        <w:t>, 6, 35-40</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1" w:name="kin95"/>
      <w:bookmarkEnd w:id="61"/>
      <w:r w:rsidRPr="006D7EAB">
        <w:rPr>
          <w:rFonts w:ascii="Times New Roman" w:eastAsia="Times New Roman" w:hAnsi="Times New Roman" w:cs="Times New Roman"/>
          <w:sz w:val="24"/>
          <w:szCs w:val="24"/>
          <w:lang w:val="en-US"/>
        </w:rPr>
        <w:t xml:space="preserve">KING, D.L. (1995): </w:t>
      </w:r>
      <w:r w:rsidRPr="006D7EAB">
        <w:rPr>
          <w:rFonts w:ascii="Times New Roman" w:eastAsia="Times New Roman" w:hAnsi="Times New Roman" w:cs="Times New Roman"/>
          <w:i/>
          <w:iCs/>
          <w:sz w:val="24"/>
          <w:szCs w:val="24"/>
          <w:lang w:val="en-US"/>
        </w:rPr>
        <w:t>Doing their share to save the planet: Children and environmental crisis</w:t>
      </w:r>
      <w:r w:rsidRPr="006D7EAB">
        <w:rPr>
          <w:rFonts w:ascii="Times New Roman" w:eastAsia="Times New Roman" w:hAnsi="Times New Roman" w:cs="Times New Roman"/>
          <w:sz w:val="24"/>
          <w:szCs w:val="24"/>
          <w:lang w:val="en-US"/>
        </w:rPr>
        <w:t>. New Brunswick, N.J.: Rutgers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2" w:name="koh84"/>
      <w:bookmarkEnd w:id="62"/>
      <w:r w:rsidRPr="006D7EAB">
        <w:rPr>
          <w:rFonts w:ascii="Times New Roman" w:eastAsia="Times New Roman" w:hAnsi="Times New Roman" w:cs="Times New Roman"/>
          <w:sz w:val="24"/>
          <w:szCs w:val="24"/>
          <w:lang w:val="en-US"/>
        </w:rPr>
        <w:t xml:space="preserve">KOHÁK, E. (1984): </w:t>
      </w:r>
      <w:r w:rsidRPr="006D7EAB">
        <w:rPr>
          <w:rFonts w:ascii="Times New Roman" w:eastAsia="Times New Roman" w:hAnsi="Times New Roman" w:cs="Times New Roman"/>
          <w:i/>
          <w:iCs/>
          <w:sz w:val="24"/>
          <w:szCs w:val="24"/>
          <w:lang w:val="en-US"/>
        </w:rPr>
        <w:t>The embers and the stars</w:t>
      </w:r>
      <w:r w:rsidRPr="006D7EAB">
        <w:rPr>
          <w:rFonts w:ascii="Times New Roman" w:eastAsia="Times New Roman" w:hAnsi="Times New Roman" w:cs="Times New Roman"/>
          <w:sz w:val="24"/>
          <w:szCs w:val="24"/>
          <w:lang w:val="en-US"/>
        </w:rPr>
        <w:t>. Chicago: University of Chicago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3" w:name="las93"/>
      <w:bookmarkEnd w:id="63"/>
      <w:r w:rsidRPr="006D7EAB">
        <w:rPr>
          <w:rFonts w:ascii="Times New Roman" w:eastAsia="Times New Roman" w:hAnsi="Times New Roman" w:cs="Times New Roman"/>
          <w:sz w:val="24"/>
          <w:szCs w:val="24"/>
          <w:lang w:val="en-US"/>
        </w:rPr>
        <w:t xml:space="preserve">LASKA, S.B. (1993): Environmental sociology and the state of the discipline. </w:t>
      </w:r>
      <w:r w:rsidRPr="006D7EAB">
        <w:rPr>
          <w:rFonts w:ascii="Times New Roman" w:eastAsia="Times New Roman" w:hAnsi="Times New Roman" w:cs="Times New Roman"/>
          <w:i/>
          <w:iCs/>
          <w:sz w:val="24"/>
          <w:szCs w:val="24"/>
          <w:lang w:val="en-US"/>
        </w:rPr>
        <w:t>Social Forces</w:t>
      </w:r>
      <w:r w:rsidRPr="006D7EAB">
        <w:rPr>
          <w:rFonts w:ascii="Times New Roman" w:eastAsia="Times New Roman" w:hAnsi="Times New Roman" w:cs="Times New Roman"/>
          <w:sz w:val="24"/>
          <w:szCs w:val="24"/>
          <w:lang w:val="en-US"/>
        </w:rPr>
        <w:t>, 72, 1-71</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4" w:name="lev62"/>
      <w:bookmarkEnd w:id="64"/>
      <w:r w:rsidRPr="006D7EAB">
        <w:rPr>
          <w:rFonts w:ascii="Times New Roman" w:eastAsia="Times New Roman" w:hAnsi="Times New Roman" w:cs="Times New Roman"/>
          <w:sz w:val="24"/>
          <w:szCs w:val="24"/>
          <w:lang w:val="en-US"/>
        </w:rPr>
        <w:lastRenderedPageBreak/>
        <w:t xml:space="preserve">LÉVI-STRAUSS, C. (1962): </w:t>
      </w:r>
      <w:r w:rsidRPr="006D7EAB">
        <w:rPr>
          <w:rFonts w:ascii="Times New Roman" w:eastAsia="Times New Roman" w:hAnsi="Times New Roman" w:cs="Times New Roman"/>
          <w:i/>
          <w:iCs/>
          <w:sz w:val="24"/>
          <w:szCs w:val="24"/>
          <w:lang w:val="en-US"/>
        </w:rPr>
        <w:t>The savage mind</w:t>
      </w:r>
      <w:r w:rsidRPr="006D7EAB">
        <w:rPr>
          <w:rFonts w:ascii="Times New Roman" w:eastAsia="Times New Roman" w:hAnsi="Times New Roman" w:cs="Times New Roman"/>
          <w:sz w:val="24"/>
          <w:szCs w:val="24"/>
          <w:lang w:val="en-US"/>
        </w:rPr>
        <w:t>. Chicago: University of Chicago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5" w:name="liv81"/>
      <w:bookmarkEnd w:id="65"/>
      <w:r w:rsidRPr="006D7EAB">
        <w:rPr>
          <w:rFonts w:ascii="Times New Roman" w:eastAsia="Times New Roman" w:hAnsi="Times New Roman" w:cs="Times New Roman"/>
          <w:sz w:val="24"/>
          <w:szCs w:val="24"/>
          <w:lang w:val="en-US"/>
        </w:rPr>
        <w:t xml:space="preserve">LIVINGSTON, J.A. (1981): </w:t>
      </w:r>
      <w:r w:rsidRPr="006D7EAB">
        <w:rPr>
          <w:rFonts w:ascii="Times New Roman" w:eastAsia="Times New Roman" w:hAnsi="Times New Roman" w:cs="Times New Roman"/>
          <w:i/>
          <w:iCs/>
          <w:sz w:val="24"/>
          <w:szCs w:val="24"/>
          <w:lang w:val="en-US"/>
        </w:rPr>
        <w:t>The fallacy of wildlife conservation</w:t>
      </w:r>
      <w:r w:rsidRPr="006D7EAB">
        <w:rPr>
          <w:rFonts w:ascii="Times New Roman" w:eastAsia="Times New Roman" w:hAnsi="Times New Roman" w:cs="Times New Roman"/>
          <w:sz w:val="24"/>
          <w:szCs w:val="24"/>
          <w:lang w:val="en-US"/>
        </w:rPr>
        <w:t>. Toronto: McClelland and Stewart</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6" w:name="lov79"/>
      <w:bookmarkEnd w:id="66"/>
      <w:r w:rsidRPr="006D7EAB">
        <w:rPr>
          <w:rFonts w:ascii="Times New Roman" w:eastAsia="Times New Roman" w:hAnsi="Times New Roman" w:cs="Times New Roman"/>
          <w:sz w:val="24"/>
          <w:szCs w:val="24"/>
          <w:lang w:val="en-US"/>
        </w:rPr>
        <w:t xml:space="preserve">LOVELOCK, J.E. (1979): </w:t>
      </w:r>
      <w:r w:rsidRPr="006D7EAB">
        <w:rPr>
          <w:rFonts w:ascii="Times New Roman" w:eastAsia="Times New Roman" w:hAnsi="Times New Roman" w:cs="Times New Roman"/>
          <w:i/>
          <w:iCs/>
          <w:sz w:val="24"/>
          <w:szCs w:val="24"/>
          <w:lang w:val="en-US"/>
        </w:rPr>
        <w:t>Gaia: A new look at life on Earth</w:t>
      </w:r>
      <w:r w:rsidRPr="006D7EAB">
        <w:rPr>
          <w:rFonts w:ascii="Times New Roman" w:eastAsia="Times New Roman" w:hAnsi="Times New Roman" w:cs="Times New Roman"/>
          <w:sz w:val="24"/>
          <w:szCs w:val="24"/>
          <w:lang w:val="en-US"/>
        </w:rPr>
        <w:t>. Oxford: Oxford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7" w:name="luh89"/>
      <w:bookmarkEnd w:id="67"/>
      <w:r w:rsidRPr="006D7EAB">
        <w:rPr>
          <w:rFonts w:ascii="Times New Roman" w:eastAsia="Times New Roman" w:hAnsi="Times New Roman" w:cs="Times New Roman"/>
          <w:sz w:val="24"/>
          <w:szCs w:val="24"/>
          <w:lang w:val="en-US"/>
        </w:rPr>
        <w:t xml:space="preserve">LUHMANN, N. (1989): </w:t>
      </w:r>
      <w:r w:rsidRPr="006D7EAB">
        <w:rPr>
          <w:rFonts w:ascii="Times New Roman" w:eastAsia="Times New Roman" w:hAnsi="Times New Roman" w:cs="Times New Roman"/>
          <w:i/>
          <w:iCs/>
          <w:sz w:val="24"/>
          <w:szCs w:val="24"/>
          <w:lang w:val="en-US"/>
        </w:rPr>
        <w:t>Ecological communication</w:t>
      </w:r>
      <w:r w:rsidRPr="006D7EAB">
        <w:rPr>
          <w:rFonts w:ascii="Times New Roman" w:eastAsia="Times New Roman" w:hAnsi="Times New Roman" w:cs="Times New Roman"/>
          <w:sz w:val="24"/>
          <w:szCs w:val="24"/>
          <w:lang w:val="en-US"/>
        </w:rPr>
        <w:t>. Chicago: University of Chicago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8" w:name="man90"/>
      <w:bookmarkEnd w:id="68"/>
      <w:r w:rsidRPr="006D7EAB">
        <w:rPr>
          <w:rFonts w:ascii="Times New Roman" w:eastAsia="Times New Roman" w:hAnsi="Times New Roman" w:cs="Times New Roman"/>
          <w:sz w:val="24"/>
          <w:szCs w:val="24"/>
          <w:lang w:val="en-US"/>
        </w:rPr>
        <w:t xml:space="preserve">MANES, C. (1990): </w:t>
      </w:r>
      <w:r w:rsidRPr="006D7EAB">
        <w:rPr>
          <w:rFonts w:ascii="Times New Roman" w:eastAsia="Times New Roman" w:hAnsi="Times New Roman" w:cs="Times New Roman"/>
          <w:i/>
          <w:iCs/>
          <w:sz w:val="24"/>
          <w:szCs w:val="24"/>
          <w:lang w:val="en-US"/>
        </w:rPr>
        <w:t>Green rage: Radical environmentalism and the unmaking of civilization</w:t>
      </w:r>
      <w:r w:rsidRPr="006D7EAB">
        <w:rPr>
          <w:rFonts w:ascii="Times New Roman" w:eastAsia="Times New Roman" w:hAnsi="Times New Roman" w:cs="Times New Roman"/>
          <w:sz w:val="24"/>
          <w:szCs w:val="24"/>
          <w:lang w:val="en-US"/>
        </w:rPr>
        <w:t>. Boston: Little Brown</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69" w:name="man80"/>
      <w:bookmarkEnd w:id="69"/>
      <w:r w:rsidRPr="006D7EAB">
        <w:rPr>
          <w:rFonts w:ascii="Times New Roman" w:eastAsia="Times New Roman" w:hAnsi="Times New Roman" w:cs="Times New Roman"/>
          <w:sz w:val="24"/>
          <w:szCs w:val="24"/>
          <w:lang w:val="en-US"/>
        </w:rPr>
        <w:t xml:space="preserve">MANNING, D.J. (1980): The place of ideology in political life. In: D.J. Manning, ed.: </w:t>
      </w:r>
      <w:r w:rsidRPr="006D7EAB">
        <w:rPr>
          <w:rFonts w:ascii="Times New Roman" w:eastAsia="Times New Roman" w:hAnsi="Times New Roman" w:cs="Times New Roman"/>
          <w:i/>
          <w:iCs/>
          <w:sz w:val="24"/>
          <w:szCs w:val="24"/>
          <w:lang w:val="en-US"/>
        </w:rPr>
        <w:t>The form of ideology</w:t>
      </w:r>
      <w:r w:rsidRPr="006D7EAB">
        <w:rPr>
          <w:rFonts w:ascii="Times New Roman" w:eastAsia="Times New Roman" w:hAnsi="Times New Roman" w:cs="Times New Roman"/>
          <w:sz w:val="24"/>
          <w:szCs w:val="24"/>
          <w:lang w:val="en-US"/>
        </w:rPr>
        <w:t>. London: Allen and Unwin. Str. 71-89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0" w:name="mar91"/>
      <w:bookmarkEnd w:id="70"/>
      <w:r w:rsidRPr="006D7EAB">
        <w:rPr>
          <w:rFonts w:ascii="Times New Roman" w:eastAsia="Times New Roman" w:hAnsi="Times New Roman" w:cs="Times New Roman"/>
          <w:sz w:val="24"/>
          <w:szCs w:val="24"/>
          <w:lang w:val="en-US"/>
        </w:rPr>
        <w:t xml:space="preserve">MARKS, S.A. (1991): </w:t>
      </w:r>
      <w:r w:rsidRPr="006D7EAB">
        <w:rPr>
          <w:rFonts w:ascii="Times New Roman" w:eastAsia="Times New Roman" w:hAnsi="Times New Roman" w:cs="Times New Roman"/>
          <w:i/>
          <w:iCs/>
          <w:sz w:val="24"/>
          <w:szCs w:val="24"/>
          <w:lang w:val="en-US"/>
        </w:rPr>
        <w:t>Southern hunting in black and white: Nature, history, and ritual in a Carolina community</w:t>
      </w:r>
      <w:r w:rsidRPr="006D7EAB">
        <w:rPr>
          <w:rFonts w:ascii="Times New Roman" w:eastAsia="Times New Roman" w:hAnsi="Times New Roman" w:cs="Times New Roman"/>
          <w:sz w:val="24"/>
          <w:szCs w:val="24"/>
          <w:lang w:val="en-US"/>
        </w:rPr>
        <w:t>. Princeton: Princeton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1" w:name="mck89"/>
      <w:bookmarkEnd w:id="71"/>
      <w:r w:rsidRPr="006D7EAB">
        <w:rPr>
          <w:rFonts w:ascii="Times New Roman" w:eastAsia="Times New Roman" w:hAnsi="Times New Roman" w:cs="Times New Roman"/>
          <w:sz w:val="24"/>
          <w:szCs w:val="24"/>
          <w:lang w:val="en-US"/>
        </w:rPr>
        <w:t xml:space="preserve">McKIBBEN, B. (1989): </w:t>
      </w:r>
      <w:r w:rsidRPr="006D7EAB">
        <w:rPr>
          <w:rFonts w:ascii="Times New Roman" w:eastAsia="Times New Roman" w:hAnsi="Times New Roman" w:cs="Times New Roman"/>
          <w:i/>
          <w:iCs/>
          <w:sz w:val="24"/>
          <w:szCs w:val="24"/>
          <w:lang w:val="en-US"/>
        </w:rPr>
        <w:t>The end of nature</w:t>
      </w:r>
      <w:r w:rsidRPr="006D7EAB">
        <w:rPr>
          <w:rFonts w:ascii="Times New Roman" w:eastAsia="Times New Roman" w:hAnsi="Times New Roman" w:cs="Times New Roman"/>
          <w:sz w:val="24"/>
          <w:szCs w:val="24"/>
          <w:lang w:val="en-US"/>
        </w:rPr>
        <w:t>. New York: Random House</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2" w:name="mea34"/>
      <w:bookmarkEnd w:id="72"/>
      <w:r w:rsidRPr="006D7EAB">
        <w:rPr>
          <w:rFonts w:ascii="Times New Roman" w:eastAsia="Times New Roman" w:hAnsi="Times New Roman" w:cs="Times New Roman"/>
          <w:sz w:val="24"/>
          <w:szCs w:val="24"/>
          <w:lang w:val="en-US"/>
        </w:rPr>
        <w:t xml:space="preserve">MEAD, G.H. (1934): </w:t>
      </w:r>
      <w:r w:rsidRPr="006D7EAB">
        <w:rPr>
          <w:rFonts w:ascii="Times New Roman" w:eastAsia="Times New Roman" w:hAnsi="Times New Roman" w:cs="Times New Roman"/>
          <w:i/>
          <w:iCs/>
          <w:sz w:val="24"/>
          <w:szCs w:val="24"/>
          <w:lang w:val="en-US"/>
        </w:rPr>
        <w:t>Mind, self, and society</w:t>
      </w:r>
      <w:r w:rsidRPr="006D7EAB">
        <w:rPr>
          <w:rFonts w:ascii="Times New Roman" w:eastAsia="Times New Roman" w:hAnsi="Times New Roman" w:cs="Times New Roman"/>
          <w:sz w:val="24"/>
          <w:szCs w:val="24"/>
          <w:lang w:val="en-US"/>
        </w:rPr>
        <w:t>. Chicago: University of Chicago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3" w:name="men84"/>
      <w:bookmarkEnd w:id="73"/>
      <w:r w:rsidRPr="006D7EAB">
        <w:rPr>
          <w:rFonts w:ascii="Times New Roman" w:eastAsia="Times New Roman" w:hAnsi="Times New Roman" w:cs="Times New Roman"/>
          <w:sz w:val="24"/>
          <w:szCs w:val="24"/>
          <w:lang w:val="en-US"/>
        </w:rPr>
        <w:t xml:space="preserve">MENSER, G. (1984-1985): Commercial picking.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3, 1, 10-13</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4" w:name="mit83"/>
      <w:bookmarkEnd w:id="74"/>
      <w:r w:rsidRPr="006D7EAB">
        <w:rPr>
          <w:rFonts w:ascii="Times New Roman" w:eastAsia="Times New Roman" w:hAnsi="Times New Roman" w:cs="Times New Roman"/>
          <w:sz w:val="24"/>
          <w:szCs w:val="24"/>
          <w:lang w:val="en-US"/>
        </w:rPr>
        <w:t xml:space="preserve">MITCHELL, R., jr. (1983): </w:t>
      </w:r>
      <w:r w:rsidRPr="006D7EAB">
        <w:rPr>
          <w:rFonts w:ascii="Times New Roman" w:eastAsia="Times New Roman" w:hAnsi="Times New Roman" w:cs="Times New Roman"/>
          <w:i/>
          <w:iCs/>
          <w:sz w:val="24"/>
          <w:szCs w:val="24"/>
          <w:lang w:val="en-US"/>
        </w:rPr>
        <w:t>Mountain experience: The psychology and sociology of adventure</w:t>
      </w:r>
      <w:r w:rsidRPr="006D7EAB">
        <w:rPr>
          <w:rFonts w:ascii="Times New Roman" w:eastAsia="Times New Roman" w:hAnsi="Times New Roman" w:cs="Times New Roman"/>
          <w:sz w:val="24"/>
          <w:szCs w:val="24"/>
          <w:lang w:val="en-US"/>
        </w:rPr>
        <w:t>. Chicago: University of Chicago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5" w:name="mol70"/>
      <w:bookmarkEnd w:id="75"/>
      <w:r w:rsidRPr="006D7EAB">
        <w:rPr>
          <w:rFonts w:ascii="Times New Roman" w:eastAsia="Times New Roman" w:hAnsi="Times New Roman" w:cs="Times New Roman"/>
          <w:sz w:val="24"/>
          <w:szCs w:val="24"/>
          <w:lang w:val="en-US"/>
        </w:rPr>
        <w:t xml:space="preserve">MOLOTCH, H. (1970): Oil in Santa Barbara and power in America. </w:t>
      </w:r>
      <w:r w:rsidRPr="006D7EAB">
        <w:rPr>
          <w:rFonts w:ascii="Times New Roman" w:eastAsia="Times New Roman" w:hAnsi="Times New Roman" w:cs="Times New Roman"/>
          <w:i/>
          <w:iCs/>
          <w:sz w:val="24"/>
          <w:szCs w:val="24"/>
          <w:lang w:val="en-US"/>
        </w:rPr>
        <w:t>Sociological Inquiry</w:t>
      </w:r>
      <w:r w:rsidRPr="006D7EAB">
        <w:rPr>
          <w:rFonts w:ascii="Times New Roman" w:eastAsia="Times New Roman" w:hAnsi="Times New Roman" w:cs="Times New Roman"/>
          <w:sz w:val="24"/>
          <w:szCs w:val="24"/>
          <w:lang w:val="en-US"/>
        </w:rPr>
        <w:t>, 40, 131-144</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6" w:name="mor86"/>
      <w:bookmarkEnd w:id="76"/>
      <w:r w:rsidRPr="006D7EAB">
        <w:rPr>
          <w:rFonts w:ascii="Times New Roman" w:eastAsia="Times New Roman" w:hAnsi="Times New Roman" w:cs="Times New Roman"/>
          <w:sz w:val="24"/>
          <w:szCs w:val="24"/>
          <w:lang w:val="en-US"/>
        </w:rPr>
        <w:t xml:space="preserve">MORRISON, D.E. / DUNLAP, R.E. (1986): Environmentalism and elitism: A conceptual and empirical analysis. </w:t>
      </w:r>
      <w:r w:rsidRPr="006D7EAB">
        <w:rPr>
          <w:rFonts w:ascii="Times New Roman" w:eastAsia="Times New Roman" w:hAnsi="Times New Roman" w:cs="Times New Roman"/>
          <w:i/>
          <w:iCs/>
          <w:sz w:val="24"/>
          <w:szCs w:val="24"/>
          <w:lang w:val="en-US"/>
        </w:rPr>
        <w:t>Environmental Management</w:t>
      </w:r>
      <w:r w:rsidRPr="006D7EAB">
        <w:rPr>
          <w:rFonts w:ascii="Times New Roman" w:eastAsia="Times New Roman" w:hAnsi="Times New Roman" w:cs="Times New Roman"/>
          <w:sz w:val="24"/>
          <w:szCs w:val="24"/>
          <w:lang w:val="en-US"/>
        </w:rPr>
        <w:t>, 10, 581-589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7" w:name="mus85"/>
      <w:bookmarkEnd w:id="77"/>
      <w:r w:rsidRPr="006D7EAB">
        <w:rPr>
          <w:rFonts w:ascii="Times New Roman" w:eastAsia="Times New Roman" w:hAnsi="Times New Roman" w:cs="Times New Roman"/>
          <w:sz w:val="24"/>
          <w:szCs w:val="24"/>
          <w:lang w:val="en-US"/>
        </w:rPr>
        <w:t xml:space="preserve">Mushroom conservation: The Camp Magruder statements (1985-1986).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4, 1, 6-14</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8" w:name="mus84"/>
      <w:bookmarkEnd w:id="78"/>
      <w:r w:rsidRPr="006D7EAB">
        <w:rPr>
          <w:rFonts w:ascii="Times New Roman" w:eastAsia="Times New Roman" w:hAnsi="Times New Roman" w:cs="Times New Roman"/>
          <w:sz w:val="24"/>
          <w:szCs w:val="24"/>
          <w:lang w:val="en-US"/>
        </w:rPr>
        <w:t xml:space="preserve">Mushroom conservation: Is it needed? (1984). </w:t>
      </w:r>
      <w:r w:rsidRPr="006D7EAB">
        <w:rPr>
          <w:rFonts w:ascii="Times New Roman" w:eastAsia="Times New Roman" w:hAnsi="Times New Roman" w:cs="Times New Roman"/>
          <w:i/>
          <w:iCs/>
          <w:sz w:val="24"/>
          <w:szCs w:val="24"/>
          <w:lang w:val="en-US"/>
        </w:rPr>
        <w:t>Mycofile</w:t>
      </w:r>
      <w:r w:rsidRPr="006D7EAB">
        <w:rPr>
          <w:rFonts w:ascii="Times New Roman" w:eastAsia="Times New Roman" w:hAnsi="Times New Roman" w:cs="Times New Roman"/>
          <w:sz w:val="24"/>
          <w:szCs w:val="24"/>
          <w:lang w:val="en-US"/>
        </w:rPr>
        <w:t>, April, 6-7</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79" w:name="nae73"/>
      <w:bookmarkEnd w:id="79"/>
      <w:r w:rsidRPr="006D7EAB">
        <w:rPr>
          <w:rFonts w:ascii="Times New Roman" w:eastAsia="Times New Roman" w:hAnsi="Times New Roman" w:cs="Times New Roman"/>
          <w:sz w:val="24"/>
          <w:szCs w:val="24"/>
          <w:lang w:val="en-US"/>
        </w:rPr>
        <w:t xml:space="preserve">NAESS, A. (1973): The shallow and the deep, long-range ecology movement: A summary. </w:t>
      </w:r>
      <w:r w:rsidRPr="006D7EAB">
        <w:rPr>
          <w:rFonts w:ascii="Times New Roman" w:eastAsia="Times New Roman" w:hAnsi="Times New Roman" w:cs="Times New Roman"/>
          <w:i/>
          <w:iCs/>
          <w:sz w:val="24"/>
          <w:szCs w:val="24"/>
          <w:lang w:val="en-US"/>
        </w:rPr>
        <w:t>Inquiry</w:t>
      </w:r>
      <w:r w:rsidRPr="006D7EAB">
        <w:rPr>
          <w:rFonts w:ascii="Times New Roman" w:eastAsia="Times New Roman" w:hAnsi="Times New Roman" w:cs="Times New Roman"/>
          <w:sz w:val="24"/>
          <w:szCs w:val="24"/>
          <w:lang w:val="en-US"/>
        </w:rPr>
        <w:t>, 16, 95-100</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0" w:name="nag74"/>
      <w:bookmarkEnd w:id="80"/>
      <w:r w:rsidRPr="006D7EAB">
        <w:rPr>
          <w:rFonts w:ascii="Times New Roman" w:eastAsia="Times New Roman" w:hAnsi="Times New Roman" w:cs="Times New Roman"/>
          <w:sz w:val="24"/>
          <w:szCs w:val="24"/>
          <w:lang w:val="en-US"/>
        </w:rPr>
        <w:t xml:space="preserve">NAGEL, T. (1974): What is it like to be a bat? </w:t>
      </w:r>
      <w:r w:rsidRPr="006D7EAB">
        <w:rPr>
          <w:rFonts w:ascii="Times New Roman" w:eastAsia="Times New Roman" w:hAnsi="Times New Roman" w:cs="Times New Roman"/>
          <w:i/>
          <w:iCs/>
          <w:sz w:val="24"/>
          <w:szCs w:val="24"/>
          <w:lang w:val="en-US"/>
        </w:rPr>
        <w:t>Philosophical Review</w:t>
      </w:r>
      <w:r w:rsidRPr="006D7EAB">
        <w:rPr>
          <w:rFonts w:ascii="Times New Roman" w:eastAsia="Times New Roman" w:hAnsi="Times New Roman" w:cs="Times New Roman"/>
          <w:sz w:val="24"/>
          <w:szCs w:val="24"/>
          <w:lang w:val="en-US"/>
        </w:rPr>
        <w:t xml:space="preserve">, 83, 435-450 </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1" w:name="nas67"/>
      <w:bookmarkEnd w:id="81"/>
      <w:r w:rsidRPr="006D7EAB">
        <w:rPr>
          <w:rFonts w:ascii="Times New Roman" w:eastAsia="Times New Roman" w:hAnsi="Times New Roman" w:cs="Times New Roman"/>
          <w:sz w:val="24"/>
          <w:szCs w:val="24"/>
          <w:lang w:val="en-US"/>
        </w:rPr>
        <w:t xml:space="preserve">NASH, R.F. (1967): </w:t>
      </w:r>
      <w:r w:rsidRPr="006D7EAB">
        <w:rPr>
          <w:rFonts w:ascii="Times New Roman" w:eastAsia="Times New Roman" w:hAnsi="Times New Roman" w:cs="Times New Roman"/>
          <w:i/>
          <w:iCs/>
          <w:sz w:val="24"/>
          <w:szCs w:val="24"/>
          <w:lang w:val="en-US"/>
        </w:rPr>
        <w:t>Wilderness and the American mind</w:t>
      </w:r>
      <w:r w:rsidRPr="006D7EAB">
        <w:rPr>
          <w:rFonts w:ascii="Times New Roman" w:eastAsia="Times New Roman" w:hAnsi="Times New Roman" w:cs="Times New Roman"/>
          <w:sz w:val="24"/>
          <w:szCs w:val="24"/>
          <w:lang w:val="en-US"/>
        </w:rPr>
        <w:t>. New Haven: Yale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2" w:name="nat86"/>
      <w:bookmarkEnd w:id="82"/>
      <w:proofErr w:type="gramStart"/>
      <w:r w:rsidRPr="006D7EAB">
        <w:rPr>
          <w:rFonts w:ascii="Times New Roman" w:eastAsia="Times New Roman" w:hAnsi="Times New Roman" w:cs="Times New Roman"/>
          <w:sz w:val="24"/>
          <w:szCs w:val="24"/>
          <w:lang w:val="en-US"/>
        </w:rPr>
        <w:t>The naturalist as a sane man (1986).</w:t>
      </w:r>
      <w:proofErr w:type="gramEnd"/>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i/>
          <w:iCs/>
          <w:sz w:val="24"/>
          <w:szCs w:val="24"/>
          <w:lang w:val="en-US"/>
        </w:rPr>
        <w:t>The Toadstool Review</w:t>
      </w:r>
      <w:r w:rsidRPr="006D7EAB">
        <w:rPr>
          <w:rFonts w:ascii="Times New Roman" w:eastAsia="Times New Roman" w:hAnsi="Times New Roman" w:cs="Times New Roman"/>
          <w:sz w:val="24"/>
          <w:szCs w:val="24"/>
          <w:lang w:val="en-US"/>
        </w:rPr>
        <w:t>, 11, 2, 4.</w:t>
      </w:r>
      <w:proofErr w:type="gramEnd"/>
      <w:r w:rsidRPr="006D7EAB">
        <w:rPr>
          <w:rFonts w:ascii="Times New Roman" w:eastAsia="Times New Roman" w:hAnsi="Times New Roman" w:cs="Times New Roman"/>
          <w:sz w:val="24"/>
          <w:szCs w:val="24"/>
          <w:lang w:val="en-US"/>
        </w:rPr>
        <w:t xml:space="preserve"> [Reprinted from the Los Angeles Times]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3" w:name="nel90"/>
      <w:bookmarkEnd w:id="83"/>
      <w:r w:rsidRPr="006D7EAB">
        <w:rPr>
          <w:rFonts w:ascii="Times New Roman" w:eastAsia="Times New Roman" w:hAnsi="Times New Roman" w:cs="Times New Roman"/>
          <w:sz w:val="24"/>
          <w:szCs w:val="24"/>
          <w:lang w:val="en-US"/>
        </w:rPr>
        <w:t xml:space="preserve">NELSON, R.H. (1990): Unoriginal sin: The Judeo-Christian roots of ecotheology. </w:t>
      </w:r>
      <w:r w:rsidRPr="006D7EAB">
        <w:rPr>
          <w:rFonts w:ascii="Times New Roman" w:eastAsia="Times New Roman" w:hAnsi="Times New Roman" w:cs="Times New Roman"/>
          <w:i/>
          <w:iCs/>
          <w:sz w:val="24"/>
          <w:szCs w:val="24"/>
          <w:lang w:val="en-US"/>
        </w:rPr>
        <w:t>Policy Review</w:t>
      </w:r>
      <w:r w:rsidRPr="006D7EAB">
        <w:rPr>
          <w:rFonts w:ascii="Times New Roman" w:eastAsia="Times New Roman" w:hAnsi="Times New Roman" w:cs="Times New Roman"/>
          <w:sz w:val="24"/>
          <w:szCs w:val="24"/>
          <w:lang w:val="en-US"/>
        </w:rPr>
        <w:t>, 53, 52-59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4" w:name="poi85"/>
      <w:bookmarkEnd w:id="84"/>
      <w:r w:rsidRPr="006D7EAB">
        <w:rPr>
          <w:rFonts w:ascii="Times New Roman" w:eastAsia="Times New Roman" w:hAnsi="Times New Roman" w:cs="Times New Roman"/>
          <w:sz w:val="24"/>
          <w:szCs w:val="24"/>
          <w:lang w:val="en-US"/>
        </w:rPr>
        <w:lastRenderedPageBreak/>
        <w:t xml:space="preserve">POINTER, L. (1985): [bez názvu]. </w:t>
      </w:r>
      <w:r w:rsidRPr="006D7EAB">
        <w:rPr>
          <w:rFonts w:ascii="Times New Roman" w:eastAsia="Times New Roman" w:hAnsi="Times New Roman" w:cs="Times New Roman"/>
          <w:i/>
          <w:iCs/>
          <w:sz w:val="24"/>
          <w:szCs w:val="24"/>
          <w:lang w:val="en-US"/>
        </w:rPr>
        <w:t>The Mush Rumor</w:t>
      </w:r>
      <w:r w:rsidRPr="006D7EAB">
        <w:rPr>
          <w:rFonts w:ascii="Times New Roman" w:eastAsia="Times New Roman" w:hAnsi="Times New Roman" w:cs="Times New Roman"/>
          <w:sz w:val="24"/>
          <w:szCs w:val="24"/>
          <w:lang w:val="en-US"/>
        </w:rPr>
        <w:t>, December, 1-2</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5" w:name="pic93"/>
      <w:bookmarkEnd w:id="85"/>
      <w:r w:rsidRPr="006D7EAB">
        <w:rPr>
          <w:rFonts w:ascii="Times New Roman" w:eastAsia="Times New Roman" w:hAnsi="Times New Roman" w:cs="Times New Roman"/>
          <w:sz w:val="24"/>
          <w:szCs w:val="24"/>
          <w:lang w:val="en-US"/>
        </w:rPr>
        <w:t xml:space="preserve">PICKERING, A. (1993): The mangle of practice: Agency and emergence in the sociology of science. </w:t>
      </w:r>
      <w:r w:rsidRPr="006D7EAB">
        <w:rPr>
          <w:rFonts w:ascii="Times New Roman" w:eastAsia="Times New Roman" w:hAnsi="Times New Roman" w:cs="Times New Roman"/>
          <w:i/>
          <w:iCs/>
          <w:sz w:val="24"/>
          <w:szCs w:val="24"/>
          <w:lang w:val="en-US"/>
        </w:rPr>
        <w:t>American Journal of Sociology</w:t>
      </w:r>
      <w:r w:rsidRPr="006D7EAB">
        <w:rPr>
          <w:rFonts w:ascii="Times New Roman" w:eastAsia="Times New Roman" w:hAnsi="Times New Roman" w:cs="Times New Roman"/>
          <w:sz w:val="24"/>
          <w:szCs w:val="24"/>
          <w:lang w:val="en-US"/>
        </w:rPr>
        <w:t>, 99, 559-589</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6" w:name="pri89"/>
      <w:bookmarkEnd w:id="86"/>
      <w:r w:rsidRPr="006D7EAB">
        <w:rPr>
          <w:rFonts w:ascii="Times New Roman" w:eastAsia="Times New Roman" w:hAnsi="Times New Roman" w:cs="Times New Roman"/>
          <w:sz w:val="24"/>
          <w:szCs w:val="24"/>
          <w:lang w:val="en-US"/>
        </w:rPr>
        <w:t xml:space="preserve">PRICE, S. (1989): </w:t>
      </w:r>
      <w:r w:rsidRPr="006D7EAB">
        <w:rPr>
          <w:rFonts w:ascii="Times New Roman" w:eastAsia="Times New Roman" w:hAnsi="Times New Roman" w:cs="Times New Roman"/>
          <w:i/>
          <w:iCs/>
          <w:sz w:val="24"/>
          <w:szCs w:val="24"/>
          <w:lang w:val="en-US"/>
        </w:rPr>
        <w:t>Primitive art in civilized places</w:t>
      </w:r>
      <w:r w:rsidRPr="006D7EAB">
        <w:rPr>
          <w:rFonts w:ascii="Times New Roman" w:eastAsia="Times New Roman" w:hAnsi="Times New Roman" w:cs="Times New Roman"/>
          <w:sz w:val="24"/>
          <w:szCs w:val="24"/>
          <w:lang w:val="en-US"/>
        </w:rPr>
        <w:t>. Chicago: University of Chicago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7" w:name="reg83"/>
      <w:bookmarkEnd w:id="87"/>
      <w:r w:rsidRPr="006D7EAB">
        <w:rPr>
          <w:rFonts w:ascii="Times New Roman" w:eastAsia="Times New Roman" w:hAnsi="Times New Roman" w:cs="Times New Roman"/>
          <w:sz w:val="24"/>
          <w:szCs w:val="24"/>
          <w:lang w:val="en-US"/>
        </w:rPr>
        <w:t xml:space="preserve">REGAN, T. (1983): </w:t>
      </w:r>
      <w:r w:rsidRPr="006D7EAB">
        <w:rPr>
          <w:rFonts w:ascii="Times New Roman" w:eastAsia="Times New Roman" w:hAnsi="Times New Roman" w:cs="Times New Roman"/>
          <w:i/>
          <w:iCs/>
          <w:sz w:val="24"/>
          <w:szCs w:val="24"/>
          <w:lang w:val="en-US"/>
        </w:rPr>
        <w:t>The case for animal rights</w:t>
      </w:r>
      <w:r w:rsidRPr="006D7EAB">
        <w:rPr>
          <w:rFonts w:ascii="Times New Roman" w:eastAsia="Times New Roman" w:hAnsi="Times New Roman" w:cs="Times New Roman"/>
          <w:sz w:val="24"/>
          <w:szCs w:val="24"/>
          <w:lang w:val="en-US"/>
        </w:rPr>
        <w:t>. Berkeley, Cal.: University of California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8" w:name="ric94"/>
      <w:bookmarkEnd w:id="88"/>
      <w:r w:rsidRPr="006D7EAB">
        <w:rPr>
          <w:rFonts w:ascii="Times New Roman" w:eastAsia="Times New Roman" w:hAnsi="Times New Roman" w:cs="Times New Roman"/>
          <w:sz w:val="24"/>
          <w:szCs w:val="24"/>
          <w:lang w:val="en-US"/>
        </w:rPr>
        <w:t xml:space="preserve">RICHARDSON, C.S. / RICHARDSON, M.K. (1994): Warning: Your days of traipsing off may be numbered.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12, 2, 37-38</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89" w:name="rie86"/>
      <w:bookmarkEnd w:id="89"/>
      <w:r w:rsidRPr="006D7EAB">
        <w:rPr>
          <w:rFonts w:ascii="Times New Roman" w:eastAsia="Times New Roman" w:hAnsi="Times New Roman" w:cs="Times New Roman"/>
          <w:sz w:val="24"/>
          <w:szCs w:val="24"/>
          <w:lang w:val="en-US"/>
        </w:rPr>
        <w:t xml:space="preserve">RIEGER, J.F. (1986): </w:t>
      </w:r>
      <w:r w:rsidRPr="006D7EAB">
        <w:rPr>
          <w:rFonts w:ascii="Times New Roman" w:eastAsia="Times New Roman" w:hAnsi="Times New Roman" w:cs="Times New Roman"/>
          <w:i/>
          <w:iCs/>
          <w:sz w:val="24"/>
          <w:szCs w:val="24"/>
          <w:lang w:val="en-US"/>
        </w:rPr>
        <w:t>American sportsmen and the origin of conservation</w:t>
      </w:r>
      <w:r w:rsidRPr="006D7EAB">
        <w:rPr>
          <w:rFonts w:ascii="Times New Roman" w:eastAsia="Times New Roman" w:hAnsi="Times New Roman" w:cs="Times New Roman"/>
          <w:sz w:val="24"/>
          <w:szCs w:val="24"/>
          <w:lang w:val="en-US"/>
        </w:rPr>
        <w:t>. Norman: University of Oklahoma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0" w:name="rit87"/>
      <w:bookmarkEnd w:id="90"/>
      <w:r w:rsidRPr="006D7EAB">
        <w:rPr>
          <w:rFonts w:ascii="Times New Roman" w:eastAsia="Times New Roman" w:hAnsi="Times New Roman" w:cs="Times New Roman"/>
          <w:sz w:val="24"/>
          <w:szCs w:val="24"/>
          <w:lang w:val="en-US"/>
        </w:rPr>
        <w:t xml:space="preserve">RITVO, H. (1987): </w:t>
      </w:r>
      <w:r w:rsidRPr="006D7EAB">
        <w:rPr>
          <w:rFonts w:ascii="Times New Roman" w:eastAsia="Times New Roman" w:hAnsi="Times New Roman" w:cs="Times New Roman"/>
          <w:i/>
          <w:iCs/>
          <w:sz w:val="24"/>
          <w:szCs w:val="24"/>
          <w:lang w:val="en-US"/>
        </w:rPr>
        <w:t>The animal estate</w:t>
      </w:r>
      <w:r w:rsidRPr="006D7EAB">
        <w:rPr>
          <w:rFonts w:ascii="Times New Roman" w:eastAsia="Times New Roman" w:hAnsi="Times New Roman" w:cs="Times New Roman"/>
          <w:sz w:val="24"/>
          <w:szCs w:val="24"/>
          <w:lang w:val="en-US"/>
        </w:rPr>
        <w:t>. Cambridge: Harvard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1" w:name="rob87"/>
      <w:bookmarkEnd w:id="91"/>
      <w:r w:rsidRPr="006D7EAB">
        <w:rPr>
          <w:rFonts w:ascii="Times New Roman" w:eastAsia="Times New Roman" w:hAnsi="Times New Roman" w:cs="Times New Roman"/>
          <w:sz w:val="24"/>
          <w:szCs w:val="24"/>
          <w:lang w:val="en-US"/>
        </w:rPr>
        <w:t xml:space="preserve">ROBBINS, D. (1987): Sport, hegemony, and the middle class: The Victorian mountaineers. </w:t>
      </w:r>
      <w:r w:rsidRPr="006D7EAB">
        <w:rPr>
          <w:rFonts w:ascii="Times New Roman" w:eastAsia="Times New Roman" w:hAnsi="Times New Roman" w:cs="Times New Roman"/>
          <w:i/>
          <w:iCs/>
          <w:sz w:val="24"/>
          <w:szCs w:val="24"/>
          <w:lang w:val="en-US"/>
        </w:rPr>
        <w:t>Theory, Culture and Society</w:t>
      </w:r>
      <w:r w:rsidRPr="006D7EAB">
        <w:rPr>
          <w:rFonts w:ascii="Times New Roman" w:eastAsia="Times New Roman" w:hAnsi="Times New Roman" w:cs="Times New Roman"/>
          <w:sz w:val="24"/>
          <w:szCs w:val="24"/>
          <w:lang w:val="en-US"/>
        </w:rPr>
        <w:t>, 4, 579-601</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2" w:name="rog85"/>
      <w:bookmarkEnd w:id="92"/>
      <w:r w:rsidRPr="006D7EAB">
        <w:rPr>
          <w:rFonts w:ascii="Times New Roman" w:eastAsia="Times New Roman" w:hAnsi="Times New Roman" w:cs="Times New Roman"/>
          <w:sz w:val="24"/>
          <w:szCs w:val="24"/>
          <w:lang w:val="en-US"/>
        </w:rPr>
        <w:t xml:space="preserve">ROGERS, M. (1985): In the spring.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3, 2, 12-14</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3" w:name="rol88"/>
      <w:bookmarkEnd w:id="93"/>
      <w:r w:rsidRPr="006D7EAB">
        <w:rPr>
          <w:rFonts w:ascii="Times New Roman" w:eastAsia="Times New Roman" w:hAnsi="Times New Roman" w:cs="Times New Roman"/>
          <w:sz w:val="24"/>
          <w:szCs w:val="24"/>
          <w:lang w:val="en-US"/>
        </w:rPr>
        <w:t xml:space="preserve">ROLSTON, H., III. (1988): </w:t>
      </w:r>
      <w:r w:rsidRPr="006D7EAB">
        <w:rPr>
          <w:rFonts w:ascii="Times New Roman" w:eastAsia="Times New Roman" w:hAnsi="Times New Roman" w:cs="Times New Roman"/>
          <w:i/>
          <w:iCs/>
          <w:sz w:val="24"/>
          <w:szCs w:val="24"/>
          <w:lang w:val="en-US"/>
        </w:rPr>
        <w:t>Environmental ethics</w:t>
      </w:r>
      <w:r w:rsidRPr="006D7EAB">
        <w:rPr>
          <w:rFonts w:ascii="Times New Roman" w:eastAsia="Times New Roman" w:hAnsi="Times New Roman" w:cs="Times New Roman"/>
          <w:sz w:val="24"/>
          <w:szCs w:val="24"/>
          <w:lang w:val="en-US"/>
        </w:rPr>
        <w:t>. Philadelphia: Temple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4" w:name="ros94"/>
      <w:bookmarkEnd w:id="94"/>
      <w:r w:rsidRPr="006D7EAB">
        <w:rPr>
          <w:rFonts w:ascii="Times New Roman" w:eastAsia="Times New Roman" w:hAnsi="Times New Roman" w:cs="Times New Roman"/>
          <w:sz w:val="24"/>
          <w:szCs w:val="24"/>
          <w:lang w:val="en-US"/>
        </w:rPr>
        <w:t xml:space="preserve">ROSS, A. (1994): </w:t>
      </w:r>
      <w:r w:rsidRPr="006D7EAB">
        <w:rPr>
          <w:rFonts w:ascii="Times New Roman" w:eastAsia="Times New Roman" w:hAnsi="Times New Roman" w:cs="Times New Roman"/>
          <w:i/>
          <w:iCs/>
          <w:sz w:val="24"/>
          <w:szCs w:val="24"/>
          <w:lang w:val="en-US"/>
        </w:rPr>
        <w:t>The Chicago gangster theory of life: Nature’s debt to society</w:t>
      </w:r>
      <w:r w:rsidRPr="006D7EAB">
        <w:rPr>
          <w:rFonts w:ascii="Times New Roman" w:eastAsia="Times New Roman" w:hAnsi="Times New Roman" w:cs="Times New Roman"/>
          <w:sz w:val="24"/>
          <w:szCs w:val="24"/>
          <w:lang w:val="en-US"/>
        </w:rPr>
        <w:t>. New York: Verso</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5" w:name="rub94"/>
      <w:bookmarkEnd w:id="95"/>
      <w:r w:rsidRPr="006D7EAB">
        <w:rPr>
          <w:rFonts w:ascii="Times New Roman" w:eastAsia="Times New Roman" w:hAnsi="Times New Roman" w:cs="Times New Roman"/>
          <w:sz w:val="24"/>
          <w:szCs w:val="24"/>
          <w:lang w:val="en-US"/>
        </w:rPr>
        <w:t xml:space="preserve">RUBIN, C.T. (1994): </w:t>
      </w:r>
      <w:r w:rsidRPr="006D7EAB">
        <w:rPr>
          <w:rFonts w:ascii="Times New Roman" w:eastAsia="Times New Roman" w:hAnsi="Times New Roman" w:cs="Times New Roman"/>
          <w:i/>
          <w:iCs/>
          <w:sz w:val="24"/>
          <w:szCs w:val="24"/>
          <w:lang w:val="en-US"/>
        </w:rPr>
        <w:t>The green crusade: Rethinking the roots of environmentalism</w:t>
      </w:r>
      <w:r w:rsidRPr="006D7EAB">
        <w:rPr>
          <w:rFonts w:ascii="Times New Roman" w:eastAsia="Times New Roman" w:hAnsi="Times New Roman" w:cs="Times New Roman"/>
          <w:sz w:val="24"/>
          <w:szCs w:val="24"/>
          <w:lang w:val="en-US"/>
        </w:rPr>
        <w:t>. New York: Free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6" w:name="sag85"/>
      <w:bookmarkEnd w:id="96"/>
      <w:r w:rsidRPr="006D7EAB">
        <w:rPr>
          <w:rFonts w:ascii="Times New Roman" w:eastAsia="Times New Roman" w:hAnsi="Times New Roman" w:cs="Times New Roman"/>
          <w:sz w:val="24"/>
          <w:szCs w:val="24"/>
          <w:lang w:val="en-US"/>
        </w:rPr>
        <w:t xml:space="preserve">SAGOFF, M. (1985): Fact and value in ecological science. </w:t>
      </w:r>
      <w:r w:rsidRPr="006D7EAB">
        <w:rPr>
          <w:rFonts w:ascii="Times New Roman" w:eastAsia="Times New Roman" w:hAnsi="Times New Roman" w:cs="Times New Roman"/>
          <w:i/>
          <w:iCs/>
          <w:sz w:val="24"/>
          <w:szCs w:val="24"/>
          <w:lang w:val="en-US"/>
        </w:rPr>
        <w:t>Environmental Ethics</w:t>
      </w:r>
      <w:r w:rsidRPr="006D7EAB">
        <w:rPr>
          <w:rFonts w:ascii="Times New Roman" w:eastAsia="Times New Roman" w:hAnsi="Times New Roman" w:cs="Times New Roman"/>
          <w:sz w:val="24"/>
          <w:szCs w:val="24"/>
          <w:lang w:val="en-US"/>
        </w:rPr>
        <w:t>, 7, 99-116</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7" w:name="sal84"/>
      <w:bookmarkEnd w:id="97"/>
      <w:r w:rsidRPr="006D7EAB">
        <w:rPr>
          <w:rFonts w:ascii="Times New Roman" w:eastAsia="Times New Roman" w:hAnsi="Times New Roman" w:cs="Times New Roman"/>
          <w:sz w:val="24"/>
          <w:szCs w:val="24"/>
          <w:lang w:val="en-US"/>
        </w:rPr>
        <w:t xml:space="preserve">SALLEH, A.K. (1984): Deeper than deep ecology: The ecofeminist connection. </w:t>
      </w:r>
      <w:r w:rsidRPr="006D7EAB">
        <w:rPr>
          <w:rFonts w:ascii="Times New Roman" w:eastAsia="Times New Roman" w:hAnsi="Times New Roman" w:cs="Times New Roman"/>
          <w:i/>
          <w:iCs/>
          <w:sz w:val="24"/>
          <w:szCs w:val="24"/>
          <w:lang w:val="en-US"/>
        </w:rPr>
        <w:t>Environmental Ethics</w:t>
      </w:r>
      <w:r w:rsidRPr="006D7EAB">
        <w:rPr>
          <w:rFonts w:ascii="Times New Roman" w:eastAsia="Times New Roman" w:hAnsi="Times New Roman" w:cs="Times New Roman"/>
          <w:sz w:val="24"/>
          <w:szCs w:val="24"/>
          <w:lang w:val="en-US"/>
        </w:rPr>
        <w:t>, 6, 339-345</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8" w:name="sch69"/>
      <w:bookmarkEnd w:id="98"/>
      <w:r w:rsidRPr="006D7EAB">
        <w:rPr>
          <w:rFonts w:ascii="Times New Roman" w:eastAsia="Times New Roman" w:hAnsi="Times New Roman" w:cs="Times New Roman"/>
          <w:sz w:val="24"/>
          <w:szCs w:val="24"/>
          <w:lang w:val="en-US"/>
        </w:rPr>
        <w:t xml:space="preserve">SCHMITT, P.J. (1969): </w:t>
      </w:r>
      <w:r w:rsidRPr="006D7EAB">
        <w:rPr>
          <w:rFonts w:ascii="Times New Roman" w:eastAsia="Times New Roman" w:hAnsi="Times New Roman" w:cs="Times New Roman"/>
          <w:i/>
          <w:iCs/>
          <w:sz w:val="24"/>
          <w:szCs w:val="24"/>
          <w:lang w:val="en-US"/>
        </w:rPr>
        <w:t>Back to nature: The Arcadian myth in urban America</w:t>
      </w:r>
      <w:r w:rsidRPr="006D7EAB">
        <w:rPr>
          <w:rFonts w:ascii="Times New Roman" w:eastAsia="Times New Roman" w:hAnsi="Times New Roman" w:cs="Times New Roman"/>
          <w:sz w:val="24"/>
          <w:szCs w:val="24"/>
          <w:lang w:val="en-US"/>
        </w:rPr>
        <w:t xml:space="preserve">. </w:t>
      </w:r>
      <w:proofErr w:type="gramStart"/>
      <w:r w:rsidRPr="006D7EAB">
        <w:rPr>
          <w:rFonts w:ascii="Times New Roman" w:eastAsia="Times New Roman" w:hAnsi="Times New Roman" w:cs="Times New Roman"/>
          <w:sz w:val="24"/>
          <w:szCs w:val="24"/>
          <w:lang w:val="en-US"/>
        </w:rPr>
        <w:t>(Urban life in America series).</w:t>
      </w:r>
      <w:proofErr w:type="gramEnd"/>
      <w:r w:rsidRPr="006D7EAB">
        <w:rPr>
          <w:rFonts w:ascii="Times New Roman" w:eastAsia="Times New Roman" w:hAnsi="Times New Roman" w:cs="Times New Roman"/>
          <w:sz w:val="24"/>
          <w:szCs w:val="24"/>
          <w:lang w:val="en-US"/>
        </w:rPr>
        <w:t xml:space="preserve"> New York: Oxford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99" w:name="ste92"/>
      <w:bookmarkEnd w:id="99"/>
      <w:r w:rsidRPr="006D7EAB">
        <w:rPr>
          <w:rFonts w:ascii="Times New Roman" w:eastAsia="Times New Roman" w:hAnsi="Times New Roman" w:cs="Times New Roman"/>
          <w:sz w:val="24"/>
          <w:szCs w:val="24"/>
          <w:lang w:val="en-US"/>
        </w:rPr>
        <w:t xml:space="preserve">STEBBINS, R.A. (1992): </w:t>
      </w:r>
      <w:r w:rsidRPr="006D7EAB">
        <w:rPr>
          <w:rFonts w:ascii="Times New Roman" w:eastAsia="Times New Roman" w:hAnsi="Times New Roman" w:cs="Times New Roman"/>
          <w:i/>
          <w:iCs/>
          <w:sz w:val="24"/>
          <w:szCs w:val="24"/>
          <w:lang w:val="en-US"/>
        </w:rPr>
        <w:t>Amateurs, professionals, and serious leisure</w:t>
      </w:r>
      <w:r w:rsidRPr="006D7EAB">
        <w:rPr>
          <w:rFonts w:ascii="Times New Roman" w:eastAsia="Times New Roman" w:hAnsi="Times New Roman" w:cs="Times New Roman"/>
          <w:sz w:val="24"/>
          <w:szCs w:val="24"/>
          <w:lang w:val="en-US"/>
        </w:rPr>
        <w:t>. Montreal: McGill-Queen's University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0" w:name="sti83"/>
      <w:bookmarkEnd w:id="100"/>
      <w:r w:rsidRPr="006D7EAB">
        <w:rPr>
          <w:rFonts w:ascii="Times New Roman" w:eastAsia="Times New Roman" w:hAnsi="Times New Roman" w:cs="Times New Roman"/>
          <w:sz w:val="24"/>
          <w:szCs w:val="24"/>
          <w:lang w:val="en-US"/>
        </w:rPr>
        <w:t xml:space="preserve">STICKNEY, L. (1983-1984): Mushroom vagabonding.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xml:space="preserve">, 2, 1, 27-28 </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1" w:name="sti85"/>
      <w:bookmarkEnd w:id="101"/>
      <w:r w:rsidRPr="006D7EAB">
        <w:rPr>
          <w:rFonts w:ascii="Times New Roman" w:eastAsia="Times New Roman" w:hAnsi="Times New Roman" w:cs="Times New Roman"/>
          <w:sz w:val="24"/>
          <w:szCs w:val="24"/>
          <w:lang w:val="en-US"/>
        </w:rPr>
        <w:t xml:space="preserve">STICKNEY, L. (1985): Letter. </w:t>
      </w:r>
      <w:r w:rsidRPr="006D7EAB">
        <w:rPr>
          <w:rFonts w:ascii="Times New Roman" w:eastAsia="Times New Roman" w:hAnsi="Times New Roman" w:cs="Times New Roman"/>
          <w:i/>
          <w:iCs/>
          <w:sz w:val="24"/>
          <w:szCs w:val="24"/>
          <w:lang w:val="en-US"/>
        </w:rPr>
        <w:t>Mycena News</w:t>
      </w:r>
      <w:r w:rsidRPr="006D7EAB">
        <w:rPr>
          <w:rFonts w:ascii="Times New Roman" w:eastAsia="Times New Roman" w:hAnsi="Times New Roman" w:cs="Times New Roman"/>
          <w:sz w:val="24"/>
          <w:szCs w:val="24"/>
          <w:lang w:val="en-US"/>
        </w:rPr>
        <w:t>, 34, 6, 3</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2" w:name="sto74"/>
      <w:bookmarkEnd w:id="102"/>
      <w:r w:rsidRPr="006D7EAB">
        <w:rPr>
          <w:rFonts w:ascii="Times New Roman" w:eastAsia="Times New Roman" w:hAnsi="Times New Roman" w:cs="Times New Roman"/>
          <w:sz w:val="24"/>
          <w:szCs w:val="24"/>
          <w:lang w:val="en-US"/>
        </w:rPr>
        <w:t xml:space="preserve">STONE, C.D. (1974): </w:t>
      </w:r>
      <w:r w:rsidRPr="006D7EAB">
        <w:rPr>
          <w:rFonts w:ascii="Times New Roman" w:eastAsia="Times New Roman" w:hAnsi="Times New Roman" w:cs="Times New Roman"/>
          <w:i/>
          <w:iCs/>
          <w:sz w:val="24"/>
          <w:szCs w:val="24"/>
          <w:lang w:val="en-US"/>
        </w:rPr>
        <w:t xml:space="preserve">Should trees have standing? </w:t>
      </w:r>
      <w:proofErr w:type="gramStart"/>
      <w:r w:rsidRPr="006D7EAB">
        <w:rPr>
          <w:rFonts w:ascii="Times New Roman" w:eastAsia="Times New Roman" w:hAnsi="Times New Roman" w:cs="Times New Roman"/>
          <w:i/>
          <w:iCs/>
          <w:sz w:val="24"/>
          <w:szCs w:val="24"/>
          <w:lang w:val="en-US"/>
        </w:rPr>
        <w:t>Toward legat rights for natural objects</w:t>
      </w:r>
      <w:r w:rsidRPr="006D7EAB">
        <w:rPr>
          <w:rFonts w:ascii="Times New Roman" w:eastAsia="Times New Roman" w:hAnsi="Times New Roman" w:cs="Times New Roman"/>
          <w:sz w:val="24"/>
          <w:szCs w:val="24"/>
          <w:lang w:val="en-US"/>
        </w:rPr>
        <w:t>.</w:t>
      </w:r>
      <w:proofErr w:type="gramEnd"/>
      <w:r w:rsidRPr="006D7EAB">
        <w:rPr>
          <w:rFonts w:ascii="Times New Roman" w:eastAsia="Times New Roman" w:hAnsi="Times New Roman" w:cs="Times New Roman"/>
          <w:sz w:val="24"/>
          <w:szCs w:val="24"/>
          <w:lang w:val="en-US"/>
        </w:rPr>
        <w:t xml:space="preserve"> Los Altos, Cal.: W. Kaufmann</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3" w:name="swi86"/>
      <w:bookmarkEnd w:id="103"/>
      <w:r w:rsidRPr="006D7EAB">
        <w:rPr>
          <w:rFonts w:ascii="Times New Roman" w:eastAsia="Times New Roman" w:hAnsi="Times New Roman" w:cs="Times New Roman"/>
          <w:sz w:val="24"/>
          <w:szCs w:val="24"/>
          <w:lang w:val="en-US"/>
        </w:rPr>
        <w:t xml:space="preserve">SWIDLER, A. (1986): Culture in action: Symbols and strategies. </w:t>
      </w:r>
      <w:r w:rsidRPr="006D7EAB">
        <w:rPr>
          <w:rFonts w:ascii="Times New Roman" w:eastAsia="Times New Roman" w:hAnsi="Times New Roman" w:cs="Times New Roman"/>
          <w:i/>
          <w:iCs/>
          <w:sz w:val="24"/>
          <w:szCs w:val="24"/>
          <w:lang w:val="en-US"/>
        </w:rPr>
        <w:t>American Sociological Review</w:t>
      </w:r>
      <w:r w:rsidRPr="006D7EAB">
        <w:rPr>
          <w:rFonts w:ascii="Times New Roman" w:eastAsia="Times New Roman" w:hAnsi="Times New Roman" w:cs="Times New Roman"/>
          <w:sz w:val="24"/>
          <w:szCs w:val="24"/>
          <w:lang w:val="en-US"/>
        </w:rPr>
        <w:t>, 51, 273-286</w:t>
      </w:r>
    </w:p>
    <w:p w:rsidR="006D7EAB" w:rsidRPr="006D7EAB" w:rsidRDefault="006D7EAB" w:rsidP="006D7EAB">
      <w:pPr>
        <w:spacing w:after="0" w:line="240" w:lineRule="auto"/>
        <w:rPr>
          <w:rFonts w:ascii="Times New Roman" w:eastAsia="Times New Roman" w:hAnsi="Times New Roman" w:cs="Times New Roman"/>
          <w:sz w:val="24"/>
          <w:szCs w:val="24"/>
          <w:lang w:val="en-US"/>
        </w:rPr>
      </w:pPr>
      <w:bookmarkStart w:id="104" w:name="tay86"/>
      <w:bookmarkEnd w:id="104"/>
      <w:r w:rsidRPr="006D7EAB">
        <w:rPr>
          <w:rFonts w:ascii="Times New Roman" w:eastAsia="Times New Roman" w:hAnsi="Times New Roman" w:cs="Times New Roman"/>
          <w:sz w:val="24"/>
          <w:szCs w:val="24"/>
          <w:lang w:val="en-US"/>
        </w:rPr>
        <w:lastRenderedPageBreak/>
        <w:t xml:space="preserve">TAYLOR, P.W. (1986): </w:t>
      </w:r>
      <w:r w:rsidRPr="006D7EAB">
        <w:rPr>
          <w:rFonts w:ascii="Times New Roman" w:eastAsia="Times New Roman" w:hAnsi="Times New Roman" w:cs="Times New Roman"/>
          <w:i/>
          <w:iCs/>
          <w:sz w:val="24"/>
          <w:szCs w:val="24"/>
          <w:lang w:val="en-US"/>
        </w:rPr>
        <w:t>Respect for nature</w:t>
      </w:r>
      <w:r w:rsidRPr="006D7EAB">
        <w:rPr>
          <w:rFonts w:ascii="Times New Roman" w:eastAsia="Times New Roman" w:hAnsi="Times New Roman" w:cs="Times New Roman"/>
          <w:sz w:val="24"/>
          <w:szCs w:val="24"/>
          <w:lang w:val="en-US"/>
        </w:rPr>
        <w:t xml:space="preserve">. Princeton: Princeton University Press </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5" w:name="tay93"/>
      <w:bookmarkEnd w:id="105"/>
      <w:r w:rsidRPr="006D7EAB">
        <w:rPr>
          <w:rFonts w:ascii="Times New Roman" w:eastAsia="Times New Roman" w:hAnsi="Times New Roman" w:cs="Times New Roman"/>
          <w:sz w:val="24"/>
          <w:szCs w:val="24"/>
          <w:lang w:val="en-US"/>
        </w:rPr>
        <w:t xml:space="preserve">TAYLOR, S.R. (1993): Commercial gathering: It’s time to speak out! </w:t>
      </w:r>
      <w:r w:rsidRPr="006D7EAB">
        <w:rPr>
          <w:rFonts w:ascii="Times New Roman" w:eastAsia="Times New Roman" w:hAnsi="Times New Roman" w:cs="Times New Roman"/>
          <w:i/>
          <w:iCs/>
          <w:sz w:val="24"/>
          <w:szCs w:val="24"/>
          <w:lang w:val="en-US"/>
        </w:rPr>
        <w:t>Mushroom</w:t>
      </w:r>
      <w:r w:rsidRPr="006D7EAB">
        <w:rPr>
          <w:rFonts w:ascii="Times New Roman" w:eastAsia="Times New Roman" w:hAnsi="Times New Roman" w:cs="Times New Roman"/>
          <w:sz w:val="24"/>
          <w:szCs w:val="24"/>
          <w:lang w:val="en-US"/>
        </w:rPr>
        <w:t xml:space="preserve">, 11, 3, 9-10 </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6" w:name="ten87"/>
      <w:bookmarkEnd w:id="106"/>
      <w:r w:rsidRPr="006D7EAB">
        <w:rPr>
          <w:rFonts w:ascii="Times New Roman" w:eastAsia="Times New Roman" w:hAnsi="Times New Roman" w:cs="Times New Roman"/>
          <w:sz w:val="24"/>
          <w:szCs w:val="24"/>
          <w:lang w:val="en-US"/>
        </w:rPr>
        <w:t xml:space="preserve">TENNER, E. (1987): Warning: Nature may be hazardous to your health. </w:t>
      </w:r>
      <w:r w:rsidRPr="006D7EAB">
        <w:rPr>
          <w:rFonts w:ascii="Times New Roman" w:eastAsia="Times New Roman" w:hAnsi="Times New Roman" w:cs="Times New Roman"/>
          <w:i/>
          <w:iCs/>
          <w:sz w:val="24"/>
          <w:szCs w:val="24"/>
          <w:lang w:val="en-US"/>
        </w:rPr>
        <w:t>Harvard Magazine</w:t>
      </w:r>
      <w:r w:rsidRPr="006D7EAB">
        <w:rPr>
          <w:rFonts w:ascii="Times New Roman" w:eastAsia="Times New Roman" w:hAnsi="Times New Roman" w:cs="Times New Roman"/>
          <w:sz w:val="24"/>
          <w:szCs w:val="24"/>
          <w:lang w:val="en-US"/>
        </w:rPr>
        <w:t>, Sept.-Oct., 34-38</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7" w:name="wei91"/>
      <w:bookmarkEnd w:id="107"/>
      <w:r w:rsidRPr="006D7EAB">
        <w:rPr>
          <w:rFonts w:ascii="Times New Roman" w:eastAsia="Times New Roman" w:hAnsi="Times New Roman" w:cs="Times New Roman"/>
          <w:sz w:val="24"/>
          <w:szCs w:val="24"/>
          <w:lang w:val="en-US"/>
        </w:rPr>
        <w:t xml:space="preserve">WEIGERT, A.J. (1991): Transverse interaction: A pragmatic perspective on environment as other. </w:t>
      </w:r>
      <w:r w:rsidRPr="006D7EAB">
        <w:rPr>
          <w:rFonts w:ascii="Times New Roman" w:eastAsia="Times New Roman" w:hAnsi="Times New Roman" w:cs="Times New Roman"/>
          <w:i/>
          <w:iCs/>
          <w:sz w:val="24"/>
          <w:szCs w:val="24"/>
          <w:lang w:val="en-US"/>
        </w:rPr>
        <w:t>Symbolic Interaction</w:t>
      </w:r>
      <w:r w:rsidRPr="006D7EAB">
        <w:rPr>
          <w:rFonts w:ascii="Times New Roman" w:eastAsia="Times New Roman" w:hAnsi="Times New Roman" w:cs="Times New Roman"/>
          <w:sz w:val="24"/>
          <w:szCs w:val="24"/>
          <w:lang w:val="en-US"/>
        </w:rPr>
        <w:t>, 14, 35</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8" w:name="wei94"/>
      <w:bookmarkEnd w:id="108"/>
      <w:r w:rsidRPr="006D7EAB">
        <w:rPr>
          <w:rFonts w:ascii="Times New Roman" w:eastAsia="Times New Roman" w:hAnsi="Times New Roman" w:cs="Times New Roman"/>
          <w:sz w:val="24"/>
          <w:szCs w:val="24"/>
          <w:lang w:val="en-US"/>
        </w:rPr>
        <w:t xml:space="preserve">WEIGERT, A.J. (1994): Lawns of weeds: Status in opposition to life. </w:t>
      </w:r>
      <w:r w:rsidRPr="006D7EAB">
        <w:rPr>
          <w:rFonts w:ascii="Times New Roman" w:eastAsia="Times New Roman" w:hAnsi="Times New Roman" w:cs="Times New Roman"/>
          <w:i/>
          <w:iCs/>
          <w:sz w:val="24"/>
          <w:szCs w:val="24"/>
          <w:lang w:val="en-US"/>
        </w:rPr>
        <w:t>The American Sociologist</w:t>
      </w:r>
      <w:r w:rsidRPr="006D7EAB">
        <w:rPr>
          <w:rFonts w:ascii="Times New Roman" w:eastAsia="Times New Roman" w:hAnsi="Times New Roman" w:cs="Times New Roman"/>
          <w:sz w:val="24"/>
          <w:szCs w:val="24"/>
          <w:lang w:val="en-US"/>
        </w:rPr>
        <w:t>, 25, 80-96</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09" w:name="whi67"/>
      <w:bookmarkEnd w:id="109"/>
      <w:r w:rsidRPr="006D7EAB">
        <w:rPr>
          <w:rFonts w:ascii="Times New Roman" w:eastAsia="Times New Roman" w:hAnsi="Times New Roman" w:cs="Times New Roman"/>
          <w:sz w:val="24"/>
          <w:szCs w:val="24"/>
          <w:lang w:val="en-US"/>
        </w:rPr>
        <w:t xml:space="preserve">WHITE, L., jr. (1967): The historic roots of our ecologic crisis. </w:t>
      </w:r>
      <w:r w:rsidRPr="006D7EAB">
        <w:rPr>
          <w:rFonts w:ascii="Times New Roman" w:eastAsia="Times New Roman" w:hAnsi="Times New Roman" w:cs="Times New Roman"/>
          <w:i/>
          <w:iCs/>
          <w:sz w:val="24"/>
          <w:szCs w:val="24"/>
          <w:lang w:val="en-US"/>
        </w:rPr>
        <w:t>Science</w:t>
      </w:r>
      <w:r w:rsidRPr="006D7EAB">
        <w:rPr>
          <w:rFonts w:ascii="Times New Roman" w:eastAsia="Times New Roman" w:hAnsi="Times New Roman" w:cs="Times New Roman"/>
          <w:sz w:val="24"/>
          <w:szCs w:val="24"/>
          <w:lang w:val="en-US"/>
        </w:rPr>
        <w:t>, 65, 10, 1203-1207</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10" w:name="wil95"/>
      <w:bookmarkEnd w:id="110"/>
      <w:r w:rsidRPr="006D7EAB">
        <w:rPr>
          <w:rFonts w:ascii="Times New Roman" w:eastAsia="Times New Roman" w:hAnsi="Times New Roman" w:cs="Times New Roman"/>
          <w:sz w:val="24"/>
          <w:szCs w:val="24"/>
          <w:lang w:val="en-US"/>
        </w:rPr>
        <w:t xml:space="preserve">WILLIAMS, R.H. (1995): Constructing the public good. </w:t>
      </w:r>
      <w:r w:rsidRPr="006D7EAB">
        <w:rPr>
          <w:rFonts w:ascii="Times New Roman" w:eastAsia="Times New Roman" w:hAnsi="Times New Roman" w:cs="Times New Roman"/>
          <w:i/>
          <w:iCs/>
          <w:sz w:val="24"/>
          <w:szCs w:val="24"/>
          <w:lang w:val="en-US"/>
        </w:rPr>
        <w:t>Social Problems</w:t>
      </w:r>
      <w:r w:rsidRPr="006D7EAB">
        <w:rPr>
          <w:rFonts w:ascii="Times New Roman" w:eastAsia="Times New Roman" w:hAnsi="Times New Roman" w:cs="Times New Roman"/>
          <w:sz w:val="24"/>
          <w:szCs w:val="24"/>
          <w:lang w:val="en-US"/>
        </w:rPr>
        <w:t>, 42, 124-144</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11" w:name="wil92"/>
      <w:bookmarkEnd w:id="111"/>
      <w:r w:rsidRPr="006D7EAB">
        <w:rPr>
          <w:rFonts w:ascii="Times New Roman" w:eastAsia="Times New Roman" w:hAnsi="Times New Roman" w:cs="Times New Roman"/>
          <w:sz w:val="24"/>
          <w:szCs w:val="24"/>
          <w:lang w:val="en-US"/>
        </w:rPr>
        <w:t xml:space="preserve">WILSON, A. (1992): </w:t>
      </w:r>
      <w:r w:rsidRPr="006D7EAB">
        <w:rPr>
          <w:rFonts w:ascii="Times New Roman" w:eastAsia="Times New Roman" w:hAnsi="Times New Roman" w:cs="Times New Roman"/>
          <w:i/>
          <w:iCs/>
          <w:sz w:val="24"/>
          <w:szCs w:val="24"/>
          <w:lang w:val="en-US"/>
        </w:rPr>
        <w:t>The culture of nature</w:t>
      </w:r>
      <w:r w:rsidRPr="006D7EAB">
        <w:rPr>
          <w:rFonts w:ascii="Times New Roman" w:eastAsia="Times New Roman" w:hAnsi="Times New Roman" w:cs="Times New Roman"/>
          <w:sz w:val="24"/>
          <w:szCs w:val="24"/>
          <w:lang w:val="en-US"/>
        </w:rPr>
        <w:t>. Cambridge: Blackwell</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12" w:name="wil78"/>
      <w:bookmarkEnd w:id="112"/>
      <w:r w:rsidRPr="006D7EAB">
        <w:rPr>
          <w:rFonts w:ascii="Times New Roman" w:eastAsia="Times New Roman" w:hAnsi="Times New Roman" w:cs="Times New Roman"/>
          <w:sz w:val="24"/>
          <w:szCs w:val="24"/>
          <w:lang w:val="en-US"/>
        </w:rPr>
        <w:t xml:space="preserve">WILSON, D.S. (1978): </w:t>
      </w:r>
      <w:r w:rsidRPr="006D7EAB">
        <w:rPr>
          <w:rFonts w:ascii="Times New Roman" w:eastAsia="Times New Roman" w:hAnsi="Times New Roman" w:cs="Times New Roman"/>
          <w:i/>
          <w:iCs/>
          <w:sz w:val="24"/>
          <w:szCs w:val="24"/>
          <w:lang w:val="en-US"/>
        </w:rPr>
        <w:t>In the presence of nature</w:t>
      </w:r>
      <w:r w:rsidRPr="006D7EAB">
        <w:rPr>
          <w:rFonts w:ascii="Times New Roman" w:eastAsia="Times New Roman" w:hAnsi="Times New Roman" w:cs="Times New Roman"/>
          <w:sz w:val="24"/>
          <w:szCs w:val="24"/>
          <w:lang w:val="en-US"/>
        </w:rPr>
        <w:t>. Amherst: University of Massachusetts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13" w:name="wol93"/>
      <w:bookmarkEnd w:id="113"/>
      <w:r w:rsidRPr="006D7EAB">
        <w:rPr>
          <w:rFonts w:ascii="Times New Roman" w:eastAsia="Times New Roman" w:hAnsi="Times New Roman" w:cs="Times New Roman"/>
          <w:sz w:val="24"/>
          <w:szCs w:val="24"/>
          <w:lang w:val="en-US"/>
        </w:rPr>
        <w:t xml:space="preserve">WOLFE, A. (1993): </w:t>
      </w:r>
      <w:r w:rsidRPr="006D7EAB">
        <w:rPr>
          <w:rFonts w:ascii="Times New Roman" w:eastAsia="Times New Roman" w:hAnsi="Times New Roman" w:cs="Times New Roman"/>
          <w:i/>
          <w:iCs/>
          <w:sz w:val="24"/>
          <w:szCs w:val="24"/>
          <w:lang w:val="en-US"/>
        </w:rPr>
        <w:t>The human difference: Artimals, computers, and the necessity of social science</w:t>
      </w:r>
      <w:r w:rsidRPr="006D7EAB">
        <w:rPr>
          <w:rFonts w:ascii="Times New Roman" w:eastAsia="Times New Roman" w:hAnsi="Times New Roman" w:cs="Times New Roman"/>
          <w:sz w:val="24"/>
          <w:szCs w:val="24"/>
          <w:lang w:val="en-US"/>
        </w:rPr>
        <w:t>. Berkeley: University of California Press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14" w:name="wor85"/>
      <w:bookmarkEnd w:id="114"/>
      <w:r w:rsidRPr="006D7EAB">
        <w:rPr>
          <w:rFonts w:ascii="Times New Roman" w:eastAsia="Times New Roman" w:hAnsi="Times New Roman" w:cs="Times New Roman"/>
          <w:sz w:val="24"/>
          <w:szCs w:val="24"/>
          <w:lang w:val="en-US"/>
        </w:rPr>
        <w:t xml:space="preserve">WORSTER, D. (1985): </w:t>
      </w:r>
      <w:r w:rsidRPr="006D7EAB">
        <w:rPr>
          <w:rFonts w:ascii="Times New Roman" w:eastAsia="Times New Roman" w:hAnsi="Times New Roman" w:cs="Times New Roman"/>
          <w:i/>
          <w:iCs/>
          <w:sz w:val="24"/>
          <w:szCs w:val="24"/>
          <w:lang w:val="en-US"/>
        </w:rPr>
        <w:t>Nature’s economy: A history of ecological ideas</w:t>
      </w:r>
      <w:r w:rsidRPr="006D7EAB">
        <w:rPr>
          <w:rFonts w:ascii="Times New Roman" w:eastAsia="Times New Roman" w:hAnsi="Times New Roman" w:cs="Times New Roman"/>
          <w:sz w:val="24"/>
          <w:szCs w:val="24"/>
          <w:lang w:val="en-US"/>
        </w:rPr>
        <w:t>. San Francisco: Sierra Club Books</w: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bookmarkStart w:id="115" w:name="zer91"/>
      <w:bookmarkEnd w:id="115"/>
      <w:r w:rsidRPr="006D7EAB">
        <w:rPr>
          <w:rFonts w:ascii="Times New Roman" w:eastAsia="Times New Roman" w:hAnsi="Times New Roman" w:cs="Times New Roman"/>
          <w:sz w:val="24"/>
          <w:szCs w:val="24"/>
          <w:lang w:val="en-US"/>
        </w:rPr>
        <w:t xml:space="preserve">ZERUBAVEL, E. (1991): </w:t>
      </w:r>
      <w:r w:rsidRPr="006D7EAB">
        <w:rPr>
          <w:rFonts w:ascii="Times New Roman" w:eastAsia="Times New Roman" w:hAnsi="Times New Roman" w:cs="Times New Roman"/>
          <w:i/>
          <w:iCs/>
          <w:sz w:val="24"/>
          <w:szCs w:val="24"/>
          <w:lang w:val="en-US"/>
        </w:rPr>
        <w:t>The fine line</w:t>
      </w:r>
      <w:r w:rsidRPr="006D7EAB">
        <w:rPr>
          <w:rFonts w:ascii="Times New Roman" w:eastAsia="Times New Roman" w:hAnsi="Times New Roman" w:cs="Times New Roman"/>
          <w:sz w:val="24"/>
          <w:szCs w:val="24"/>
          <w:lang w:val="en-US"/>
        </w:rPr>
        <w:t>. New York: Free Press</w:t>
      </w:r>
    </w:p>
    <w:p w:rsidR="006D7EAB" w:rsidRPr="006D7EAB" w:rsidRDefault="006D7EAB" w:rsidP="006D7EAB">
      <w:pPr>
        <w:spacing w:after="0" w:line="240" w:lineRule="auto"/>
        <w:rPr>
          <w:rFonts w:ascii="Times New Roman" w:eastAsia="Times New Roman" w:hAnsi="Times New Roman" w:cs="Times New Roman"/>
          <w:sz w:val="24"/>
          <w:szCs w:val="24"/>
          <w:lang w:val="en-US"/>
        </w:rPr>
      </w:pPr>
    </w:p>
    <w:bookmarkStart w:id="116" w:name="#down"/>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fldChar w:fldCharType="begin"/>
      </w:r>
      <w:r w:rsidRPr="006D7EAB">
        <w:rPr>
          <w:rFonts w:ascii="Times New Roman" w:eastAsia="Times New Roman" w:hAnsi="Times New Roman" w:cs="Times New Roman"/>
          <w:sz w:val="24"/>
          <w:szCs w:val="24"/>
          <w:lang w:val="en-US"/>
        </w:rPr>
        <w:instrText xml:space="preserve"> HYPERLINK "http://www.biograf.org/clanky/" </w:instrText>
      </w:r>
      <w:r w:rsidRPr="006D7EAB">
        <w:rPr>
          <w:rFonts w:ascii="Times New Roman" w:eastAsia="Times New Roman" w:hAnsi="Times New Roman" w:cs="Times New Roman"/>
          <w:sz w:val="24"/>
          <w:szCs w:val="24"/>
          <w:lang w:val="en-US"/>
        </w:rPr>
        <w:fldChar w:fldCharType="separate"/>
      </w:r>
      <w:r w:rsidRPr="006D7EAB">
        <w:rPr>
          <w:rFonts w:ascii="Times New Roman" w:eastAsia="Times New Roman" w:hAnsi="Times New Roman" w:cs="Times New Roman"/>
          <w:color w:val="0000FF"/>
          <w:sz w:val="24"/>
          <w:szCs w:val="24"/>
          <w:u w:val="single"/>
          <w:lang w:val="en-US"/>
        </w:rPr>
        <w:t>[</w:t>
      </w:r>
      <w:proofErr w:type="gramStart"/>
      <w:r w:rsidRPr="006D7EAB">
        <w:rPr>
          <w:rFonts w:ascii="Times New Roman" w:eastAsia="Times New Roman" w:hAnsi="Times New Roman" w:cs="Times New Roman"/>
          <w:color w:val="0000FF"/>
          <w:sz w:val="24"/>
          <w:szCs w:val="24"/>
          <w:u w:val="single"/>
          <w:lang w:val="en-US"/>
        </w:rPr>
        <w:t>home</w:t>
      </w:r>
      <w:proofErr w:type="gramEnd"/>
      <w:r w:rsidRPr="006D7EAB">
        <w:rPr>
          <w:rFonts w:ascii="Times New Roman" w:eastAsia="Times New Roman" w:hAnsi="Times New Roman" w:cs="Times New Roman"/>
          <w:color w:val="0000FF"/>
          <w:sz w:val="24"/>
          <w:szCs w:val="24"/>
          <w:u w:val="single"/>
          <w:lang w:val="en-US"/>
        </w:rPr>
        <w:t>]</w:t>
      </w:r>
      <w:r w:rsidRPr="006D7EAB">
        <w:rPr>
          <w:rFonts w:ascii="Times New Roman" w:eastAsia="Times New Roman" w:hAnsi="Times New Roman" w:cs="Times New Roman"/>
          <w:sz w:val="24"/>
          <w:szCs w:val="24"/>
          <w:lang w:val="en-US"/>
        </w:rPr>
        <w:fldChar w:fldCharType="end"/>
      </w:r>
      <w:bookmarkEnd w:id="116"/>
      <w:r w:rsidRPr="006D7EAB">
        <w:rPr>
          <w:rFonts w:ascii="Times New Roman" w:eastAsia="Times New Roman" w:hAnsi="Times New Roman" w:cs="Times New Roman"/>
          <w:sz w:val="24"/>
          <w:szCs w:val="24"/>
          <w:lang w:val="en-US"/>
        </w:rPr>
        <w:t>   </w:t>
      </w:r>
      <w:hyperlink r:id="rId119" w:history="1">
        <w:r w:rsidRPr="006D7EAB">
          <w:rPr>
            <w:rFonts w:ascii="Times New Roman" w:eastAsia="Times New Roman" w:hAnsi="Times New Roman" w:cs="Times New Roman"/>
            <w:color w:val="0000FF"/>
            <w:sz w:val="24"/>
            <w:szCs w:val="24"/>
            <w:u w:val="single"/>
            <w:lang w:val="en-US"/>
          </w:rPr>
          <w:t>[</w:t>
        </w:r>
        <w:proofErr w:type="gramStart"/>
        <w:r w:rsidRPr="006D7EAB">
          <w:rPr>
            <w:rFonts w:ascii="Times New Roman" w:eastAsia="Times New Roman" w:hAnsi="Times New Roman" w:cs="Times New Roman"/>
            <w:color w:val="0000FF"/>
            <w:sz w:val="24"/>
            <w:szCs w:val="24"/>
            <w:u w:val="single"/>
            <w:lang w:val="en-US"/>
          </w:rPr>
          <w:t>back</w:t>
        </w:r>
        <w:proofErr w:type="gramEnd"/>
        <w:r w:rsidRPr="006D7EAB">
          <w:rPr>
            <w:rFonts w:ascii="Times New Roman" w:eastAsia="Times New Roman" w:hAnsi="Times New Roman" w:cs="Times New Roman"/>
            <w:color w:val="0000FF"/>
            <w:sz w:val="24"/>
            <w:szCs w:val="24"/>
            <w:u w:val="single"/>
            <w:lang w:val="en-US"/>
          </w:rPr>
          <w:t>]</w:t>
        </w:r>
      </w:hyperlink>
      <w:r w:rsidRPr="006D7EAB">
        <w:rPr>
          <w:rFonts w:ascii="Times New Roman" w:eastAsia="Times New Roman" w:hAnsi="Times New Roman" w:cs="Times New Roman"/>
          <w:sz w:val="24"/>
          <w:szCs w:val="24"/>
          <w:lang w:val="en-US"/>
        </w:rPr>
        <w:t>   </w:t>
      </w:r>
      <w:hyperlink r:id="rId120" w:anchor="up" w:history="1">
        <w:r w:rsidRPr="006D7EAB">
          <w:rPr>
            <w:rFonts w:ascii="Times New Roman" w:eastAsia="Times New Roman" w:hAnsi="Times New Roman" w:cs="Times New Roman"/>
            <w:color w:val="0000FF"/>
            <w:sz w:val="24"/>
            <w:szCs w:val="24"/>
            <w:u w:val="single"/>
            <w:lang w:val="en-US"/>
          </w:rPr>
          <w:t>[</w:t>
        </w:r>
        <w:proofErr w:type="gramStart"/>
        <w:r w:rsidRPr="006D7EAB">
          <w:rPr>
            <w:rFonts w:ascii="Times New Roman" w:eastAsia="Times New Roman" w:hAnsi="Times New Roman" w:cs="Times New Roman"/>
            <w:color w:val="0000FF"/>
            <w:sz w:val="24"/>
            <w:szCs w:val="24"/>
            <w:u w:val="single"/>
            <w:lang w:val="en-US"/>
          </w:rPr>
          <w:t>up</w:t>
        </w:r>
        <w:proofErr w:type="gramEnd"/>
        <w:r w:rsidRPr="006D7EAB">
          <w:rPr>
            <w:rFonts w:ascii="Times New Roman" w:eastAsia="Times New Roman" w:hAnsi="Times New Roman" w:cs="Times New Roman"/>
            <w:color w:val="0000FF"/>
            <w:sz w:val="24"/>
            <w:szCs w:val="24"/>
            <w:u w:val="single"/>
            <w:lang w:val="en-US"/>
          </w:rPr>
          <w:t>]</w:t>
        </w:r>
      </w:hyperlink>
    </w:p>
    <w:p w:rsidR="006D7EAB" w:rsidRPr="006D7EAB" w:rsidRDefault="006D7EAB" w:rsidP="006D7EAB">
      <w:pPr>
        <w:spacing w:after="0"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pict>
          <v:rect id="_x0000_i1028" style="width:0;height:1.5pt" o:hrstd="t" o:hr="t" fillcolor="gray" stroked="f"/>
        </w:pict>
      </w:r>
    </w:p>
    <w:p w:rsidR="006D7EAB" w:rsidRPr="006D7EAB" w:rsidRDefault="006D7EAB" w:rsidP="006D7EAB">
      <w:pPr>
        <w:spacing w:before="100" w:beforeAutospacing="1" w:after="100" w:afterAutospacing="1" w:line="240" w:lineRule="auto"/>
        <w:rPr>
          <w:rFonts w:ascii="Times New Roman" w:eastAsia="Times New Roman" w:hAnsi="Times New Roman" w:cs="Times New Roman"/>
          <w:sz w:val="24"/>
          <w:szCs w:val="24"/>
          <w:lang w:val="en-US"/>
        </w:rPr>
      </w:pPr>
      <w:r w:rsidRPr="006D7EAB">
        <w:rPr>
          <w:rFonts w:ascii="Times New Roman" w:eastAsia="Times New Roman" w:hAnsi="Times New Roman" w:cs="Times New Roman"/>
          <w:sz w:val="24"/>
          <w:szCs w:val="24"/>
          <w:lang w:val="en-US"/>
        </w:rPr>
        <w:t>© </w:t>
      </w:r>
      <w:hyperlink r:id="rId121" w:history="1">
        <w:r w:rsidRPr="006D7EAB">
          <w:rPr>
            <w:rFonts w:ascii="Times New Roman" w:eastAsia="Times New Roman" w:hAnsi="Times New Roman" w:cs="Times New Roman"/>
            <w:color w:val="0000FF"/>
            <w:sz w:val="24"/>
            <w:szCs w:val="24"/>
            <w:u w:val="single"/>
            <w:lang w:val="en-US"/>
          </w:rPr>
          <w:t>Virtuální institut (http://virtualni.institut.cz)</w:t>
        </w:r>
      </w:hyperlink>
      <w:r w:rsidRPr="006D7EAB">
        <w:rPr>
          <w:rFonts w:ascii="Times New Roman" w:eastAsia="Times New Roman" w:hAnsi="Times New Roman" w:cs="Times New Roman"/>
          <w:sz w:val="24"/>
          <w:szCs w:val="24"/>
          <w:lang w:val="en-US"/>
        </w:rPr>
        <w:t xml:space="preserve">, webmaster </w:t>
      </w:r>
      <w:hyperlink r:id="rId122" w:history="1">
        <w:r w:rsidRPr="006D7EAB">
          <w:rPr>
            <w:rFonts w:ascii="Times New Roman" w:eastAsia="Times New Roman" w:hAnsi="Times New Roman" w:cs="Times New Roman"/>
            <w:color w:val="0000FF"/>
            <w:sz w:val="24"/>
            <w:szCs w:val="24"/>
            <w:u w:val="single"/>
            <w:lang w:val="en-US"/>
          </w:rPr>
          <w:t>Lukáš Havlín</w:t>
        </w:r>
      </w:hyperlink>
      <w:r w:rsidRPr="006D7EAB">
        <w:rPr>
          <w:rFonts w:ascii="Times New Roman" w:eastAsia="Times New Roman" w:hAnsi="Times New Roman" w:cs="Times New Roman"/>
          <w:sz w:val="24"/>
          <w:szCs w:val="24"/>
          <w:lang w:val="en-US"/>
        </w:rPr>
        <w:br/>
      </w:r>
      <w:proofErr w:type="gramStart"/>
      <w:r w:rsidRPr="006D7EAB">
        <w:rPr>
          <w:rFonts w:ascii="Times New Roman" w:eastAsia="Times New Roman" w:hAnsi="Times New Roman" w:cs="Times New Roman"/>
          <w:sz w:val="24"/>
          <w:szCs w:val="24"/>
          <w:lang w:val="en-US"/>
        </w:rPr>
        <w:t>design</w:t>
      </w:r>
      <w:proofErr w:type="gramEnd"/>
      <w:r w:rsidRPr="006D7EAB">
        <w:rPr>
          <w:rFonts w:ascii="Times New Roman" w:eastAsia="Times New Roman" w:hAnsi="Times New Roman" w:cs="Times New Roman"/>
          <w:sz w:val="24"/>
          <w:szCs w:val="24"/>
          <w:lang w:val="en-US"/>
        </w:rPr>
        <w:t> © </w:t>
      </w:r>
      <w:hyperlink r:id="rId123" w:history="1">
        <w:r w:rsidRPr="006D7EAB">
          <w:rPr>
            <w:rFonts w:ascii="Times New Roman" w:eastAsia="Times New Roman" w:hAnsi="Times New Roman" w:cs="Times New Roman"/>
            <w:color w:val="0000FF"/>
            <w:sz w:val="24"/>
            <w:szCs w:val="24"/>
            <w:u w:val="single"/>
            <w:lang w:val="en-US"/>
          </w:rPr>
          <w:t>Lukáš Havlín</w:t>
        </w:r>
      </w:hyperlink>
      <w:r w:rsidRPr="006D7EAB">
        <w:rPr>
          <w:rFonts w:ascii="Times New Roman" w:eastAsia="Times New Roman" w:hAnsi="Times New Roman" w:cs="Times New Roman"/>
          <w:sz w:val="24"/>
          <w:szCs w:val="24"/>
          <w:lang w:val="en-US"/>
        </w:rPr>
        <w:t>, graphics © </w:t>
      </w:r>
      <w:hyperlink r:id="rId124" w:history="1">
        <w:r w:rsidRPr="006D7EAB">
          <w:rPr>
            <w:rFonts w:ascii="Times New Roman" w:eastAsia="Times New Roman" w:hAnsi="Times New Roman" w:cs="Times New Roman"/>
            <w:color w:val="0000FF"/>
            <w:sz w:val="24"/>
            <w:szCs w:val="24"/>
            <w:u w:val="single"/>
            <w:lang w:val="en-US"/>
          </w:rPr>
          <w:t>Rudolf Šmíd</w:t>
        </w:r>
      </w:hyperlink>
    </w:p>
    <w:p w:rsidR="0051208E" w:rsidRDefault="006D7EAB"/>
    <w:sectPr w:rsidR="0051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AB"/>
    <w:rsid w:val="006D7EAB"/>
    <w:rsid w:val="00AC2EAB"/>
    <w:rsid w:val="00D76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D7E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Nadpis2">
    <w:name w:val="heading 2"/>
    <w:basedOn w:val="Normln"/>
    <w:link w:val="Nadpis2Char"/>
    <w:uiPriority w:val="9"/>
    <w:qFormat/>
    <w:rsid w:val="006D7EA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Nadpis3">
    <w:name w:val="heading 3"/>
    <w:basedOn w:val="Normln"/>
    <w:link w:val="Nadpis3Char"/>
    <w:uiPriority w:val="9"/>
    <w:qFormat/>
    <w:rsid w:val="006D7EA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7EAB"/>
    <w:rPr>
      <w:rFonts w:ascii="Times New Roman" w:eastAsia="Times New Roman" w:hAnsi="Times New Roman" w:cs="Times New Roman"/>
      <w:b/>
      <w:bCs/>
      <w:kern w:val="36"/>
      <w:sz w:val="48"/>
      <w:szCs w:val="48"/>
      <w:lang w:val="en-US"/>
    </w:rPr>
  </w:style>
  <w:style w:type="character" w:customStyle="1" w:styleId="Nadpis2Char">
    <w:name w:val="Nadpis 2 Char"/>
    <w:basedOn w:val="Standardnpsmoodstavce"/>
    <w:link w:val="Nadpis2"/>
    <w:uiPriority w:val="9"/>
    <w:rsid w:val="006D7EAB"/>
    <w:rPr>
      <w:rFonts w:ascii="Times New Roman" w:eastAsia="Times New Roman" w:hAnsi="Times New Roman" w:cs="Times New Roman"/>
      <w:b/>
      <w:bCs/>
      <w:sz w:val="36"/>
      <w:szCs w:val="36"/>
      <w:lang w:val="en-US"/>
    </w:rPr>
  </w:style>
  <w:style w:type="character" w:customStyle="1" w:styleId="Nadpis3Char">
    <w:name w:val="Nadpis 3 Char"/>
    <w:basedOn w:val="Standardnpsmoodstavce"/>
    <w:link w:val="Nadpis3"/>
    <w:uiPriority w:val="9"/>
    <w:rsid w:val="006D7EAB"/>
    <w:rPr>
      <w:rFonts w:ascii="Times New Roman" w:eastAsia="Times New Roman" w:hAnsi="Times New Roman" w:cs="Times New Roman"/>
      <w:b/>
      <w:bCs/>
      <w:sz w:val="27"/>
      <w:szCs w:val="27"/>
      <w:lang w:val="en-US"/>
    </w:rPr>
  </w:style>
  <w:style w:type="paragraph" w:customStyle="1" w:styleId="zahlavi">
    <w:name w:val="zahlavi"/>
    <w:basedOn w:val="Normln"/>
    <w:rsid w:val="006D7E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textovodkaz">
    <w:name w:val="Hyperlink"/>
    <w:basedOn w:val="Standardnpsmoodstavce"/>
    <w:uiPriority w:val="99"/>
    <w:semiHidden/>
    <w:unhideWhenUsed/>
    <w:rsid w:val="006D7EAB"/>
    <w:rPr>
      <w:color w:val="0000FF"/>
      <w:u w:val="single"/>
    </w:rPr>
  </w:style>
  <w:style w:type="character" w:styleId="Sledovanodkaz">
    <w:name w:val="FollowedHyperlink"/>
    <w:basedOn w:val="Standardnpsmoodstavce"/>
    <w:uiPriority w:val="99"/>
    <w:semiHidden/>
    <w:unhideWhenUsed/>
    <w:rsid w:val="006D7EAB"/>
    <w:rPr>
      <w:color w:val="800080"/>
      <w:u w:val="single"/>
    </w:rPr>
  </w:style>
  <w:style w:type="paragraph" w:customStyle="1" w:styleId="copyright">
    <w:name w:val="copyright"/>
    <w:basedOn w:val="Normln"/>
    <w:rsid w:val="006D7E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lnweb">
    <w:name w:val="Normal (Web)"/>
    <w:basedOn w:val="Normln"/>
    <w:uiPriority w:val="99"/>
    <w:semiHidden/>
    <w:unhideWhenUsed/>
    <w:rsid w:val="006D7E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zn">
    <w:name w:val="pozn"/>
    <w:basedOn w:val="Standardnpsmoodstavce"/>
    <w:rsid w:val="006D7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D7E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Nadpis2">
    <w:name w:val="heading 2"/>
    <w:basedOn w:val="Normln"/>
    <w:link w:val="Nadpis2Char"/>
    <w:uiPriority w:val="9"/>
    <w:qFormat/>
    <w:rsid w:val="006D7EA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Nadpis3">
    <w:name w:val="heading 3"/>
    <w:basedOn w:val="Normln"/>
    <w:link w:val="Nadpis3Char"/>
    <w:uiPriority w:val="9"/>
    <w:qFormat/>
    <w:rsid w:val="006D7EA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7EAB"/>
    <w:rPr>
      <w:rFonts w:ascii="Times New Roman" w:eastAsia="Times New Roman" w:hAnsi="Times New Roman" w:cs="Times New Roman"/>
      <w:b/>
      <w:bCs/>
      <w:kern w:val="36"/>
      <w:sz w:val="48"/>
      <w:szCs w:val="48"/>
      <w:lang w:val="en-US"/>
    </w:rPr>
  </w:style>
  <w:style w:type="character" w:customStyle="1" w:styleId="Nadpis2Char">
    <w:name w:val="Nadpis 2 Char"/>
    <w:basedOn w:val="Standardnpsmoodstavce"/>
    <w:link w:val="Nadpis2"/>
    <w:uiPriority w:val="9"/>
    <w:rsid w:val="006D7EAB"/>
    <w:rPr>
      <w:rFonts w:ascii="Times New Roman" w:eastAsia="Times New Roman" w:hAnsi="Times New Roman" w:cs="Times New Roman"/>
      <w:b/>
      <w:bCs/>
      <w:sz w:val="36"/>
      <w:szCs w:val="36"/>
      <w:lang w:val="en-US"/>
    </w:rPr>
  </w:style>
  <w:style w:type="character" w:customStyle="1" w:styleId="Nadpis3Char">
    <w:name w:val="Nadpis 3 Char"/>
    <w:basedOn w:val="Standardnpsmoodstavce"/>
    <w:link w:val="Nadpis3"/>
    <w:uiPriority w:val="9"/>
    <w:rsid w:val="006D7EAB"/>
    <w:rPr>
      <w:rFonts w:ascii="Times New Roman" w:eastAsia="Times New Roman" w:hAnsi="Times New Roman" w:cs="Times New Roman"/>
      <w:b/>
      <w:bCs/>
      <w:sz w:val="27"/>
      <w:szCs w:val="27"/>
      <w:lang w:val="en-US"/>
    </w:rPr>
  </w:style>
  <w:style w:type="paragraph" w:customStyle="1" w:styleId="zahlavi">
    <w:name w:val="zahlavi"/>
    <w:basedOn w:val="Normln"/>
    <w:rsid w:val="006D7E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textovodkaz">
    <w:name w:val="Hyperlink"/>
    <w:basedOn w:val="Standardnpsmoodstavce"/>
    <w:uiPriority w:val="99"/>
    <w:semiHidden/>
    <w:unhideWhenUsed/>
    <w:rsid w:val="006D7EAB"/>
    <w:rPr>
      <w:color w:val="0000FF"/>
      <w:u w:val="single"/>
    </w:rPr>
  </w:style>
  <w:style w:type="character" w:styleId="Sledovanodkaz">
    <w:name w:val="FollowedHyperlink"/>
    <w:basedOn w:val="Standardnpsmoodstavce"/>
    <w:uiPriority w:val="99"/>
    <w:semiHidden/>
    <w:unhideWhenUsed/>
    <w:rsid w:val="006D7EAB"/>
    <w:rPr>
      <w:color w:val="800080"/>
      <w:u w:val="single"/>
    </w:rPr>
  </w:style>
  <w:style w:type="paragraph" w:customStyle="1" w:styleId="copyright">
    <w:name w:val="copyright"/>
    <w:basedOn w:val="Normln"/>
    <w:rsid w:val="006D7E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lnweb">
    <w:name w:val="Normal (Web)"/>
    <w:basedOn w:val="Normln"/>
    <w:uiPriority w:val="99"/>
    <w:semiHidden/>
    <w:unhideWhenUsed/>
    <w:rsid w:val="006D7E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zn">
    <w:name w:val="pozn"/>
    <w:basedOn w:val="Standardnpsmoodstavce"/>
    <w:rsid w:val="006D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29452">
      <w:bodyDiv w:val="1"/>
      <w:marLeft w:val="0"/>
      <w:marRight w:val="0"/>
      <w:marTop w:val="0"/>
      <w:marBottom w:val="0"/>
      <w:divBdr>
        <w:top w:val="none" w:sz="0" w:space="0" w:color="auto"/>
        <w:left w:val="none" w:sz="0" w:space="0" w:color="auto"/>
        <w:bottom w:val="none" w:sz="0" w:space="0" w:color="auto"/>
        <w:right w:val="none" w:sz="0" w:space="0" w:color="auto"/>
      </w:divBdr>
      <w:divsChild>
        <w:div w:id="171777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96299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53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186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935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322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32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8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53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651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4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07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97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65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75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87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2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5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78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ograf.org/clanky/members/clanek.php?clanek=2404" TargetMode="External"/><Relationship Id="rId117" Type="http://schemas.openxmlformats.org/officeDocument/2006/relationships/hyperlink" Target="http://www.biograf.org/clanky/members/clanek.php?clanek=2404" TargetMode="External"/><Relationship Id="rId21" Type="http://schemas.openxmlformats.org/officeDocument/2006/relationships/hyperlink" Target="http://www.biograf.org/clanky/members/clanek.php?clanek=2404" TargetMode="External"/><Relationship Id="rId42" Type="http://schemas.openxmlformats.org/officeDocument/2006/relationships/hyperlink" Target="http://www.biograf.org/clanky/members/clanek.php?clanek=2404" TargetMode="External"/><Relationship Id="rId47" Type="http://schemas.openxmlformats.org/officeDocument/2006/relationships/hyperlink" Target="http://www.biograf.org/clanky/members/clanek.php?clanek=2404" TargetMode="External"/><Relationship Id="rId63" Type="http://schemas.openxmlformats.org/officeDocument/2006/relationships/hyperlink" Target="http://www.biograf.org/clanky/members/clanek.php?clanek=2404" TargetMode="External"/><Relationship Id="rId68" Type="http://schemas.openxmlformats.org/officeDocument/2006/relationships/hyperlink" Target="http://www.biograf.org/clanky/members/clanek.php?clanek=2404" TargetMode="External"/><Relationship Id="rId84" Type="http://schemas.openxmlformats.org/officeDocument/2006/relationships/hyperlink" Target="http://www.biograf.org/clanky/members/clanek.php?clanek=2404" TargetMode="External"/><Relationship Id="rId89" Type="http://schemas.openxmlformats.org/officeDocument/2006/relationships/hyperlink" Target="http://www.biograf.org/clanky/members/clanek.php?clanek=2404" TargetMode="External"/><Relationship Id="rId112" Type="http://schemas.openxmlformats.org/officeDocument/2006/relationships/hyperlink" Target="http://www.biograf.org/clanky/members/clanek.php?clanek=2404" TargetMode="External"/><Relationship Id="rId16" Type="http://schemas.openxmlformats.org/officeDocument/2006/relationships/hyperlink" Target="http://www.biograf.org/clanky/members/clanek.php?clanek=2404" TargetMode="External"/><Relationship Id="rId107" Type="http://schemas.openxmlformats.org/officeDocument/2006/relationships/hyperlink" Target="http://www.biograf.org/clanky/members/clanek.php?clanek=2404" TargetMode="External"/><Relationship Id="rId11" Type="http://schemas.openxmlformats.org/officeDocument/2006/relationships/hyperlink" Target="http://www.biograf.org/clanky/members/clanek.php?clanek=2404" TargetMode="External"/><Relationship Id="rId32" Type="http://schemas.openxmlformats.org/officeDocument/2006/relationships/hyperlink" Target="http://www.biograf.org/clanky/members/clanek.php?clanek=2404" TargetMode="External"/><Relationship Id="rId37" Type="http://schemas.openxmlformats.org/officeDocument/2006/relationships/hyperlink" Target="http://www.biograf.org/clanky/members/clanek.php?clanek=2404" TargetMode="External"/><Relationship Id="rId53" Type="http://schemas.openxmlformats.org/officeDocument/2006/relationships/hyperlink" Target="http://www.biograf.org/clanky/members/clanek.php?clanek=2404" TargetMode="External"/><Relationship Id="rId58" Type="http://schemas.openxmlformats.org/officeDocument/2006/relationships/hyperlink" Target="http://www.biograf.org/clanky/members/clanek.php?clanek=2404" TargetMode="External"/><Relationship Id="rId74" Type="http://schemas.openxmlformats.org/officeDocument/2006/relationships/hyperlink" Target="http://www.biograf.org/clanky/members/clanek.php?clanek=2404" TargetMode="External"/><Relationship Id="rId79" Type="http://schemas.openxmlformats.org/officeDocument/2006/relationships/hyperlink" Target="http://www.biograf.org/clanky/members/clanek.php?clanek=2404" TargetMode="External"/><Relationship Id="rId102" Type="http://schemas.openxmlformats.org/officeDocument/2006/relationships/hyperlink" Target="http://www.biograf.org/clanky/members/clanek.php?clanek=2404" TargetMode="External"/><Relationship Id="rId123" Type="http://schemas.openxmlformats.org/officeDocument/2006/relationships/hyperlink" Target="Mailto:lukas@institut.cz" TargetMode="External"/><Relationship Id="rId5" Type="http://schemas.openxmlformats.org/officeDocument/2006/relationships/hyperlink" Target="http://www.biograf.org/clanky/autori/index.htm" TargetMode="External"/><Relationship Id="rId61" Type="http://schemas.openxmlformats.org/officeDocument/2006/relationships/hyperlink" Target="http://www.biograf.org/clanky/members/clanek.php?clanek=2404" TargetMode="External"/><Relationship Id="rId82" Type="http://schemas.openxmlformats.org/officeDocument/2006/relationships/hyperlink" Target="http://www.biograf.org/clanky/members/clanek.php?clanek=2404" TargetMode="External"/><Relationship Id="rId90" Type="http://schemas.openxmlformats.org/officeDocument/2006/relationships/hyperlink" Target="http://www.biograf.org/clanky/members/clanek.php?clanek=2404" TargetMode="External"/><Relationship Id="rId95" Type="http://schemas.openxmlformats.org/officeDocument/2006/relationships/hyperlink" Target="http://www.biograf.org/clanky/members/clanek.php?clanek=2404" TargetMode="External"/><Relationship Id="rId19" Type="http://schemas.openxmlformats.org/officeDocument/2006/relationships/hyperlink" Target="http://www.biograf.org/clanky/members/clanek.php?clanek=2404" TargetMode="External"/><Relationship Id="rId14" Type="http://schemas.openxmlformats.org/officeDocument/2006/relationships/hyperlink" Target="http://www.biograf.org/clanky/members/clanek.php?clanek=2404" TargetMode="External"/><Relationship Id="rId22" Type="http://schemas.openxmlformats.org/officeDocument/2006/relationships/hyperlink" Target="http://www.biograf.org/clanky/members/clanek.php?clanek=2404" TargetMode="External"/><Relationship Id="rId27" Type="http://schemas.openxmlformats.org/officeDocument/2006/relationships/hyperlink" Target="http://www.biograf.org/clanky/members/clanek.php?clanek=2404" TargetMode="External"/><Relationship Id="rId30" Type="http://schemas.openxmlformats.org/officeDocument/2006/relationships/hyperlink" Target="http://www.biograf.org/clanky/members/clanek.php?clanek=2404" TargetMode="External"/><Relationship Id="rId35" Type="http://schemas.openxmlformats.org/officeDocument/2006/relationships/hyperlink" Target="http://www.biograf.org/clanky/members/clanek.php?clanek=2404" TargetMode="External"/><Relationship Id="rId43" Type="http://schemas.openxmlformats.org/officeDocument/2006/relationships/hyperlink" Target="http://www.biograf.org/clanky/members/clanek.php?clanek=2404" TargetMode="External"/><Relationship Id="rId48" Type="http://schemas.openxmlformats.org/officeDocument/2006/relationships/hyperlink" Target="http://www.biograf.org/clanky/members/clanek.php?clanek=2404" TargetMode="External"/><Relationship Id="rId56" Type="http://schemas.openxmlformats.org/officeDocument/2006/relationships/hyperlink" Target="http://www.biograf.org/clanky/members/clanek.php?clanek=2404" TargetMode="External"/><Relationship Id="rId64" Type="http://schemas.openxmlformats.org/officeDocument/2006/relationships/hyperlink" Target="http://www.biograf.org/clanky/members/clanek.php?clanek=2404" TargetMode="External"/><Relationship Id="rId69" Type="http://schemas.openxmlformats.org/officeDocument/2006/relationships/hyperlink" Target="http://www.biograf.org/clanky/members/clanek.php?clanek=2404" TargetMode="External"/><Relationship Id="rId77" Type="http://schemas.openxmlformats.org/officeDocument/2006/relationships/hyperlink" Target="http://www.biograf.org/clanky/members/clanek.php?clanek=2404" TargetMode="External"/><Relationship Id="rId100" Type="http://schemas.openxmlformats.org/officeDocument/2006/relationships/hyperlink" Target="http://www.biograf.org/clanky/members/clanek.php?clanek=2404" TargetMode="External"/><Relationship Id="rId105" Type="http://schemas.openxmlformats.org/officeDocument/2006/relationships/hyperlink" Target="http://www.biograf.org/clanky/members/clanek.php?clanek=2404" TargetMode="External"/><Relationship Id="rId113" Type="http://schemas.openxmlformats.org/officeDocument/2006/relationships/hyperlink" Target="http://www.biograf.org/clanky/members/clanek.php?clanek=2404" TargetMode="External"/><Relationship Id="rId118" Type="http://schemas.openxmlformats.org/officeDocument/2006/relationships/hyperlink" Target="http://www.biograf.org/clanky/members/clanek.php?clanek=2404" TargetMode="External"/><Relationship Id="rId126" Type="http://schemas.openxmlformats.org/officeDocument/2006/relationships/theme" Target="theme/theme1.xml"/><Relationship Id="rId8" Type="http://schemas.openxmlformats.org/officeDocument/2006/relationships/hyperlink" Target="http://www.biograf.org/clanky/archiv/24obsah.html" TargetMode="External"/><Relationship Id="rId51" Type="http://schemas.openxmlformats.org/officeDocument/2006/relationships/hyperlink" Target="http://www.biograf.org/clanky/members/clanek.php?clanek=2404" TargetMode="External"/><Relationship Id="rId72" Type="http://schemas.openxmlformats.org/officeDocument/2006/relationships/hyperlink" Target="http://www.biograf.org/clanky/members/clanek.php?clanek=2404" TargetMode="External"/><Relationship Id="rId80" Type="http://schemas.openxmlformats.org/officeDocument/2006/relationships/hyperlink" Target="http://www.biograf.org/clanky/members/clanek.php?clanek=2404" TargetMode="External"/><Relationship Id="rId85" Type="http://schemas.openxmlformats.org/officeDocument/2006/relationships/hyperlink" Target="http://www.biograf.org/clanky/members/clanek.php?clanek=2404" TargetMode="External"/><Relationship Id="rId93" Type="http://schemas.openxmlformats.org/officeDocument/2006/relationships/hyperlink" Target="http://www.biograf.org/clanky/members/clanek.php?clanek=2404" TargetMode="External"/><Relationship Id="rId98" Type="http://schemas.openxmlformats.org/officeDocument/2006/relationships/hyperlink" Target="http://www.biograf.org/clanky/members/clanek.php?clanek=2404" TargetMode="External"/><Relationship Id="rId121" Type="http://schemas.openxmlformats.org/officeDocument/2006/relationships/hyperlink" Target="http://virtualni.institut.cz" TargetMode="External"/><Relationship Id="rId3" Type="http://schemas.openxmlformats.org/officeDocument/2006/relationships/settings" Target="settings.xml"/><Relationship Id="rId12" Type="http://schemas.openxmlformats.org/officeDocument/2006/relationships/hyperlink" Target="http://www.biograf.org/clanky/members/clanek.php?clanek=2404" TargetMode="External"/><Relationship Id="rId17" Type="http://schemas.openxmlformats.org/officeDocument/2006/relationships/hyperlink" Target="http://www.biograf.org/clanky/members/clanek.php?clanek=2404" TargetMode="External"/><Relationship Id="rId25" Type="http://schemas.openxmlformats.org/officeDocument/2006/relationships/hyperlink" Target="http://www.biograf.org/clanky/members/clanek.php?clanek=2404" TargetMode="External"/><Relationship Id="rId33" Type="http://schemas.openxmlformats.org/officeDocument/2006/relationships/hyperlink" Target="http://www.biograf.org/clanky/members/clanek.php?clanek=2404" TargetMode="External"/><Relationship Id="rId38" Type="http://schemas.openxmlformats.org/officeDocument/2006/relationships/hyperlink" Target="http://www.biograf.org/clanky/members/clanek.php?clanek=2404" TargetMode="External"/><Relationship Id="rId46" Type="http://schemas.openxmlformats.org/officeDocument/2006/relationships/hyperlink" Target="http://www.biograf.org/clanky/members/clanek.php?clanek=2404" TargetMode="External"/><Relationship Id="rId59" Type="http://schemas.openxmlformats.org/officeDocument/2006/relationships/hyperlink" Target="http://www.biograf.org/clanky/members/clanek.php?clanek=2404" TargetMode="External"/><Relationship Id="rId67" Type="http://schemas.openxmlformats.org/officeDocument/2006/relationships/hyperlink" Target="http://www.biograf.org/clanky/members/clanek.php?clanek=2404" TargetMode="External"/><Relationship Id="rId103" Type="http://schemas.openxmlformats.org/officeDocument/2006/relationships/hyperlink" Target="http://www.biograf.org/clanky/members/clanek.php?clanek=2404" TargetMode="External"/><Relationship Id="rId108" Type="http://schemas.openxmlformats.org/officeDocument/2006/relationships/hyperlink" Target="http://www.biograf.org/clanky/members/clanek.php?clanek=2404" TargetMode="External"/><Relationship Id="rId116" Type="http://schemas.openxmlformats.org/officeDocument/2006/relationships/hyperlink" Target="http://www.biograf.org/clanky/members/clanek.php?clanek=2404" TargetMode="External"/><Relationship Id="rId124" Type="http://schemas.openxmlformats.org/officeDocument/2006/relationships/hyperlink" Target="Mailto:rudolfsmid@volny.cz" TargetMode="External"/><Relationship Id="rId20" Type="http://schemas.openxmlformats.org/officeDocument/2006/relationships/hyperlink" Target="http://www.biograf.org/clanky/members/clanek.php?clanek=2404" TargetMode="External"/><Relationship Id="rId41" Type="http://schemas.openxmlformats.org/officeDocument/2006/relationships/hyperlink" Target="http://www.biograf.org/clanky/members/clanek.php?clanek=2404" TargetMode="External"/><Relationship Id="rId54" Type="http://schemas.openxmlformats.org/officeDocument/2006/relationships/hyperlink" Target="http://www.biograf.org/clanky/members/clanek.php?clanek=2404" TargetMode="External"/><Relationship Id="rId62" Type="http://schemas.openxmlformats.org/officeDocument/2006/relationships/hyperlink" Target="http://www.biograf.org/clanky/members/clanek.php?clanek=2404" TargetMode="External"/><Relationship Id="rId70" Type="http://schemas.openxmlformats.org/officeDocument/2006/relationships/hyperlink" Target="http://www.biograf.org/clanky/members/clanek.php?clanek=2404" TargetMode="External"/><Relationship Id="rId75" Type="http://schemas.openxmlformats.org/officeDocument/2006/relationships/hyperlink" Target="http://www.biograf.org/clanky/members/clanek.php?clanek=2404" TargetMode="External"/><Relationship Id="rId83" Type="http://schemas.openxmlformats.org/officeDocument/2006/relationships/hyperlink" Target="http://www.biograf.org/clanky/members/clanek.php?clanek=2404" TargetMode="External"/><Relationship Id="rId88" Type="http://schemas.openxmlformats.org/officeDocument/2006/relationships/hyperlink" Target="http://www.biograf.org/clanky/members/clanek.php?clanek=2404" TargetMode="External"/><Relationship Id="rId91" Type="http://schemas.openxmlformats.org/officeDocument/2006/relationships/hyperlink" Target="http://www.biograf.org/clanky/members/clanek.php?clanek=2404" TargetMode="External"/><Relationship Id="rId96" Type="http://schemas.openxmlformats.org/officeDocument/2006/relationships/hyperlink" Target="http://www.biograf.org/clanky/members/clanek.php?clanek=2404" TargetMode="External"/><Relationship Id="rId111" Type="http://schemas.openxmlformats.org/officeDocument/2006/relationships/hyperlink" Target="http://www.biograf.org/clanky/members/clanek.php?clanek=2404" TargetMode="External"/><Relationship Id="rId1" Type="http://schemas.openxmlformats.org/officeDocument/2006/relationships/styles" Target="styles.xml"/><Relationship Id="rId6" Type="http://schemas.openxmlformats.org/officeDocument/2006/relationships/hyperlink" Target="http://www.biograf.org/clanky/archiv/abstracts/24abstracts.html" TargetMode="External"/><Relationship Id="rId15" Type="http://schemas.openxmlformats.org/officeDocument/2006/relationships/hyperlink" Target="http://www.biograf.org/clanky/members/clanek.php?clanek=2404" TargetMode="External"/><Relationship Id="rId23" Type="http://schemas.openxmlformats.org/officeDocument/2006/relationships/hyperlink" Target="http://www.biograf.org/clanky/members/clanek.php?clanek=2404" TargetMode="External"/><Relationship Id="rId28" Type="http://schemas.openxmlformats.org/officeDocument/2006/relationships/hyperlink" Target="http://www.biograf.org/clanky/members/clanek.php?clanek=2404" TargetMode="External"/><Relationship Id="rId36" Type="http://schemas.openxmlformats.org/officeDocument/2006/relationships/hyperlink" Target="http://www.biograf.org/clanky/members/clanek.php?clanek=2404" TargetMode="External"/><Relationship Id="rId49" Type="http://schemas.openxmlformats.org/officeDocument/2006/relationships/hyperlink" Target="http://www.biograf.org/clanky/members/clanek.php?clanek=2404" TargetMode="External"/><Relationship Id="rId57" Type="http://schemas.openxmlformats.org/officeDocument/2006/relationships/hyperlink" Target="http://www.biograf.org/clanky/members/clanek.php?clanek=2404" TargetMode="External"/><Relationship Id="rId106" Type="http://schemas.openxmlformats.org/officeDocument/2006/relationships/hyperlink" Target="http://www.biograf.org/clanky/members/clanek.php?clanek=2404" TargetMode="External"/><Relationship Id="rId114" Type="http://schemas.openxmlformats.org/officeDocument/2006/relationships/hyperlink" Target="http://www.biograf.org/clanky/members/clanek.php?clanek=2404" TargetMode="External"/><Relationship Id="rId119" Type="http://schemas.openxmlformats.org/officeDocument/2006/relationships/hyperlink" Target="http://www.biograf.org/clanky/archiv/24obsah.html" TargetMode="External"/><Relationship Id="rId10" Type="http://schemas.openxmlformats.org/officeDocument/2006/relationships/hyperlink" Target="http://www.biograf.org/clanky/members/clanek.php?clanek=2404" TargetMode="External"/><Relationship Id="rId31" Type="http://schemas.openxmlformats.org/officeDocument/2006/relationships/hyperlink" Target="http://www.biograf.org/clanky/members/clanek.php?clanek=2404" TargetMode="External"/><Relationship Id="rId44" Type="http://schemas.openxmlformats.org/officeDocument/2006/relationships/hyperlink" Target="http://www.biograf.org/clanky/members/clanek.php?clanek=2404" TargetMode="External"/><Relationship Id="rId52" Type="http://schemas.openxmlformats.org/officeDocument/2006/relationships/hyperlink" Target="http://www.biograf.org/clanky/members/clanek.php?clanek=2404" TargetMode="External"/><Relationship Id="rId60" Type="http://schemas.openxmlformats.org/officeDocument/2006/relationships/hyperlink" Target="http://www.biograf.org/clanky/members/clanek.php?clanek=2404" TargetMode="External"/><Relationship Id="rId65" Type="http://schemas.openxmlformats.org/officeDocument/2006/relationships/hyperlink" Target="http://www.biograf.org/clanky/members/clanek.php?clanek=2404" TargetMode="External"/><Relationship Id="rId73" Type="http://schemas.openxmlformats.org/officeDocument/2006/relationships/hyperlink" Target="http://www.biograf.org/clanky/members/clanek.php?clanek=2404" TargetMode="External"/><Relationship Id="rId78" Type="http://schemas.openxmlformats.org/officeDocument/2006/relationships/hyperlink" Target="http://www.biograf.org/clanky/members/clanek.php?clanek=2404" TargetMode="External"/><Relationship Id="rId81" Type="http://schemas.openxmlformats.org/officeDocument/2006/relationships/hyperlink" Target="http://www.biograf.org/clanky/members/clanek.php?clanek=2404" TargetMode="External"/><Relationship Id="rId86" Type="http://schemas.openxmlformats.org/officeDocument/2006/relationships/hyperlink" Target="http://www.biograf.org/clanky/members/clanek.php?clanek=2404" TargetMode="External"/><Relationship Id="rId94" Type="http://schemas.openxmlformats.org/officeDocument/2006/relationships/hyperlink" Target="http://www.biograf.org/clanky/members/clanek.php?clanek=2404" TargetMode="External"/><Relationship Id="rId99" Type="http://schemas.openxmlformats.org/officeDocument/2006/relationships/hyperlink" Target="http://www.biograf.org/clanky/members/clanek.php?clanek=2404" TargetMode="External"/><Relationship Id="rId101" Type="http://schemas.openxmlformats.org/officeDocument/2006/relationships/hyperlink" Target="http://www.biograf.org/clanky/members/clanek.php?clanek=2404" TargetMode="External"/><Relationship Id="rId122" Type="http://schemas.openxmlformats.org/officeDocument/2006/relationships/hyperlink" Target="Mailto:lukas@institut.cz" TargetMode="External"/><Relationship Id="rId4" Type="http://schemas.openxmlformats.org/officeDocument/2006/relationships/webSettings" Target="webSettings.xml"/><Relationship Id="rId9" Type="http://schemas.openxmlformats.org/officeDocument/2006/relationships/hyperlink" Target="http://www.biograf.org/clanky/members/clanek.php?clanek=2404" TargetMode="External"/><Relationship Id="rId13" Type="http://schemas.openxmlformats.org/officeDocument/2006/relationships/hyperlink" Target="http://www.biograf.org/clanky/members/clanek.php?clanek=2404" TargetMode="External"/><Relationship Id="rId18" Type="http://schemas.openxmlformats.org/officeDocument/2006/relationships/hyperlink" Target="http://www.biograf.org/clanky/members/clanek.php?clanek=2404" TargetMode="External"/><Relationship Id="rId39" Type="http://schemas.openxmlformats.org/officeDocument/2006/relationships/hyperlink" Target="http://www.biograf.org/clanky/members/clanek.php?clanek=2404" TargetMode="External"/><Relationship Id="rId109" Type="http://schemas.openxmlformats.org/officeDocument/2006/relationships/hyperlink" Target="http://www.biograf.org/clanky/members/clanek.php?clanek=2404" TargetMode="External"/><Relationship Id="rId34" Type="http://schemas.openxmlformats.org/officeDocument/2006/relationships/hyperlink" Target="http://www.biograf.org/clanky/members/clanek.php?clanek=2404" TargetMode="External"/><Relationship Id="rId50" Type="http://schemas.openxmlformats.org/officeDocument/2006/relationships/hyperlink" Target="http://www.biograf.org/clanky/members/clanek.php?clanek=2404" TargetMode="External"/><Relationship Id="rId55" Type="http://schemas.openxmlformats.org/officeDocument/2006/relationships/hyperlink" Target="http://www.biograf.org/clanky/members/clanek.php?clanek=2404" TargetMode="External"/><Relationship Id="rId76" Type="http://schemas.openxmlformats.org/officeDocument/2006/relationships/hyperlink" Target="http://www.biograf.org/clanky/members/clanek.php?clanek=2404" TargetMode="External"/><Relationship Id="rId97" Type="http://schemas.openxmlformats.org/officeDocument/2006/relationships/hyperlink" Target="http://www.biograf.org/clanky/members/clanek.php?clanek=2404" TargetMode="External"/><Relationship Id="rId104" Type="http://schemas.openxmlformats.org/officeDocument/2006/relationships/hyperlink" Target="http://www.biograf.org/clanky/members/clanek.php?clanek=2404" TargetMode="External"/><Relationship Id="rId120" Type="http://schemas.openxmlformats.org/officeDocument/2006/relationships/hyperlink" Target="http://www.biograf.org/clanky/members/clanek.php?clanek=2404" TargetMode="External"/><Relationship Id="rId125" Type="http://schemas.openxmlformats.org/officeDocument/2006/relationships/fontTable" Target="fontTable.xml"/><Relationship Id="rId7" Type="http://schemas.openxmlformats.org/officeDocument/2006/relationships/hyperlink" Target="http://www.biograf.org/clanky/" TargetMode="External"/><Relationship Id="rId71" Type="http://schemas.openxmlformats.org/officeDocument/2006/relationships/hyperlink" Target="http://www.biograf.org/clanky/members/clanek.php?clanek=2404" TargetMode="External"/><Relationship Id="rId92" Type="http://schemas.openxmlformats.org/officeDocument/2006/relationships/hyperlink" Target="http://www.biograf.org/clanky/members/clanek.php?clanek=2404" TargetMode="External"/><Relationship Id="rId2" Type="http://schemas.microsoft.com/office/2007/relationships/stylesWithEffects" Target="stylesWithEffects.xml"/><Relationship Id="rId29" Type="http://schemas.openxmlformats.org/officeDocument/2006/relationships/hyperlink" Target="http://www.biograf.org/clanky/members/clanek.php?clanek=2404" TargetMode="External"/><Relationship Id="rId24" Type="http://schemas.openxmlformats.org/officeDocument/2006/relationships/hyperlink" Target="http://www.biograf.org/clanky/members/clanek.php?clanek=2404" TargetMode="External"/><Relationship Id="rId40" Type="http://schemas.openxmlformats.org/officeDocument/2006/relationships/hyperlink" Target="http://www.biograf.org/clanky/members/clanek.php?clanek=2404" TargetMode="External"/><Relationship Id="rId45" Type="http://schemas.openxmlformats.org/officeDocument/2006/relationships/hyperlink" Target="http://www.biograf.org/clanky/members/clanek.php?clanek=2404" TargetMode="External"/><Relationship Id="rId66" Type="http://schemas.openxmlformats.org/officeDocument/2006/relationships/hyperlink" Target="http://www.biograf.org/clanky/members/clanek.php?clanek=2404" TargetMode="External"/><Relationship Id="rId87" Type="http://schemas.openxmlformats.org/officeDocument/2006/relationships/hyperlink" Target="http://www.biograf.org/clanky/members/clanek.php?clanek=2404" TargetMode="External"/><Relationship Id="rId110" Type="http://schemas.openxmlformats.org/officeDocument/2006/relationships/hyperlink" Target="http://www.biograf.org/clanky/members/clanek.php?clanek=2404" TargetMode="External"/><Relationship Id="rId115" Type="http://schemas.openxmlformats.org/officeDocument/2006/relationships/hyperlink" Target="http://www.biograf.org/clanky/members/clanek.php?clanek=240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13753</Words>
  <Characters>78393</Characters>
  <Application>Microsoft Office Word</Application>
  <DocSecurity>0</DocSecurity>
  <Lines>653</Lines>
  <Paragraphs>183</Paragraphs>
  <ScaleCrop>false</ScaleCrop>
  <HeadingPairs>
    <vt:vector size="2" baseType="variant">
      <vt:variant>
        <vt:lpstr>Název</vt:lpstr>
      </vt:variant>
      <vt:variant>
        <vt:i4>1</vt:i4>
      </vt:variant>
    </vt:vector>
  </HeadingPairs>
  <TitlesOfParts>
    <vt:vector size="1" baseType="lpstr">
      <vt:lpstr/>
    </vt:vector>
  </TitlesOfParts>
  <Company>UK FHS</Company>
  <LinksUpToDate>false</LinksUpToDate>
  <CharactersWithSpaces>91963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Hedvika Novotná</dc:creator>
  <cp:keywords/>
  <dc:description/>
  <cp:lastModifiedBy>Hedvika Novotná</cp:lastModifiedBy>
  <cp:revision>1</cp:revision>
  <dcterms:created xsi:type="dcterms:W3CDTF">2013-04-03T19:39:00Z</dcterms:created>
  <dcterms:modified xsi:type="dcterms:W3CDTF">2013-04-03T19:43:00Z</dcterms:modified>
</cp:coreProperties>
</file>