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026D" w14:textId="1A5E8AF4" w:rsidR="00C46DC9" w:rsidRDefault="00244126">
      <w:pPr>
        <w:rPr>
          <w:rFonts w:ascii="Cambria" w:hAnsi="Cambria"/>
          <w:b/>
          <w:bCs/>
          <w:sz w:val="32"/>
          <w:szCs w:val="32"/>
        </w:rPr>
      </w:pPr>
      <w:r w:rsidRPr="00244126">
        <w:rPr>
          <w:rFonts w:ascii="Cambria" w:hAnsi="Cambria"/>
          <w:b/>
          <w:bCs/>
          <w:sz w:val="32"/>
          <w:szCs w:val="32"/>
        </w:rPr>
        <w:t>Ad zápočtové práce</w:t>
      </w:r>
    </w:p>
    <w:p w14:paraId="38056871" w14:textId="42847A90" w:rsidR="00244126" w:rsidRDefault="00244126">
      <w:pPr>
        <w:rPr>
          <w:rFonts w:ascii="Cambria" w:hAnsi="Cambria"/>
          <w:b/>
          <w:bCs/>
          <w:sz w:val="32"/>
          <w:szCs w:val="32"/>
        </w:rPr>
      </w:pPr>
    </w:p>
    <w:p w14:paraId="6F5EB309" w14:textId="5A988257" w:rsidR="00244126" w:rsidRPr="00BB50EE" w:rsidRDefault="00244126">
      <w:pPr>
        <w:rPr>
          <w:rFonts w:ascii="Cambria" w:hAnsi="Cambria"/>
          <w:sz w:val="24"/>
          <w:szCs w:val="24"/>
          <w:u w:val="single"/>
        </w:rPr>
      </w:pPr>
      <w:r w:rsidRPr="00BB50EE">
        <w:rPr>
          <w:rFonts w:ascii="Cambria" w:hAnsi="Cambria"/>
          <w:sz w:val="24"/>
          <w:szCs w:val="24"/>
          <w:u w:val="single"/>
        </w:rPr>
        <w:t>Formální náležitosti</w:t>
      </w:r>
    </w:p>
    <w:p w14:paraId="052B4DBB" w14:textId="7983E0E7" w:rsidR="00244126" w:rsidRPr="00244126" w:rsidRDefault="00244126" w:rsidP="00244126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44126">
        <w:rPr>
          <w:rFonts w:ascii="Cambria" w:hAnsi="Cambria"/>
          <w:sz w:val="24"/>
          <w:szCs w:val="24"/>
        </w:rPr>
        <w:t>Bibliografie – užitá citační norma nebyla jednotná</w:t>
      </w:r>
      <w:r w:rsidR="00073EE4">
        <w:rPr>
          <w:rFonts w:ascii="Cambria" w:hAnsi="Cambria"/>
          <w:sz w:val="24"/>
          <w:szCs w:val="24"/>
        </w:rPr>
        <w:t xml:space="preserve"> – </w:t>
      </w:r>
      <w:r w:rsidR="00CC37A1">
        <w:rPr>
          <w:rFonts w:ascii="Cambria" w:hAnsi="Cambria"/>
          <w:sz w:val="24"/>
          <w:szCs w:val="24"/>
        </w:rPr>
        <w:t xml:space="preserve">ilustrativní příklady: </w:t>
      </w:r>
    </w:p>
    <w:p w14:paraId="464CAAB8" w14:textId="77777777" w:rsidR="00244126" w:rsidRDefault="00244126" w:rsidP="00244126">
      <w:pPr>
        <w:pStyle w:val="Odstavecseseznamem"/>
        <w:rPr>
          <w:rFonts w:ascii="Cambria" w:hAnsi="Cambria"/>
          <w:sz w:val="24"/>
          <w:szCs w:val="24"/>
        </w:rPr>
      </w:pPr>
    </w:p>
    <w:p w14:paraId="25478F40" w14:textId="58F43B92" w:rsidR="00244126" w:rsidRDefault="00244126" w:rsidP="00244126">
      <w:pPr>
        <w:pStyle w:val="Odstavecseseznamem"/>
        <w:rPr>
          <w:rFonts w:ascii="Cambria" w:hAnsi="Cambria"/>
          <w:sz w:val="24"/>
          <w:szCs w:val="24"/>
        </w:rPr>
      </w:pPr>
      <w:r w:rsidRPr="00244126">
        <w:rPr>
          <w:rFonts w:ascii="Cambria" w:hAnsi="Cambria"/>
          <w:sz w:val="24"/>
          <w:szCs w:val="24"/>
          <w:highlight w:val="yellow"/>
        </w:rPr>
        <w:t>VOMÁČKA</w:t>
      </w:r>
      <w:r>
        <w:rPr>
          <w:rFonts w:ascii="Cambria" w:hAnsi="Cambria"/>
          <w:sz w:val="24"/>
          <w:szCs w:val="24"/>
        </w:rPr>
        <w:t xml:space="preserve">, Jan. Pryč s přechodníky! In: </w:t>
      </w:r>
      <w:r w:rsidRPr="00244126">
        <w:rPr>
          <w:rFonts w:ascii="Cambria" w:hAnsi="Cambria"/>
          <w:i/>
          <w:iCs/>
          <w:sz w:val="24"/>
          <w:szCs w:val="24"/>
        </w:rPr>
        <w:t>Moje řeč</w:t>
      </w:r>
      <w:r>
        <w:rPr>
          <w:rFonts w:ascii="Cambria" w:hAnsi="Cambria"/>
          <w:sz w:val="24"/>
          <w:szCs w:val="24"/>
        </w:rPr>
        <w:t>,…</w:t>
      </w:r>
    </w:p>
    <w:p w14:paraId="2C9E3AE3" w14:textId="4D45F10D" w:rsidR="00244126" w:rsidRDefault="00244126" w:rsidP="00244126">
      <w:pPr>
        <w:pStyle w:val="Odstavecseseznamem"/>
        <w:rPr>
          <w:rFonts w:ascii="Cambria" w:hAnsi="Cambria"/>
          <w:sz w:val="24"/>
          <w:szCs w:val="24"/>
        </w:rPr>
      </w:pPr>
    </w:p>
    <w:p w14:paraId="0F3D70B8" w14:textId="0F7CA156" w:rsidR="00244126" w:rsidRDefault="00244126" w:rsidP="00244126">
      <w:pPr>
        <w:pStyle w:val="Odstavecseseznamem"/>
        <w:rPr>
          <w:rFonts w:ascii="Cambria" w:hAnsi="Cambria"/>
          <w:sz w:val="24"/>
          <w:szCs w:val="24"/>
        </w:rPr>
      </w:pPr>
      <w:r w:rsidRPr="00244126">
        <w:rPr>
          <w:rFonts w:ascii="Cambria" w:hAnsi="Cambria"/>
          <w:sz w:val="24"/>
          <w:szCs w:val="24"/>
          <w:highlight w:val="yellow"/>
        </w:rPr>
        <w:t>Rudolf Novák</w:t>
      </w:r>
      <w:r>
        <w:rPr>
          <w:rFonts w:ascii="Cambria" w:hAnsi="Cambria"/>
          <w:sz w:val="24"/>
          <w:szCs w:val="24"/>
        </w:rPr>
        <w:t xml:space="preserve">. Chcem vobecnou češtinu všade! In: </w:t>
      </w:r>
      <w:r w:rsidRPr="00244126">
        <w:rPr>
          <w:rFonts w:ascii="Cambria" w:hAnsi="Cambria"/>
          <w:i/>
          <w:iCs/>
          <w:sz w:val="24"/>
          <w:szCs w:val="24"/>
        </w:rPr>
        <w:t>Nové směry v teorii jazykové kultury</w:t>
      </w:r>
      <w:r>
        <w:rPr>
          <w:rFonts w:ascii="Cambria" w:hAnsi="Cambria"/>
          <w:sz w:val="24"/>
          <w:szCs w:val="24"/>
        </w:rPr>
        <w:t>,…</w:t>
      </w:r>
    </w:p>
    <w:p w14:paraId="3B461451" w14:textId="0A864A7C" w:rsidR="00244126" w:rsidRDefault="00244126" w:rsidP="00244126">
      <w:pPr>
        <w:pStyle w:val="Odstavecseseznamem"/>
        <w:rPr>
          <w:rFonts w:ascii="Cambria" w:hAnsi="Cambria"/>
          <w:sz w:val="24"/>
          <w:szCs w:val="24"/>
        </w:rPr>
      </w:pPr>
    </w:p>
    <w:p w14:paraId="5CE42F77" w14:textId="2954C696" w:rsidR="00244126" w:rsidRDefault="00244126" w:rsidP="00244126">
      <w:pPr>
        <w:pStyle w:val="Odstavecsesezname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Bohdanová, </w:t>
      </w:r>
      <w:r w:rsidR="00CC37A1">
        <w:rPr>
          <w:rFonts w:ascii="Cambria" w:hAnsi="Cambria"/>
          <w:sz w:val="24"/>
          <w:szCs w:val="24"/>
        </w:rPr>
        <w:t>Antonie</w:t>
      </w:r>
      <w:r>
        <w:rPr>
          <w:rFonts w:ascii="Cambria" w:hAnsi="Cambria"/>
          <w:sz w:val="24"/>
          <w:szCs w:val="24"/>
        </w:rPr>
        <w:t xml:space="preserve"> </w:t>
      </w:r>
      <w:r w:rsidRPr="00CC37A1">
        <w:rPr>
          <w:rFonts w:ascii="Cambria" w:hAnsi="Cambria"/>
          <w:sz w:val="24"/>
          <w:szCs w:val="24"/>
          <w:highlight w:val="yellow"/>
        </w:rPr>
        <w:t>(2015)</w:t>
      </w:r>
      <w:r>
        <w:rPr>
          <w:rFonts w:ascii="Cambria" w:hAnsi="Cambria"/>
          <w:sz w:val="24"/>
          <w:szCs w:val="24"/>
        </w:rPr>
        <w:t xml:space="preserve">. Jazyk musí být spisovný! In: </w:t>
      </w:r>
      <w:r w:rsidRPr="00CC37A1">
        <w:rPr>
          <w:rFonts w:ascii="Cambria" w:hAnsi="Cambria"/>
          <w:i/>
          <w:iCs/>
          <w:sz w:val="24"/>
          <w:szCs w:val="24"/>
        </w:rPr>
        <w:t>Sborník z konference brusičů</w:t>
      </w:r>
      <w:r w:rsidR="00CC37A1" w:rsidRPr="00CC37A1">
        <w:rPr>
          <w:rFonts w:ascii="Cambria" w:hAnsi="Cambria"/>
          <w:i/>
          <w:iCs/>
          <w:sz w:val="24"/>
          <w:szCs w:val="24"/>
        </w:rPr>
        <w:t xml:space="preserve"> jazyka</w:t>
      </w:r>
      <w:r>
        <w:rPr>
          <w:rFonts w:ascii="Cambria" w:hAnsi="Cambria"/>
          <w:sz w:val="24"/>
          <w:szCs w:val="24"/>
        </w:rPr>
        <w:t>,…</w:t>
      </w:r>
    </w:p>
    <w:p w14:paraId="34532C01" w14:textId="3CD274CE" w:rsidR="00CC37A1" w:rsidRDefault="00CC37A1" w:rsidP="00CC37A1">
      <w:pPr>
        <w:rPr>
          <w:rFonts w:ascii="Cambria" w:hAnsi="Cambria"/>
          <w:sz w:val="24"/>
          <w:szCs w:val="24"/>
        </w:rPr>
      </w:pPr>
    </w:p>
    <w:p w14:paraId="70D7CE23" w14:textId="09B89F0D" w:rsidR="00CC37A1" w:rsidRDefault="00CC37A1" w:rsidP="00CC37A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Citování cizích myšlenek – nešlo na první čtení poznat, zda citujete, parafrázujete, nebo je to vaše vlastní myšlenka</w:t>
      </w:r>
    </w:p>
    <w:p w14:paraId="2359EAB6" w14:textId="77777777" w:rsidR="00CC37A1" w:rsidRDefault="00CC37A1" w:rsidP="00CC37A1">
      <w:pPr>
        <w:pStyle w:val="Odstavecseseznamem"/>
        <w:rPr>
          <w:rFonts w:ascii="Cambria" w:hAnsi="Cambria"/>
          <w:sz w:val="24"/>
          <w:szCs w:val="24"/>
        </w:rPr>
      </w:pPr>
    </w:p>
    <w:p w14:paraId="59663827" w14:textId="6E39378F" w:rsidR="00CC37A1" w:rsidRDefault="00CC37A1" w:rsidP="00CC37A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Citace do poznámky pod čarou, NEBO do textu (</w:t>
      </w:r>
      <w:r w:rsidR="00274F9D" w:rsidRPr="00274F9D">
        <w:rPr>
          <w:rFonts w:ascii="Cambria" w:hAnsi="Cambria"/>
          <w:sz w:val="24"/>
          <w:szCs w:val="24"/>
          <w:highlight w:val="yellow"/>
        </w:rPr>
        <w:t>vzor</w:t>
      </w:r>
      <w:r>
        <w:rPr>
          <w:rFonts w:ascii="Cambria" w:hAnsi="Cambria"/>
          <w:sz w:val="24"/>
          <w:szCs w:val="24"/>
        </w:rPr>
        <w:t xml:space="preserve">: Vopička, 2001: 107–109) </w:t>
      </w:r>
    </w:p>
    <w:p w14:paraId="3379758A" w14:textId="77777777" w:rsidR="00CC37A1" w:rsidRPr="00CC37A1" w:rsidRDefault="00CC37A1" w:rsidP="00CC37A1">
      <w:pPr>
        <w:pStyle w:val="Odstavecseseznamem"/>
        <w:rPr>
          <w:rFonts w:ascii="Cambria" w:hAnsi="Cambria"/>
          <w:sz w:val="24"/>
          <w:szCs w:val="24"/>
        </w:rPr>
      </w:pPr>
    </w:p>
    <w:p w14:paraId="161EB7AF" w14:textId="77CF5C3A" w:rsidR="00CC37A1" w:rsidRDefault="00BB50EE" w:rsidP="00CC37A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Překlepy – před odevzdáním každé práce je NUTNÉ ji celou důkladně přečíst</w:t>
      </w:r>
    </w:p>
    <w:p w14:paraId="75C925E2" w14:textId="77777777" w:rsidR="00BB50EE" w:rsidRPr="00BB50EE" w:rsidRDefault="00BB50EE" w:rsidP="00BB50EE">
      <w:pPr>
        <w:pStyle w:val="Odstavecseseznamem"/>
        <w:rPr>
          <w:rFonts w:ascii="Cambria" w:hAnsi="Cambria"/>
          <w:sz w:val="24"/>
          <w:szCs w:val="24"/>
        </w:rPr>
      </w:pPr>
    </w:p>
    <w:p w14:paraId="69121554" w14:textId="4F0C5474" w:rsidR="00BB50EE" w:rsidRDefault="00BB50EE" w:rsidP="00BB50EE">
      <w:pPr>
        <w:pStyle w:val="Odstavecseseznamem"/>
        <w:rPr>
          <w:rFonts w:ascii="Cambria" w:hAnsi="Cambria"/>
          <w:sz w:val="24"/>
          <w:szCs w:val="24"/>
        </w:rPr>
      </w:pPr>
    </w:p>
    <w:p w14:paraId="694A1A43" w14:textId="5ADE5E0C" w:rsidR="00BB50EE" w:rsidRDefault="00BB50EE" w:rsidP="00BB50EE">
      <w:pPr>
        <w:pStyle w:val="Odstavecseseznamem"/>
        <w:rPr>
          <w:rFonts w:ascii="Cambria" w:hAnsi="Cambria"/>
          <w:sz w:val="24"/>
          <w:szCs w:val="24"/>
        </w:rPr>
      </w:pPr>
    </w:p>
    <w:p w14:paraId="1FCAC6CE" w14:textId="41399B83" w:rsidR="00BB50EE" w:rsidRDefault="00BB50EE" w:rsidP="00BB50EE">
      <w:pPr>
        <w:pStyle w:val="Odstavecseseznamem"/>
        <w:rPr>
          <w:rFonts w:ascii="Cambria" w:hAnsi="Cambria"/>
          <w:sz w:val="24"/>
          <w:szCs w:val="24"/>
        </w:rPr>
      </w:pPr>
    </w:p>
    <w:p w14:paraId="5A0FBFCA" w14:textId="03CDED6C" w:rsidR="00BB50EE" w:rsidRDefault="00BB50EE" w:rsidP="00BB50EE">
      <w:pPr>
        <w:rPr>
          <w:rFonts w:ascii="Cambria" w:hAnsi="Cambria"/>
          <w:sz w:val="24"/>
          <w:szCs w:val="24"/>
          <w:u w:val="single"/>
        </w:rPr>
      </w:pPr>
      <w:r w:rsidRPr="00BB50EE">
        <w:rPr>
          <w:rFonts w:ascii="Cambria" w:hAnsi="Cambria"/>
          <w:sz w:val="24"/>
          <w:szCs w:val="24"/>
          <w:u w:val="single"/>
        </w:rPr>
        <w:t xml:space="preserve">K obsahu </w:t>
      </w:r>
    </w:p>
    <w:p w14:paraId="0E19F053" w14:textId="1613A025" w:rsidR="00BB50EE" w:rsidRDefault="00BB50EE" w:rsidP="00BB50EE">
      <w:pPr>
        <w:rPr>
          <w:rFonts w:ascii="Cambria" w:hAnsi="Cambria"/>
          <w:sz w:val="24"/>
          <w:szCs w:val="24"/>
        </w:rPr>
      </w:pPr>
      <w:r w:rsidRPr="00BB50EE">
        <w:rPr>
          <w:rFonts w:ascii="Cambria" w:hAnsi="Cambria"/>
          <w:sz w:val="24"/>
          <w:szCs w:val="24"/>
        </w:rPr>
        <w:t xml:space="preserve">Vyjádření vlastního názoru je v pořádku, </w:t>
      </w:r>
      <w:r>
        <w:rPr>
          <w:rFonts w:ascii="Cambria" w:hAnsi="Cambria"/>
          <w:sz w:val="24"/>
          <w:szCs w:val="24"/>
        </w:rPr>
        <w:t>je však třeba použít adekvátních jazykových prostředků. Nehodí se výrazy silně expresivní, osobní a emotivní:</w:t>
      </w:r>
    </w:p>
    <w:p w14:paraId="23EFE497" w14:textId="51C4BAB0" w:rsidR="00BB50EE" w:rsidRDefault="00BB50EE" w:rsidP="00BB50EE">
      <w:pPr>
        <w:rPr>
          <w:rFonts w:ascii="Cambria" w:hAnsi="Cambria"/>
          <w:sz w:val="24"/>
          <w:szCs w:val="24"/>
        </w:rPr>
      </w:pPr>
      <w:r w:rsidRPr="00BB50EE">
        <w:rPr>
          <w:rFonts w:ascii="Cambria" w:hAnsi="Cambria"/>
          <w:i/>
          <w:iCs/>
          <w:sz w:val="24"/>
          <w:szCs w:val="24"/>
        </w:rPr>
        <w:t xml:space="preserve">to mi hlava nebere, to mi trhá uši, </w:t>
      </w:r>
      <w:r>
        <w:rPr>
          <w:rFonts w:ascii="Cambria" w:hAnsi="Cambria"/>
          <w:i/>
          <w:iCs/>
          <w:sz w:val="24"/>
          <w:szCs w:val="24"/>
        </w:rPr>
        <w:t xml:space="preserve">tomu na chuť nepřijdu </w:t>
      </w:r>
      <w:r w:rsidRPr="00BB50EE">
        <w:rPr>
          <w:rFonts w:ascii="Cambria" w:hAnsi="Cambria"/>
          <w:sz w:val="24"/>
          <w:szCs w:val="24"/>
        </w:rPr>
        <w:t xml:space="preserve">apod. </w:t>
      </w:r>
    </w:p>
    <w:p w14:paraId="033AD299" w14:textId="02ADF733" w:rsidR="00274F9D" w:rsidRDefault="00274F9D" w:rsidP="00BB50EE">
      <w:pPr>
        <w:rPr>
          <w:rFonts w:ascii="Cambria" w:hAnsi="Cambria"/>
          <w:sz w:val="24"/>
          <w:szCs w:val="24"/>
        </w:rPr>
      </w:pPr>
    </w:p>
    <w:p w14:paraId="66F11B2C" w14:textId="02D7F5BD" w:rsidR="00274F9D" w:rsidRDefault="00274F9D" w:rsidP="00BB50EE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P</w:t>
      </w:r>
      <w:r w:rsidRPr="00274F9D">
        <w:rPr>
          <w:rFonts w:ascii="Cambria" w:hAnsi="Cambria"/>
          <w:sz w:val="24"/>
          <w:szCs w:val="24"/>
          <w:u w:val="single"/>
        </w:rPr>
        <w:t>oznámka k</w:t>
      </w:r>
      <w:r>
        <w:rPr>
          <w:rFonts w:ascii="Cambria" w:hAnsi="Cambria"/>
          <w:sz w:val="24"/>
          <w:szCs w:val="24"/>
          <w:u w:val="single"/>
        </w:rPr>
        <w:t> </w:t>
      </w:r>
      <w:r w:rsidRPr="00274F9D">
        <w:rPr>
          <w:rFonts w:ascii="Cambria" w:hAnsi="Cambria"/>
          <w:sz w:val="24"/>
          <w:szCs w:val="24"/>
          <w:u w:val="single"/>
        </w:rPr>
        <w:t>prepozicím</w:t>
      </w:r>
    </w:p>
    <w:p w14:paraId="123ACE7B" w14:textId="31FB1539" w:rsidR="00274F9D" w:rsidRDefault="00274F9D" w:rsidP="00BB50EE">
      <w:pPr>
        <w:rPr>
          <w:rFonts w:ascii="Cambria" w:hAnsi="Cambria"/>
          <w:sz w:val="24"/>
          <w:szCs w:val="24"/>
          <w:u w:val="single"/>
        </w:rPr>
      </w:pPr>
    </w:p>
    <w:p w14:paraId="086A0314" w14:textId="28DDFD3E" w:rsidR="00274F9D" w:rsidRDefault="00274F9D" w:rsidP="00BB50EE">
      <w:pPr>
        <w:rPr>
          <w:rFonts w:ascii="Cambria" w:hAnsi="Cambria"/>
          <w:sz w:val="24"/>
          <w:szCs w:val="24"/>
        </w:rPr>
      </w:pPr>
      <w:r w:rsidRPr="00274F9D">
        <w:rPr>
          <w:rFonts w:ascii="Cambria" w:hAnsi="Cambria"/>
          <w:sz w:val="24"/>
          <w:szCs w:val="24"/>
        </w:rPr>
        <w:t xml:space="preserve">Díky </w:t>
      </w:r>
      <w:r w:rsidRPr="00274F9D">
        <w:rPr>
          <w:rFonts w:ascii="Cambria" w:hAnsi="Cambria"/>
          <w:b/>
          <w:bCs/>
          <w:sz w:val="24"/>
          <w:szCs w:val="24"/>
        </w:rPr>
        <w:t>(+)</w:t>
      </w:r>
    </w:p>
    <w:p w14:paraId="6748FB61" w14:textId="56E8D863" w:rsidR="00274F9D" w:rsidRDefault="00274F9D" w:rsidP="00BB50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Díky kamarádce jsem nakonec tu zkoušku dala.</w:t>
      </w:r>
    </w:p>
    <w:p w14:paraId="3DC2301F" w14:textId="5DBCED27" w:rsidR="00274F9D" w:rsidRDefault="00274F9D" w:rsidP="00BB50EE">
      <w:pPr>
        <w:rPr>
          <w:rFonts w:ascii="Cambria" w:hAnsi="Cambria"/>
          <w:sz w:val="24"/>
          <w:szCs w:val="24"/>
        </w:rPr>
      </w:pPr>
    </w:p>
    <w:p w14:paraId="33E2CD7B" w14:textId="5E7057C0" w:rsidR="00274F9D" w:rsidRDefault="00274F9D" w:rsidP="00BB50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Kvůli </w:t>
      </w:r>
      <w:r w:rsidRPr="00274F9D">
        <w:rPr>
          <w:rFonts w:ascii="Cambria" w:hAnsi="Cambria"/>
          <w:b/>
          <w:bCs/>
          <w:sz w:val="24"/>
          <w:szCs w:val="24"/>
        </w:rPr>
        <w:t>(-)</w:t>
      </w:r>
    </w:p>
    <w:p w14:paraId="16E33C51" w14:textId="31F14E80" w:rsidR="00274F9D" w:rsidRPr="00274F9D" w:rsidRDefault="00274F9D" w:rsidP="00BB50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Kvůli koroně už kolik měsíců jenom </w:t>
      </w:r>
      <w:r w:rsidR="00D439E9">
        <w:rPr>
          <w:rFonts w:ascii="Cambria" w:hAnsi="Cambria"/>
          <w:sz w:val="24"/>
          <w:szCs w:val="24"/>
        </w:rPr>
        <w:t xml:space="preserve">dřepím doma na zadku. </w:t>
      </w:r>
    </w:p>
    <w:p w14:paraId="68532971" w14:textId="77777777" w:rsidR="00274F9D" w:rsidRDefault="00274F9D" w:rsidP="00BB50EE">
      <w:pPr>
        <w:rPr>
          <w:rFonts w:ascii="Cambria" w:hAnsi="Cambria"/>
          <w:sz w:val="24"/>
          <w:szCs w:val="24"/>
        </w:rPr>
      </w:pPr>
    </w:p>
    <w:p w14:paraId="528C6BA5" w14:textId="0D92BF62" w:rsidR="00BB50EE" w:rsidRDefault="00BB50EE" w:rsidP="00BB50EE">
      <w:pPr>
        <w:rPr>
          <w:rFonts w:ascii="Cambria" w:hAnsi="Cambria"/>
          <w:b/>
          <w:bCs/>
          <w:sz w:val="32"/>
          <w:szCs w:val="32"/>
        </w:rPr>
      </w:pPr>
      <w:r w:rsidRPr="00BB50EE">
        <w:rPr>
          <w:rFonts w:ascii="Cambria" w:hAnsi="Cambria"/>
          <w:b/>
          <w:bCs/>
          <w:sz w:val="32"/>
          <w:szCs w:val="32"/>
        </w:rPr>
        <w:lastRenderedPageBreak/>
        <w:t>Ad testy</w:t>
      </w:r>
      <w:r w:rsidR="00274F9D">
        <w:rPr>
          <w:rFonts w:ascii="Cambria" w:hAnsi="Cambria"/>
          <w:b/>
          <w:bCs/>
          <w:sz w:val="32"/>
          <w:szCs w:val="32"/>
        </w:rPr>
        <w:t xml:space="preserve"> – opakující se chyby </w:t>
      </w:r>
    </w:p>
    <w:p w14:paraId="099DFFA2" w14:textId="7A949CCC" w:rsidR="00BB50EE" w:rsidRDefault="00BB50EE" w:rsidP="00BB50EE">
      <w:pPr>
        <w:rPr>
          <w:rFonts w:ascii="Cambria" w:hAnsi="Cambria"/>
          <w:b/>
          <w:bCs/>
          <w:sz w:val="24"/>
          <w:szCs w:val="24"/>
        </w:rPr>
      </w:pPr>
    </w:p>
    <w:p w14:paraId="32502D9B" w14:textId="6D1B09E8" w:rsidR="00BB50EE" w:rsidRDefault="00BB50EE" w:rsidP="00BB50EE">
      <w:pPr>
        <w:rPr>
          <w:rFonts w:ascii="Cambria" w:hAnsi="Cambria"/>
          <w:sz w:val="24"/>
          <w:szCs w:val="24"/>
          <w:u w:val="single"/>
        </w:rPr>
      </w:pPr>
      <w:r w:rsidRPr="00BB50EE">
        <w:rPr>
          <w:rFonts w:ascii="Cambria" w:hAnsi="Cambria"/>
          <w:sz w:val="24"/>
          <w:szCs w:val="24"/>
          <w:u w:val="single"/>
        </w:rPr>
        <w:t>Morfematika</w:t>
      </w:r>
    </w:p>
    <w:p w14:paraId="41580DFB" w14:textId="6A1D2408" w:rsidR="00BB50EE" w:rsidRDefault="00BB50EE" w:rsidP="00BB50EE">
      <w:pPr>
        <w:rPr>
          <w:rFonts w:ascii="Cambria" w:hAnsi="Cambria"/>
          <w:sz w:val="24"/>
          <w:szCs w:val="24"/>
          <w:u w:val="single"/>
        </w:rPr>
      </w:pPr>
    </w:p>
    <w:p w14:paraId="7AFC3C8A" w14:textId="0A556917" w:rsidR="00BB50EE" w:rsidRDefault="00BB50EE" w:rsidP="00BB50EE">
      <w:pPr>
        <w:pStyle w:val="Odstavecseseznamem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B50EE">
        <w:rPr>
          <w:rFonts w:ascii="Cambria" w:hAnsi="Cambria"/>
          <w:sz w:val="24"/>
          <w:szCs w:val="24"/>
        </w:rPr>
        <w:t xml:space="preserve">Prefixoidy </w:t>
      </w:r>
      <w:r>
        <w:rPr>
          <w:rFonts w:ascii="Cambria" w:hAnsi="Cambria"/>
          <w:sz w:val="24"/>
          <w:szCs w:val="24"/>
        </w:rPr>
        <w:t>–</w:t>
      </w:r>
      <w:r w:rsidRPr="00BB50EE">
        <w:rPr>
          <w:rFonts w:ascii="Cambria" w:hAnsi="Cambria"/>
          <w:sz w:val="24"/>
          <w:szCs w:val="24"/>
        </w:rPr>
        <w:t xml:space="preserve"> </w:t>
      </w:r>
      <w:r w:rsidRPr="00BB50EE">
        <w:rPr>
          <w:rFonts w:ascii="Cambria" w:hAnsi="Cambria"/>
          <w:sz w:val="24"/>
          <w:szCs w:val="24"/>
          <w:highlight w:val="yellow"/>
        </w:rPr>
        <w:t>radio</w:t>
      </w:r>
      <w:r>
        <w:rPr>
          <w:rFonts w:ascii="Cambria" w:hAnsi="Cambria"/>
          <w:sz w:val="24"/>
          <w:szCs w:val="24"/>
        </w:rPr>
        <w:t xml:space="preserve">amatér, </w:t>
      </w:r>
      <w:r w:rsidRPr="00BB50EE">
        <w:rPr>
          <w:rFonts w:ascii="Cambria" w:hAnsi="Cambria"/>
          <w:sz w:val="24"/>
          <w:szCs w:val="24"/>
          <w:highlight w:val="yellow"/>
        </w:rPr>
        <w:t>video</w:t>
      </w:r>
      <w:r>
        <w:rPr>
          <w:rFonts w:ascii="Cambria" w:hAnsi="Cambria"/>
          <w:sz w:val="24"/>
          <w:szCs w:val="24"/>
        </w:rPr>
        <w:t xml:space="preserve">hovory </w:t>
      </w:r>
      <w:r w:rsidR="00274F9D">
        <w:rPr>
          <w:rFonts w:ascii="Cambria" w:hAnsi="Cambria"/>
          <w:sz w:val="24"/>
          <w:szCs w:val="24"/>
        </w:rPr>
        <w:t xml:space="preserve">– nejedná se o složeniny s interfixem! </w:t>
      </w:r>
    </w:p>
    <w:p w14:paraId="7B5D1C3C" w14:textId="13ADCDFE" w:rsidR="00BB50EE" w:rsidRDefault="00BB50EE" w:rsidP="00BB50EE">
      <w:pPr>
        <w:ind w:left="360"/>
        <w:rPr>
          <w:rFonts w:ascii="Cambria" w:hAnsi="Cambria"/>
          <w:sz w:val="24"/>
          <w:szCs w:val="24"/>
        </w:rPr>
      </w:pPr>
    </w:p>
    <w:p w14:paraId="0DC4387B" w14:textId="269F37B2" w:rsidR="00BB50EE" w:rsidRDefault="00274F9D" w:rsidP="00BB50EE">
      <w:pPr>
        <w:pStyle w:val="Odstavecseseznamem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Kmenotvorné sufixy – </w:t>
      </w:r>
      <w:r w:rsidR="00277351">
        <w:rPr>
          <w:rFonts w:ascii="Cambria" w:hAnsi="Cambria"/>
          <w:sz w:val="24"/>
          <w:szCs w:val="24"/>
        </w:rPr>
        <w:t xml:space="preserve">ty </w:t>
      </w:r>
      <w:r>
        <w:rPr>
          <w:rFonts w:ascii="Cambria" w:hAnsi="Cambria"/>
          <w:sz w:val="24"/>
          <w:szCs w:val="24"/>
        </w:rPr>
        <w:t>musíme značit u každého slovesného tvaru, byť třeba jen nulovým morfem</w:t>
      </w:r>
    </w:p>
    <w:p w14:paraId="0BF2B30D" w14:textId="77777777" w:rsidR="00274F9D" w:rsidRPr="00274F9D" w:rsidRDefault="00274F9D" w:rsidP="00274F9D">
      <w:pPr>
        <w:pStyle w:val="Odstavecseseznamem"/>
        <w:rPr>
          <w:rFonts w:ascii="Cambria" w:hAnsi="Cambria"/>
          <w:sz w:val="24"/>
          <w:szCs w:val="24"/>
        </w:rPr>
      </w:pPr>
    </w:p>
    <w:p w14:paraId="025181F1" w14:textId="65C7E3A2" w:rsidR="00274F9D" w:rsidRDefault="00274F9D" w:rsidP="00274F9D">
      <w:pPr>
        <w:rPr>
          <w:rFonts w:ascii="Cambria" w:hAnsi="Cambria"/>
          <w:sz w:val="24"/>
          <w:szCs w:val="24"/>
        </w:rPr>
      </w:pPr>
    </w:p>
    <w:p w14:paraId="4074A94D" w14:textId="6C92387D" w:rsidR="00274F9D" w:rsidRDefault="00274F9D" w:rsidP="00274F9D">
      <w:pPr>
        <w:rPr>
          <w:rFonts w:ascii="Cambria" w:hAnsi="Cambria"/>
          <w:sz w:val="24"/>
          <w:szCs w:val="24"/>
          <w:u w:val="single"/>
        </w:rPr>
      </w:pPr>
      <w:r w:rsidRPr="00274F9D">
        <w:rPr>
          <w:rFonts w:ascii="Cambria" w:hAnsi="Cambria"/>
          <w:sz w:val="24"/>
          <w:szCs w:val="24"/>
          <w:u w:val="single"/>
        </w:rPr>
        <w:t>Morfologie</w:t>
      </w:r>
    </w:p>
    <w:p w14:paraId="408E05C0" w14:textId="2415494F" w:rsidR="00274F9D" w:rsidRDefault="00274F9D" w:rsidP="00274F9D">
      <w:pPr>
        <w:rPr>
          <w:rFonts w:ascii="Cambria" w:hAnsi="Cambria"/>
          <w:sz w:val="24"/>
          <w:szCs w:val="24"/>
          <w:u w:val="single"/>
        </w:rPr>
      </w:pPr>
    </w:p>
    <w:p w14:paraId="5FAA25F4" w14:textId="4AF7FB13" w:rsidR="00274F9D" w:rsidRDefault="00274F9D" w:rsidP="00274F9D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74F9D">
        <w:rPr>
          <w:rFonts w:ascii="Cambria" w:hAnsi="Cambria"/>
          <w:sz w:val="24"/>
          <w:szCs w:val="24"/>
        </w:rPr>
        <w:t>Vidové dvojice</w:t>
      </w:r>
      <w:r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i/>
          <w:iCs/>
          <w:sz w:val="24"/>
          <w:szCs w:val="24"/>
        </w:rPr>
        <w:t>odejít</w:t>
      </w:r>
      <w:r w:rsidRPr="00274F9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i/>
          <w:iCs/>
          <w:sz w:val="24"/>
          <w:szCs w:val="24"/>
        </w:rPr>
        <w:t xml:space="preserve">odcházet </w:t>
      </w:r>
      <w:r>
        <w:rPr>
          <w:rFonts w:ascii="Cambria" w:hAnsi="Cambria"/>
          <w:sz w:val="24"/>
          <w:szCs w:val="24"/>
        </w:rPr>
        <w:t xml:space="preserve"> </w:t>
      </w:r>
    </w:p>
    <w:p w14:paraId="122D0241" w14:textId="77777777" w:rsidR="00274F9D" w:rsidRDefault="00274F9D" w:rsidP="00274F9D">
      <w:pPr>
        <w:pStyle w:val="Odstavecseseznamem"/>
        <w:rPr>
          <w:rFonts w:ascii="Cambria" w:hAnsi="Cambria"/>
          <w:sz w:val="24"/>
          <w:szCs w:val="24"/>
        </w:rPr>
      </w:pPr>
    </w:p>
    <w:p w14:paraId="2667F6A6" w14:textId="1D53BC04" w:rsidR="00274F9D" w:rsidRDefault="00274F9D" w:rsidP="00D57A59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Vokativ (ano, existuje)</w:t>
      </w:r>
    </w:p>
    <w:p w14:paraId="07169A45" w14:textId="77777777" w:rsidR="00D57A59" w:rsidRPr="00D57A59" w:rsidRDefault="00D57A59" w:rsidP="00D57A59">
      <w:pPr>
        <w:pStyle w:val="Odstavecseseznamem"/>
        <w:rPr>
          <w:rFonts w:ascii="Cambria" w:hAnsi="Cambria"/>
          <w:sz w:val="24"/>
          <w:szCs w:val="24"/>
        </w:rPr>
      </w:pPr>
    </w:p>
    <w:p w14:paraId="3060A7EA" w14:textId="1A85728B" w:rsidR="00D57A59" w:rsidRDefault="00D57A59" w:rsidP="00D57A59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 = zájmeno osobní (JÁ, dativ)</w:t>
      </w:r>
    </w:p>
    <w:p w14:paraId="578B616B" w14:textId="77777777" w:rsidR="00D57A59" w:rsidRPr="00D57A59" w:rsidRDefault="00D57A59" w:rsidP="00D57A59">
      <w:pPr>
        <w:pStyle w:val="Odstavecseseznamem"/>
        <w:rPr>
          <w:rFonts w:ascii="Cambria" w:hAnsi="Cambria"/>
          <w:sz w:val="24"/>
          <w:szCs w:val="24"/>
        </w:rPr>
      </w:pPr>
    </w:p>
    <w:p w14:paraId="0C87F9EB" w14:textId="1D5FA6C4" w:rsidR="00D57A59" w:rsidRPr="00274F9D" w:rsidRDefault="00D57A59" w:rsidP="00D57A59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Určíme-li pouze rod *mužský*, nestačí to</w:t>
      </w:r>
    </w:p>
    <w:p w14:paraId="25C41B59" w14:textId="77777777" w:rsidR="00274F9D" w:rsidRPr="00274F9D" w:rsidRDefault="00274F9D" w:rsidP="00274F9D">
      <w:pPr>
        <w:pStyle w:val="Odstavecseseznamem"/>
        <w:rPr>
          <w:rFonts w:ascii="Cambria" w:hAnsi="Cambria"/>
          <w:sz w:val="24"/>
          <w:szCs w:val="24"/>
        </w:rPr>
      </w:pPr>
    </w:p>
    <w:p w14:paraId="28AD91EE" w14:textId="5E4B7B82" w:rsidR="00274F9D" w:rsidRDefault="00274F9D" w:rsidP="00274F9D">
      <w:pPr>
        <w:pStyle w:val="Odstavecseseznamem"/>
        <w:rPr>
          <w:rFonts w:ascii="Cambria" w:hAnsi="Cambria"/>
          <w:sz w:val="24"/>
          <w:szCs w:val="24"/>
        </w:rPr>
      </w:pPr>
    </w:p>
    <w:p w14:paraId="1C8FCAF9" w14:textId="176E92EE" w:rsidR="00274F9D" w:rsidRDefault="00274F9D" w:rsidP="00274F9D">
      <w:pPr>
        <w:pStyle w:val="Odstavecseseznamem"/>
        <w:rPr>
          <w:rFonts w:ascii="Cambria" w:hAnsi="Cambria"/>
          <w:sz w:val="24"/>
          <w:szCs w:val="24"/>
        </w:rPr>
      </w:pPr>
    </w:p>
    <w:p w14:paraId="6C9B5F3A" w14:textId="77777777" w:rsidR="00274F9D" w:rsidRPr="00BB50EE" w:rsidRDefault="00274F9D" w:rsidP="00274F9D">
      <w:pPr>
        <w:pStyle w:val="Odstavecseseznamem"/>
        <w:rPr>
          <w:rFonts w:ascii="Cambria" w:hAnsi="Cambria"/>
          <w:sz w:val="24"/>
          <w:szCs w:val="24"/>
        </w:rPr>
      </w:pPr>
    </w:p>
    <w:p w14:paraId="0FA675F9" w14:textId="743231B1" w:rsidR="00BB50EE" w:rsidRPr="00BB50EE" w:rsidRDefault="00BB50EE" w:rsidP="00BB50E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BB50EE" w:rsidRPr="00BB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16C8"/>
    <w:multiLevelType w:val="hybridMultilevel"/>
    <w:tmpl w:val="2744E706"/>
    <w:lvl w:ilvl="0" w:tplc="FFB68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5FE"/>
    <w:multiLevelType w:val="hybridMultilevel"/>
    <w:tmpl w:val="9A4A874C"/>
    <w:lvl w:ilvl="0" w:tplc="6CB49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11D67"/>
    <w:multiLevelType w:val="hybridMultilevel"/>
    <w:tmpl w:val="64B8574E"/>
    <w:lvl w:ilvl="0" w:tplc="9C32D926">
      <w:start w:val="1"/>
      <w:numFmt w:val="upp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330C6"/>
    <w:multiLevelType w:val="hybridMultilevel"/>
    <w:tmpl w:val="7BA27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26"/>
    <w:rsid w:val="00073EE4"/>
    <w:rsid w:val="00244126"/>
    <w:rsid w:val="00274F9D"/>
    <w:rsid w:val="00277351"/>
    <w:rsid w:val="00BB50EE"/>
    <w:rsid w:val="00C46DC9"/>
    <w:rsid w:val="00CC37A1"/>
    <w:rsid w:val="00D439E9"/>
    <w:rsid w:val="00D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8B0F"/>
  <w15:chartTrackingRefBased/>
  <w15:docId w15:val="{417C951B-8DCF-4FD4-A429-4053E7F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Vinš</dc:creator>
  <cp:keywords/>
  <dc:description/>
  <cp:lastModifiedBy>Ondřej Vinš</cp:lastModifiedBy>
  <cp:revision>5</cp:revision>
  <dcterms:created xsi:type="dcterms:W3CDTF">2021-02-10T12:02:00Z</dcterms:created>
  <dcterms:modified xsi:type="dcterms:W3CDTF">2021-02-17T17:46:00Z</dcterms:modified>
</cp:coreProperties>
</file>