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ED" w:rsidRPr="006A3CC4" w:rsidRDefault="00240FED" w:rsidP="00240FED">
      <w:pPr>
        <w:pStyle w:val="Nadpis1"/>
      </w:pPr>
      <w:bookmarkStart w:id="0" w:name="_Toc451097523"/>
      <w:bookmarkStart w:id="1" w:name="_Toc451112629"/>
      <w:r w:rsidRPr="00052563">
        <w:t xml:space="preserve">Příloha </w:t>
      </w:r>
      <w:proofErr w:type="gramStart"/>
      <w:r>
        <w:t>č. 2</w:t>
      </w:r>
      <w:r>
        <w:br/>
      </w:r>
      <w:r>
        <w:br/>
        <w:t>Návrhový</w:t>
      </w:r>
      <w:proofErr w:type="gramEnd"/>
      <w:r>
        <w:t xml:space="preserve"> list výstavy pro výstavní plán NM</w:t>
      </w:r>
      <w:bookmarkEnd w:id="0"/>
      <w:bookmarkEnd w:id="1"/>
    </w:p>
    <w:p w:rsidR="00240FED" w:rsidRDefault="00240FED" w:rsidP="00240FED">
      <w:pPr>
        <w:rPr>
          <w:b/>
          <w:sz w:val="28"/>
          <w:szCs w:val="28"/>
        </w:rPr>
      </w:pPr>
    </w:p>
    <w:p w:rsidR="00240FED" w:rsidRDefault="00240FED" w:rsidP="00240FED"/>
    <w:p w:rsidR="00240FED" w:rsidRDefault="00240FED" w:rsidP="00240FED"/>
    <w:p w:rsidR="00240FED" w:rsidRDefault="00240FED" w:rsidP="00240FED">
      <w:pPr>
        <w:jc w:val="left"/>
      </w:pPr>
      <w:r>
        <w:br w:type="page"/>
      </w:r>
    </w:p>
    <w:p w:rsidR="00240FED" w:rsidRPr="007B5A19" w:rsidRDefault="00240FED" w:rsidP="00240FED">
      <w:pPr>
        <w:jc w:val="center"/>
        <w:rPr>
          <w:b/>
          <w:sz w:val="32"/>
        </w:rPr>
      </w:pPr>
      <w:r w:rsidRPr="007B5A19">
        <w:rPr>
          <w:b/>
          <w:sz w:val="32"/>
        </w:rPr>
        <w:lastRenderedPageBreak/>
        <w:t>Návrhový list výstavy</w:t>
      </w:r>
    </w:p>
    <w:tbl>
      <w:tblPr>
        <w:tblW w:w="10200" w:type="dxa"/>
        <w:jc w:val="center"/>
        <w:tblCellMar>
          <w:left w:w="70" w:type="dxa"/>
          <w:right w:w="70" w:type="dxa"/>
        </w:tblCellMar>
        <w:tblLook w:val="04A0"/>
      </w:tblPr>
      <w:tblGrid>
        <w:gridCol w:w="1121"/>
        <w:gridCol w:w="799"/>
        <w:gridCol w:w="520"/>
        <w:gridCol w:w="960"/>
        <w:gridCol w:w="460"/>
        <w:gridCol w:w="960"/>
        <w:gridCol w:w="420"/>
        <w:gridCol w:w="960"/>
        <w:gridCol w:w="1110"/>
        <w:gridCol w:w="1110"/>
        <w:gridCol w:w="1780"/>
      </w:tblGrid>
      <w:tr w:rsidR="00240FED" w:rsidRPr="00F10B0B" w:rsidTr="006C7E39">
        <w:trPr>
          <w:trHeight w:val="375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Číslo návrhu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Rok konání*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(vyplňuje SVN)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75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Název výstavy:*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Kategorie výstavy:*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V = velká (celkový rozpočet nad 2.000 tis. Kč)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S = střední (celkový rozpočet 250-2.000 tis. Kč)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M = malá (celkový rozpočet do 250 tis. Kč)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Předkládající odbor:*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Řešitelské oddělení:*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Kurátor</w:t>
            </w: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výstavy:*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Autor výstavy:*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Další členové týmu: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(včetně role v týmu)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Spolupracující instituce: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 xml:space="preserve">(včetně podílu </w:t>
            </w:r>
            <w:proofErr w:type="gramStart"/>
            <w:r w:rsidRPr="007B5A19">
              <w:rPr>
                <w:rFonts w:eastAsia="Times New Roman" w:cs="Calibri"/>
                <w:color w:val="000000"/>
                <w:lang w:eastAsia="cs-CZ"/>
              </w:rPr>
              <w:t>na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tvorbě výstavy)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Místo konání výstavy:*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Doba konání výstavy:*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Navrhované datum vernisáže: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Doba potřebná k vlastní stavbě výstavy (odhad):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Cíle výstavy:*</w:t>
            </w:r>
          </w:p>
        </w:tc>
        <w:tc>
          <w:tcPr>
            <w:tcW w:w="82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(max. 200 znaků)</w:t>
            </w:r>
          </w:p>
        </w:tc>
        <w:tc>
          <w:tcPr>
            <w:tcW w:w="82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57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828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Cílové skupiny výstavy: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15"/>
          <w:jc w:val="center"/>
        </w:trPr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Předběžný návrh rozpočtu (odhad)*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Upřesnění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v tis. Kč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restaurování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realizace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propagace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vernisáž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15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0</w:t>
            </w:r>
          </w:p>
        </w:tc>
      </w:tr>
      <w:tr w:rsidR="00240FED" w:rsidRPr="00F10B0B" w:rsidTr="006C7E39">
        <w:trPr>
          <w:trHeight w:val="315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Vnější zdroje financování: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Zdroj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v tis. Kč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Zajištěné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Předpoklad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2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Návrh dalších zdrojů</w:t>
            </w:r>
          </w:p>
        </w:tc>
        <w:tc>
          <w:tcPr>
            <w:tcW w:w="5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1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0</w:t>
            </w:r>
          </w:p>
        </w:tc>
      </w:tr>
      <w:tr w:rsidR="00240FED" w:rsidRPr="00F10B0B" w:rsidTr="006C7E39">
        <w:trPr>
          <w:trHeight w:val="315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15"/>
          <w:jc w:val="center"/>
        </w:trPr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Návrh na předfinancování výstavy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Zdroj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v tis. Kč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2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1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0</w:t>
            </w:r>
          </w:p>
        </w:tc>
      </w:tr>
      <w:tr w:rsidR="00240FED" w:rsidRPr="00F10B0B" w:rsidTr="006C7E39">
        <w:trPr>
          <w:trHeight w:val="330"/>
          <w:jc w:val="center"/>
        </w:trPr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15"/>
          <w:jc w:val="center"/>
        </w:trPr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Požadavky na péči o sbírky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Počet exponátů celkem: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Tuzemské 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výpůjčky</w:t>
            </w: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instituce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celkový počet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Zahraniční 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výpůjčky</w:t>
            </w: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instituce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celkový počet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Požadavek na státní záruku: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Výjimečné exponáty se zvláštním režimem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15"/>
          <w:jc w:val="center"/>
        </w:trPr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15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Datum předložení návrhu:*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Předkladatel, kontakt:*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Vyjádření ředitele 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sbírkového </w:t>
            </w:r>
            <w:r w:rsidRPr="007B5A19">
              <w:rPr>
                <w:rFonts w:eastAsia="Times New Roman" w:cs="Calibri"/>
                <w:b/>
                <w:bCs/>
                <w:color w:val="000000"/>
                <w:lang w:eastAsia="cs-CZ"/>
              </w:rPr>
              <w:t>odboru:*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včetně podpisu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Nedílnou přílohu tohoto návrhového listu výstavy tvoří námět výstavy.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Oba materiály zašlete SVN v pís</w:t>
            </w:r>
            <w:r>
              <w:rPr>
                <w:rFonts w:eastAsia="Times New Roman" w:cs="Calibri"/>
                <w:color w:val="000000"/>
                <w:lang w:eastAsia="cs-CZ"/>
              </w:rPr>
              <w:t>e</w:t>
            </w:r>
            <w:r w:rsidRPr="007B5A19">
              <w:rPr>
                <w:rFonts w:eastAsia="Times New Roman" w:cs="Calibri"/>
                <w:color w:val="000000"/>
                <w:lang w:eastAsia="cs-CZ"/>
              </w:rPr>
              <w:t>mné i elektronické podobě.</w:t>
            </w: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40FED" w:rsidRPr="00F10B0B" w:rsidTr="006C7E39">
        <w:trPr>
          <w:trHeight w:val="300"/>
          <w:jc w:val="center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ED" w:rsidRPr="007B5A19" w:rsidRDefault="00240FED" w:rsidP="006C7E39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5A19">
              <w:rPr>
                <w:rFonts w:eastAsia="Times New Roman" w:cs="Calibri"/>
                <w:color w:val="000000"/>
                <w:lang w:eastAsia="cs-CZ"/>
              </w:rPr>
              <w:t>Pole označená * jsou povinná.</w:t>
            </w:r>
          </w:p>
        </w:tc>
      </w:tr>
    </w:tbl>
    <w:p w:rsidR="00240FED" w:rsidRDefault="00240FED" w:rsidP="00240FED">
      <w:pPr>
        <w:jc w:val="left"/>
      </w:pPr>
    </w:p>
    <w:p w:rsidR="00240FED" w:rsidRDefault="00240FED" w:rsidP="00240FED">
      <w:pPr>
        <w:jc w:val="left"/>
        <w:rPr>
          <w:b/>
        </w:rPr>
      </w:pPr>
      <w:r>
        <w:br w:type="page"/>
      </w:r>
    </w:p>
    <w:p w:rsidR="00615FA3" w:rsidRDefault="00615FA3"/>
    <w:sectPr w:rsidR="00615FA3" w:rsidSect="0061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240FED"/>
    <w:rsid w:val="000C6582"/>
    <w:rsid w:val="0019450F"/>
    <w:rsid w:val="00240FED"/>
    <w:rsid w:val="004E72A2"/>
    <w:rsid w:val="00536F02"/>
    <w:rsid w:val="00615FA3"/>
    <w:rsid w:val="007870B7"/>
    <w:rsid w:val="00AB1C82"/>
    <w:rsid w:val="00D700BD"/>
    <w:rsid w:val="00DE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FED"/>
    <w:pPr>
      <w:spacing w:after="0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40FED"/>
    <w:pPr>
      <w:keepNext/>
      <w:keepLines/>
      <w:spacing w:before="36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0FE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69CF6EBB7384AB6E90FCF6A2AB09B" ma:contentTypeVersion="27" ma:contentTypeDescription="Vytvoří nový dokument" ma:contentTypeScope="" ma:versionID="d7d3e9b35b96986a52de4b8d2c320e45">
  <xsd:schema xmlns:xsd="http://www.w3.org/2001/XMLSchema" xmlns:xs="http://www.w3.org/2001/XMLSchema" xmlns:p="http://schemas.microsoft.com/office/2006/metadata/properties" xmlns:ns2="18863b17-fa08-4f8a-8abe-be01e1685c82" xmlns:ns3="4f211bba-83a2-42b3-ba50-f0c0e234bc6c" targetNamespace="http://schemas.microsoft.com/office/2006/metadata/properties" ma:root="true" ma:fieldsID="976319c7ebba851a265ec97f73019a94" ns2:_="" ns3:_="">
    <xsd:import namespace="18863b17-fa08-4f8a-8abe-be01e1685c82"/>
    <xsd:import namespace="4f211bba-83a2-42b3-ba50-f0c0e234bc6c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_x00da__x010d_innost" minOccurs="0"/>
                <xsd:element ref="ns2:P_x0159__x00ed_kazG_x0158__x010d__x00ed_slo" minOccurs="0"/>
                <xsd:element ref="ns2:Oblst" minOccurs="0"/>
                <xsd:element ref="ns2:Platnost" minOccurs="0"/>
                <xsd:element ref="ns2:Zpracovatel" minOccurs="0"/>
                <xsd:element ref="ns2:Gestor" minOccurs="0"/>
                <xsd:element ref="ns2:MediaService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FastMetadata" minOccurs="0"/>
                <xsd:element ref="ns2:MediaServiceKeyPoints" minOccurs="0"/>
                <xsd:element ref="ns2:MediaServiceAutoKeyPoint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3b17-fa08-4f8a-8abe-be01e1685c82" elementFormDefault="qualified">
    <xsd:import namespace="http://schemas.microsoft.com/office/2006/documentManagement/types"/>
    <xsd:import namespace="http://schemas.microsoft.com/office/infopath/2007/PartnerControls"/>
    <xsd:element name="Popis" ma:index="2" nillable="true" ma:displayName="Popis" ma:format="Dropdown" ma:internalName="Popis" ma:readOnly="false">
      <xsd:simpleType>
        <xsd:restriction base="dms:Text">
          <xsd:maxLength value="255"/>
        </xsd:restriction>
      </xsd:simpleType>
    </xsd:element>
    <xsd:element name="_x00da__x010d_innost" ma:index="3" nillable="true" ma:displayName="Účinnost" ma:format="DateOnly" ma:internalName="_x00da__x010d_innost" ma:readOnly="false">
      <xsd:simpleType>
        <xsd:restriction base="dms:DateTime"/>
      </xsd:simpleType>
    </xsd:element>
    <xsd:element name="P_x0159__x00ed_kazG_x0158__x010d__x00ed_slo" ma:index="4" nillable="true" ma:displayName="Směrnice GŘ číslo" ma:format="Dropdown" ma:internalName="P_x0159__x00ed_kazG_x0158__x010d__x00ed_slo" ma:readOnly="false">
      <xsd:simpleType>
        <xsd:restriction base="dms:Text">
          <xsd:maxLength value="255"/>
        </xsd:restriction>
      </xsd:simpleType>
    </xsd:element>
    <xsd:element name="Oblst" ma:index="5" nillable="true" ma:displayName="Oblast" ma:format="Dropdown" ma:internalName="Oblst" ma:readOnly="false">
      <xsd:simpleType>
        <xsd:restriction base="dms:Text">
          <xsd:maxLength value="255"/>
        </xsd:restriction>
      </xsd:simpleType>
    </xsd:element>
    <xsd:element name="Platnost" ma:index="6" nillable="true" ma:displayName="Platné" ma:default="1" ma:format="Dropdown" ma:internalName="Platnost" ma:readOnly="false">
      <xsd:simpleType>
        <xsd:restriction base="dms:Boolean"/>
      </xsd:simpleType>
    </xsd:element>
    <xsd:element name="Zpracovatel" ma:index="7" nillable="true" ma:displayName="Zpracovatel" ma:format="Dropdown" ma:internalName="Zpracovatel" ma:readOnly="false">
      <xsd:simpleType>
        <xsd:restriction base="dms:Note">
          <xsd:maxLength value="255"/>
        </xsd:restriction>
      </xsd:simpleType>
    </xsd:element>
    <xsd:element name="Gestor" ma:index="8" nillable="true" ma:displayName="Gestor" ma:internalName="Gestor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Pozn_x00e1_mka" ma:index="24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1bba-83a2-42b3-ba50-f0c0e234b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kazG_x0158__x010d__x00ed_slo xmlns="18863b17-fa08-4f8a-8abe-be01e1685c82">2011/16/p02</P_x0159__x00ed_kazG_x0158__x010d__x00ed_slo>
    <Gestor xmlns="18863b17-fa08-4f8a-8abe-be01e1685c82">Náměstek pro centrální sbírkotvornou a výstavní činnost</Gestor>
    <_x00da__x010d_innost xmlns="18863b17-fa08-4f8a-8abe-be01e1685c82">2016-05-16T22:00:00+00:00</_x00da__x010d_innost>
    <Popis xmlns="18863b17-fa08-4f8a-8abe-be01e1685c82" xsi:nil="true"/>
    <Oblst xmlns="18863b17-fa08-4f8a-8abe-be01e1685c82" xsi:nil="true"/>
    <Platnost xmlns="18863b17-fa08-4f8a-8abe-be01e1685c82">true</Platnost>
    <Zpracovatel xmlns="18863b17-fa08-4f8a-8abe-be01e1685c82">Stehlík, Michal</Zpracovatel>
    <Pozn_x00e1_mka xmlns="18863b17-fa08-4f8a-8abe-be01e1685c82" xsi:nil="true"/>
  </documentManagement>
</p:properties>
</file>

<file path=customXml/itemProps1.xml><?xml version="1.0" encoding="utf-8"?>
<ds:datastoreItem xmlns:ds="http://schemas.openxmlformats.org/officeDocument/2006/customXml" ds:itemID="{E2B9E741-9184-4C18-8828-22288D7F85EA}"/>
</file>

<file path=customXml/itemProps2.xml><?xml version="1.0" encoding="utf-8"?>
<ds:datastoreItem xmlns:ds="http://schemas.openxmlformats.org/officeDocument/2006/customXml" ds:itemID="{8D97A724-258D-4AC7-94C1-9188FA6E9F01}"/>
</file>

<file path=customXml/itemProps3.xml><?xml version="1.0" encoding="utf-8"?>
<ds:datastoreItem xmlns:ds="http://schemas.openxmlformats.org/officeDocument/2006/customXml" ds:itemID="{05DFC4BB-C4AB-47D6-996D-7F220661A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mazancovate</dc:creator>
  <cp:lastModifiedBy>mazancovate</cp:lastModifiedBy>
  <cp:revision>1</cp:revision>
  <dcterms:created xsi:type="dcterms:W3CDTF">2016-05-18T14:13:00Z</dcterms:created>
  <dcterms:modified xsi:type="dcterms:W3CDTF">2016-05-18T14:15:00Z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0x01010029B69CF6EBB7384AB6E90FCF6A2AB09B</vt:lpwstr>
  </property>
</Properties>
</file>