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1A" w:rsidRDefault="007B5B1A" w:rsidP="007B5B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Test z předmětu</w:t>
      </w:r>
    </w:p>
    <w:p w:rsidR="007B5B1A" w:rsidRDefault="007B5B1A" w:rsidP="007B5B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Čtení z moderních českých dějin</w:t>
      </w:r>
    </w:p>
    <w:p w:rsidR="007B5B1A" w:rsidRDefault="007B5B1A" w:rsidP="007B5B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ZS 2020 / 2021</w:t>
      </w:r>
    </w:p>
    <w:p w:rsidR="007B5B1A" w:rsidRDefault="006173C7" w:rsidP="007B5B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</w:p>
    <w:p w:rsidR="007B5B1A" w:rsidRPr="00A214BF" w:rsidRDefault="007B5B1A" w:rsidP="007B5B1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Vypracovaný test pošlete na mou adresu dnes nejpo</w:t>
      </w:r>
      <w:r w:rsidR="00AD549B">
        <w:rPr>
          <w:b/>
          <w:sz w:val="40"/>
          <w:szCs w:val="40"/>
          <w:u w:val="single"/>
        </w:rPr>
        <w:t>z</w:t>
      </w:r>
      <w:r>
        <w:rPr>
          <w:b/>
          <w:sz w:val="40"/>
          <w:szCs w:val="40"/>
          <w:u w:val="single"/>
        </w:rPr>
        <w:t>ději do 1</w:t>
      </w:r>
      <w:r w:rsidR="00AD549B">
        <w:rPr>
          <w:b/>
          <w:sz w:val="40"/>
          <w:szCs w:val="40"/>
          <w:u w:val="single"/>
        </w:rPr>
        <w:t>0</w:t>
      </w:r>
      <w:r>
        <w:rPr>
          <w:b/>
          <w:sz w:val="40"/>
          <w:szCs w:val="40"/>
          <w:u w:val="single"/>
        </w:rPr>
        <w:t xml:space="preserve">. </w:t>
      </w:r>
      <w:r w:rsidR="00AD549B">
        <w:rPr>
          <w:b/>
          <w:sz w:val="40"/>
          <w:szCs w:val="40"/>
          <w:u w:val="single"/>
        </w:rPr>
        <w:t>1</w:t>
      </w:r>
      <w:r>
        <w:rPr>
          <w:b/>
          <w:sz w:val="40"/>
          <w:szCs w:val="40"/>
          <w:u w:val="single"/>
        </w:rPr>
        <w:t>5 hod. (za každou minutu po tomto datu budu odečítat 1 bod)!</w:t>
      </w:r>
    </w:p>
    <w:p w:rsidR="007B5B1A" w:rsidRDefault="007B5B1A" w:rsidP="007B5B1A">
      <w:pPr>
        <w:jc w:val="center"/>
        <w:rPr>
          <w:b/>
          <w:sz w:val="32"/>
          <w:szCs w:val="32"/>
        </w:rPr>
      </w:pPr>
    </w:p>
    <w:p w:rsidR="007B5B1A" w:rsidRDefault="007B5B1A" w:rsidP="007B5B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Jméno, příjmení</w:t>
      </w:r>
    </w:p>
    <w:p w:rsidR="007B5B1A" w:rsidRDefault="007B5B1A" w:rsidP="007B5B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Datum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Počet bodů               (25/20)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B5B1A" w:rsidRDefault="007B5B1A" w:rsidP="007B5B1A">
      <w:pPr>
        <w:jc w:val="both"/>
        <w:rPr>
          <w:b/>
          <w:sz w:val="28"/>
          <w:szCs w:val="28"/>
        </w:rPr>
      </w:pPr>
    </w:p>
    <w:p w:rsidR="007B5B1A" w:rsidRDefault="007B5B1A" w:rsidP="007B5B1A">
      <w:pPr>
        <w:jc w:val="both"/>
        <w:rPr>
          <w:b/>
          <w:sz w:val="28"/>
          <w:szCs w:val="28"/>
        </w:rPr>
      </w:pPr>
    </w:p>
    <w:p w:rsidR="007B5B1A" w:rsidRDefault="007B5B1A" w:rsidP="007B5B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Přečtěte si níže uvedený text a odpovězte na otázky pod ním:</w:t>
      </w:r>
    </w:p>
    <w:p w:rsidR="007B5B1A" w:rsidRDefault="007B5B1A" w:rsidP="007B5B1A">
      <w:pPr>
        <w:jc w:val="both"/>
        <w:rPr>
          <w:b/>
          <w:sz w:val="24"/>
          <w:szCs w:val="24"/>
        </w:rPr>
      </w:pPr>
    </w:p>
    <w:p w:rsidR="006173C7" w:rsidRPr="00CA3776" w:rsidRDefault="006173C7" w:rsidP="0061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3776">
        <w:rPr>
          <w:rFonts w:ascii="Times New Roman" w:hAnsi="Times New Roman" w:cs="Times New Roman"/>
          <w:b/>
          <w:bCs/>
          <w:sz w:val="24"/>
          <w:szCs w:val="24"/>
        </w:rPr>
        <w:t>Československo v normalizaci.</w:t>
      </w:r>
    </w:p>
    <w:p w:rsidR="006173C7" w:rsidRPr="00CA3776" w:rsidRDefault="006173C7" w:rsidP="00617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3776">
        <w:rPr>
          <w:rFonts w:ascii="Times New Roman" w:hAnsi="Times New Roman" w:cs="Times New Roman"/>
          <w:b/>
          <w:bCs/>
          <w:sz w:val="24"/>
          <w:szCs w:val="24"/>
        </w:rPr>
        <w:t>Milníky let 1970–1989</w:t>
      </w:r>
    </w:p>
    <w:p w:rsidR="006173C7" w:rsidRPr="00CA3776" w:rsidRDefault="006173C7" w:rsidP="006173C7">
      <w:pPr>
        <w:rPr>
          <w:rFonts w:ascii="Times New Roman" w:hAnsi="Times New Roman" w:cs="Times New Roman"/>
          <w:sz w:val="24"/>
          <w:szCs w:val="24"/>
        </w:rPr>
      </w:pPr>
      <w:r w:rsidRPr="00CA3776">
        <w:rPr>
          <w:rFonts w:ascii="Times New Roman" w:hAnsi="Times New Roman" w:cs="Times New Roman"/>
          <w:sz w:val="24"/>
          <w:szCs w:val="24"/>
        </w:rPr>
        <w:t>Michal Stehlík</w:t>
      </w:r>
    </w:p>
    <w:p w:rsidR="006173C7" w:rsidRDefault="006173C7" w:rsidP="006173C7">
      <w:pPr>
        <w:rPr>
          <w:rFonts w:ascii="FuturaBT-Book" w:hAnsi="FuturaBT-Book" w:cs="FuturaBT-Book"/>
          <w:sz w:val="28"/>
          <w:szCs w:val="28"/>
        </w:rPr>
      </w:pPr>
    </w:p>
    <w:p w:rsidR="006173C7" w:rsidRPr="00CA3776" w:rsidRDefault="006173C7" w:rsidP="006173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A3776">
        <w:rPr>
          <w:rFonts w:ascii="Times New Roman" w:eastAsia="TimesNewRomanPSMT" w:hAnsi="Times New Roman" w:cs="Times New Roman"/>
          <w:sz w:val="24"/>
          <w:szCs w:val="24"/>
        </w:rPr>
        <w:t>Československo se slovy slovenského intelektuála Milana Šimečky ocitlo</w:t>
      </w:r>
    </w:p>
    <w:p w:rsidR="006173C7" w:rsidRPr="00CA3776" w:rsidRDefault="006173C7" w:rsidP="006173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A3776">
        <w:rPr>
          <w:rFonts w:ascii="Times New Roman" w:eastAsia="TimesNewRomanPSMT" w:hAnsi="Times New Roman" w:cs="Times New Roman"/>
          <w:sz w:val="24"/>
          <w:szCs w:val="24"/>
        </w:rPr>
        <w:t>ve druhé polovině 70. let v době „znehybnění“. Úspěšná normalizace potlačila</w:t>
      </w:r>
    </w:p>
    <w:p w:rsidR="006173C7" w:rsidRPr="00CA3776" w:rsidRDefault="006173C7" w:rsidP="006173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A3776">
        <w:rPr>
          <w:rFonts w:ascii="Times New Roman" w:eastAsia="TimesNewRomanPSMT" w:hAnsi="Times New Roman" w:cs="Times New Roman"/>
          <w:sz w:val="24"/>
          <w:szCs w:val="24"/>
        </w:rPr>
        <w:t>poslední zbytky dozvuků Pražského jara a zdálo se, že tuhý monopol moci nemůže</w:t>
      </w:r>
    </w:p>
    <w:p w:rsidR="006173C7" w:rsidRPr="00CA3776" w:rsidRDefault="006173C7" w:rsidP="006173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A3776">
        <w:rPr>
          <w:rFonts w:ascii="Times New Roman" w:eastAsia="TimesNewRomanPSMT" w:hAnsi="Times New Roman" w:cs="Times New Roman"/>
          <w:sz w:val="24"/>
          <w:szCs w:val="24"/>
        </w:rPr>
        <w:t>nic narušit. Do druhé poloviny 70. let se symbolicky vstupuje volbou Gustáva</w:t>
      </w:r>
    </w:p>
    <w:p w:rsidR="006173C7" w:rsidRPr="00CA3776" w:rsidRDefault="006173C7" w:rsidP="006173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A3776">
        <w:rPr>
          <w:rFonts w:ascii="Times New Roman" w:eastAsia="TimesNewRomanPSMT" w:hAnsi="Times New Roman" w:cs="Times New Roman"/>
          <w:sz w:val="24"/>
          <w:szCs w:val="24"/>
        </w:rPr>
        <w:t>Husáka prezidentem republiky v roce 1975. Tento muž si pak udrží svoji moc</w:t>
      </w:r>
    </w:p>
    <w:p w:rsidR="006173C7" w:rsidRPr="00CA3776" w:rsidRDefault="006173C7" w:rsidP="006173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A3776">
        <w:rPr>
          <w:rFonts w:ascii="Times New Roman" w:eastAsia="TimesNewRomanPSMT" w:hAnsi="Times New Roman" w:cs="Times New Roman"/>
          <w:sz w:val="24"/>
          <w:szCs w:val="24"/>
        </w:rPr>
        <w:t>prakticky do konce komunistického režimu, byť bude ve vedení strany vystřídán</w:t>
      </w:r>
    </w:p>
    <w:p w:rsidR="006173C7" w:rsidRPr="00CA3776" w:rsidRDefault="006173C7" w:rsidP="006173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A3776">
        <w:rPr>
          <w:rFonts w:ascii="Times New Roman" w:eastAsia="TimesNewRomanPSMT" w:hAnsi="Times New Roman" w:cs="Times New Roman"/>
          <w:sz w:val="24"/>
          <w:szCs w:val="24"/>
        </w:rPr>
        <w:t>v roce 1987. Pokud jde o náladu ve společnosti ve druhé polovině 70. let, aktivity</w:t>
      </w:r>
    </w:p>
    <w:p w:rsidR="006173C7" w:rsidRPr="00CA3776" w:rsidRDefault="006173C7" w:rsidP="006173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A3776">
        <w:rPr>
          <w:rFonts w:ascii="Times New Roman" w:eastAsia="TimesNewRomanPSMT" w:hAnsi="Times New Roman" w:cs="Times New Roman"/>
          <w:sz w:val="24"/>
          <w:szCs w:val="24"/>
        </w:rPr>
        <w:t>Charty 77 a následně Výboru na obranu nespravedlivě stíhaných se odehrávaly</w:t>
      </w:r>
    </w:p>
    <w:p w:rsidR="006173C7" w:rsidRPr="00CA3776" w:rsidRDefault="006173C7" w:rsidP="006173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A3776">
        <w:rPr>
          <w:rFonts w:ascii="Times New Roman" w:eastAsia="TimesNewRomanPSMT" w:hAnsi="Times New Roman" w:cs="Times New Roman"/>
          <w:sz w:val="24"/>
          <w:szCs w:val="24"/>
        </w:rPr>
        <w:t>v podstatě na okraji vnímání většiny obyvatel státu. Navíc musíme mít stále na paměti,</w:t>
      </w:r>
    </w:p>
    <w:p w:rsidR="006173C7" w:rsidRPr="00CA3776" w:rsidRDefault="005B21A2" w:rsidP="006173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173C7" w:rsidRPr="00CA3776">
        <w:rPr>
          <w:rFonts w:ascii="Times New Roman" w:eastAsia="TimesNewRomanPSMT" w:hAnsi="Times New Roman" w:cs="Times New Roman"/>
          <w:sz w:val="24"/>
          <w:szCs w:val="24"/>
        </w:rPr>
        <w:t>že tyto opoziční tendence byly potlačovány mimořádně tvrdými represivními</w:t>
      </w:r>
    </w:p>
    <w:p w:rsidR="006173C7" w:rsidRPr="00CA3776" w:rsidRDefault="006173C7" w:rsidP="006173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A3776">
        <w:rPr>
          <w:rFonts w:ascii="Times New Roman" w:eastAsia="TimesNewRomanPSMT" w:hAnsi="Times New Roman" w:cs="Times New Roman"/>
          <w:sz w:val="24"/>
          <w:szCs w:val="24"/>
        </w:rPr>
        <w:t>zásahy. Veřejný prostor byl zaplněn formálními projevy pravidelný</w:t>
      </w:r>
      <w:r>
        <w:rPr>
          <w:rFonts w:ascii="Times New Roman" w:eastAsia="TimesNewRomanPSMT" w:hAnsi="Times New Roman" w:cs="Times New Roman"/>
          <w:sz w:val="24"/>
          <w:szCs w:val="24"/>
        </w:rPr>
        <w:t>ch oslav a fe</w:t>
      </w:r>
      <w:r w:rsidRPr="00CA3776">
        <w:rPr>
          <w:rFonts w:ascii="Times New Roman" w:eastAsia="TimesNewRomanPSMT" w:hAnsi="Times New Roman" w:cs="Times New Roman"/>
          <w:sz w:val="24"/>
          <w:szCs w:val="24"/>
        </w:rPr>
        <w:t>noménu „vyvěšování vlaječek do oken“. Obrazem doby se stává setmělé sídliště,</w:t>
      </w:r>
    </w:p>
    <w:p w:rsidR="006173C7" w:rsidRPr="00CA3776" w:rsidRDefault="006173C7" w:rsidP="006173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A3776">
        <w:rPr>
          <w:rFonts w:ascii="Times New Roman" w:eastAsia="TimesNewRomanPSMT" w:hAnsi="Times New Roman" w:cs="Times New Roman"/>
          <w:sz w:val="24"/>
          <w:szCs w:val="24"/>
        </w:rPr>
        <w:t>ve kterém prosvětlují okny modravá záření televizních obrazovek, na kterých běží</w:t>
      </w:r>
    </w:p>
    <w:p w:rsidR="006173C7" w:rsidRPr="00CA3776" w:rsidRDefault="006173C7" w:rsidP="006173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A3776">
        <w:rPr>
          <w:rFonts w:ascii="Times New Roman" w:eastAsia="TimesNewRomanPSMT" w:hAnsi="Times New Roman" w:cs="Times New Roman"/>
          <w:sz w:val="24"/>
          <w:szCs w:val="24"/>
        </w:rPr>
        <w:t>plytké estrády, sportovní přenosy či tolik oblíbené seriály. Lidé se uzavřeli do sebe,</w:t>
      </w:r>
    </w:p>
    <w:p w:rsidR="006173C7" w:rsidRPr="00CA3776" w:rsidRDefault="006173C7" w:rsidP="006173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A3776">
        <w:rPr>
          <w:rFonts w:ascii="Times New Roman" w:eastAsia="TimesNewRomanPSMT" w:hAnsi="Times New Roman" w:cs="Times New Roman"/>
          <w:sz w:val="24"/>
          <w:szCs w:val="24"/>
        </w:rPr>
        <w:t>do svých světů, což charakterizoval mimo jiné obrovský rozmach chataření a chalupářství.</w:t>
      </w:r>
    </w:p>
    <w:p w:rsidR="006173C7" w:rsidRPr="00CA3776" w:rsidRDefault="006173C7" w:rsidP="006173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A3776">
        <w:rPr>
          <w:rFonts w:ascii="Times New Roman" w:eastAsia="TimesNewRomanPSMT" w:hAnsi="Times New Roman" w:cs="Times New Roman"/>
          <w:sz w:val="24"/>
          <w:szCs w:val="24"/>
        </w:rPr>
        <w:lastRenderedPageBreak/>
        <w:t>Velká část obyvatel se na víkendy stahovala z měst na chaty a chalupy,</w:t>
      </w:r>
    </w:p>
    <w:p w:rsidR="006173C7" w:rsidRPr="00CA3776" w:rsidRDefault="006173C7" w:rsidP="006173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A3776">
        <w:rPr>
          <w:rFonts w:ascii="Times New Roman" w:eastAsia="TimesNewRomanPSMT" w:hAnsi="Times New Roman" w:cs="Times New Roman"/>
          <w:sz w:val="24"/>
          <w:szCs w:val="24"/>
        </w:rPr>
        <w:t>kde se alespoň na chvíli ocitali mimo onu nehybnou dobu, aby ji tímto zároveň</w:t>
      </w:r>
    </w:p>
    <w:p w:rsidR="006173C7" w:rsidRPr="00CA3776" w:rsidRDefault="006173C7" w:rsidP="006173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A3776">
        <w:rPr>
          <w:rFonts w:ascii="Times New Roman" w:eastAsia="TimesNewRomanPSMT" w:hAnsi="Times New Roman" w:cs="Times New Roman"/>
          <w:sz w:val="24"/>
          <w:szCs w:val="24"/>
        </w:rPr>
        <w:t>pomáhali spoluvytvářet.</w:t>
      </w:r>
    </w:p>
    <w:p w:rsidR="006173C7" w:rsidRPr="00CA3776" w:rsidRDefault="006173C7" w:rsidP="006173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A3776">
        <w:rPr>
          <w:rFonts w:ascii="Times New Roman" w:eastAsia="TimesNewRomanPSMT" w:hAnsi="Times New Roman" w:cs="Times New Roman"/>
          <w:sz w:val="24"/>
          <w:szCs w:val="24"/>
        </w:rPr>
        <w:t>Pokud jde o zvláštní příklady represe, na konci roku 1977 se objevuje plán vystěhovat</w:t>
      </w:r>
    </w:p>
    <w:p w:rsidR="006173C7" w:rsidRPr="00CA3776" w:rsidRDefault="006173C7" w:rsidP="006173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A3776">
        <w:rPr>
          <w:rFonts w:ascii="Times New Roman" w:eastAsia="TimesNewRomanPSMT" w:hAnsi="Times New Roman" w:cs="Times New Roman"/>
          <w:sz w:val="24"/>
          <w:szCs w:val="24"/>
        </w:rPr>
        <w:t>odpůrce režimu z Československa. Absurdně tak bylo opozičním představitelům</w:t>
      </w:r>
    </w:p>
    <w:p w:rsidR="006173C7" w:rsidRPr="00CA3776" w:rsidRDefault="006173C7" w:rsidP="006173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A3776">
        <w:rPr>
          <w:rFonts w:ascii="Times New Roman" w:eastAsia="TimesNewRomanPSMT" w:hAnsi="Times New Roman" w:cs="Times New Roman"/>
          <w:sz w:val="24"/>
          <w:szCs w:val="24"/>
        </w:rPr>
        <w:t xml:space="preserve">a aktivistům nabízeno něco, za co </w:t>
      </w:r>
      <w:proofErr w:type="gramStart"/>
      <w:r w:rsidRPr="00CA3776">
        <w:rPr>
          <w:rFonts w:ascii="Times New Roman" w:eastAsia="TimesNewRomanPSMT" w:hAnsi="Times New Roman" w:cs="Times New Roman"/>
          <w:sz w:val="24"/>
          <w:szCs w:val="24"/>
        </w:rPr>
        <w:t>se</w:t>
      </w:r>
      <w:proofErr w:type="gramEnd"/>
      <w:r w:rsidRPr="00CA3776">
        <w:rPr>
          <w:rFonts w:ascii="Times New Roman" w:eastAsia="TimesNewRomanPSMT" w:hAnsi="Times New Roman" w:cs="Times New Roman"/>
          <w:sz w:val="24"/>
          <w:szCs w:val="24"/>
        </w:rPr>
        <w:t xml:space="preserve"> na hranicích stále ještě při ilegálním přechodu</w:t>
      </w:r>
    </w:p>
    <w:p w:rsidR="006173C7" w:rsidRPr="00CA3776" w:rsidRDefault="006173C7" w:rsidP="006173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A3776">
        <w:rPr>
          <w:rFonts w:ascii="Times New Roman" w:eastAsia="TimesNewRomanPSMT" w:hAnsi="Times New Roman" w:cs="Times New Roman"/>
          <w:sz w:val="24"/>
          <w:szCs w:val="24"/>
        </w:rPr>
        <w:t xml:space="preserve">hranic zabíjelo. Nešlo přitom jen o prosté „nabídky“ vycestování, </w:t>
      </w:r>
      <w:proofErr w:type="gramStart"/>
      <w:r w:rsidRPr="00CA3776">
        <w:rPr>
          <w:rFonts w:ascii="Times New Roman" w:eastAsia="TimesNewRomanPSMT" w:hAnsi="Times New Roman" w:cs="Times New Roman"/>
          <w:sz w:val="24"/>
          <w:szCs w:val="24"/>
        </w:rPr>
        <w:t>ale o velmi</w:t>
      </w:r>
      <w:proofErr w:type="gramEnd"/>
    </w:p>
    <w:p w:rsidR="006173C7" w:rsidRPr="00CA3776" w:rsidRDefault="006173C7" w:rsidP="006173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A3776">
        <w:rPr>
          <w:rFonts w:ascii="Times New Roman" w:eastAsia="TimesNewRomanPSMT" w:hAnsi="Times New Roman" w:cs="Times New Roman"/>
          <w:sz w:val="24"/>
          <w:szCs w:val="24"/>
        </w:rPr>
        <w:t>zostřený tlak na opuštění republiky. Celý proces dostal název „Akce Asanace“ a byl</w:t>
      </w:r>
    </w:p>
    <w:p w:rsidR="006173C7" w:rsidRPr="00CA3776" w:rsidRDefault="006173C7" w:rsidP="006173C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A3776">
        <w:rPr>
          <w:rFonts w:ascii="Times New Roman" w:eastAsia="TimesNewRomanPSMT" w:hAnsi="Times New Roman" w:cs="Times New Roman"/>
          <w:sz w:val="24"/>
          <w:szCs w:val="24"/>
        </w:rPr>
        <w:t xml:space="preserve">definován rozkazem ministra vnitra Jaromíra </w:t>
      </w:r>
      <w:proofErr w:type="spellStart"/>
      <w:r w:rsidRPr="00CA3776">
        <w:rPr>
          <w:rFonts w:ascii="Times New Roman" w:eastAsia="TimesNewRomanPSMT" w:hAnsi="Times New Roman" w:cs="Times New Roman"/>
          <w:sz w:val="24"/>
          <w:szCs w:val="24"/>
        </w:rPr>
        <w:t>Obziny</w:t>
      </w:r>
      <w:proofErr w:type="spellEnd"/>
      <w:r w:rsidRPr="00CA3776">
        <w:rPr>
          <w:rFonts w:ascii="Times New Roman" w:eastAsia="TimesNewRomanPSMT" w:hAnsi="Times New Roman" w:cs="Times New Roman"/>
          <w:sz w:val="24"/>
          <w:szCs w:val="24"/>
        </w:rPr>
        <w:t xml:space="preserve"> č. 32 ze dne 21. prosince</w:t>
      </w:r>
    </w:p>
    <w:p w:rsidR="006173C7" w:rsidRPr="00CA3776" w:rsidRDefault="006173C7" w:rsidP="006173C7">
      <w:pPr>
        <w:rPr>
          <w:rFonts w:ascii="Times New Roman" w:hAnsi="Times New Roman" w:cs="Times New Roman"/>
          <w:sz w:val="24"/>
          <w:szCs w:val="24"/>
        </w:rPr>
      </w:pPr>
      <w:r w:rsidRPr="00CA3776">
        <w:rPr>
          <w:rFonts w:ascii="Times New Roman" w:eastAsia="TimesNewRomanPSMT" w:hAnsi="Times New Roman" w:cs="Times New Roman"/>
          <w:sz w:val="24"/>
          <w:szCs w:val="24"/>
        </w:rPr>
        <w:t>1977.</w:t>
      </w:r>
    </w:p>
    <w:p w:rsidR="000A57F3" w:rsidRDefault="00403B97" w:rsidP="00403B9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03B97" w:rsidRDefault="00403B97" w:rsidP="00403B97">
      <w:pPr>
        <w:pStyle w:val="Odstavecseseznamem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znamená </w:t>
      </w:r>
      <w:r w:rsidR="00864F3A">
        <w:rPr>
          <w:rFonts w:ascii="Times New Roman" w:hAnsi="Times New Roman" w:cs="Times New Roman"/>
          <w:sz w:val="24"/>
          <w:szCs w:val="24"/>
        </w:rPr>
        <w:t>výraz „</w:t>
      </w:r>
      <w:r w:rsidR="00864F3A" w:rsidRPr="00864F3A">
        <w:rPr>
          <w:rFonts w:ascii="Times New Roman" w:hAnsi="Times New Roman" w:cs="Times New Roman"/>
          <w:i/>
          <w:sz w:val="24"/>
          <w:szCs w:val="24"/>
        </w:rPr>
        <w:t>Pražské jaro</w:t>
      </w:r>
      <w:r w:rsidR="00864F3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03B97" w:rsidRDefault="00864F3A" w:rsidP="00403B97">
      <w:pPr>
        <w:pStyle w:val="Odstavecseseznamem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byl symbolicky hlavní postavou Pražského jara</w:t>
      </w:r>
      <w:r w:rsidR="00403B97">
        <w:rPr>
          <w:rFonts w:ascii="Times New Roman" w:hAnsi="Times New Roman" w:cs="Times New Roman"/>
          <w:sz w:val="24"/>
          <w:szCs w:val="24"/>
        </w:rPr>
        <w:t>?</w:t>
      </w:r>
    </w:p>
    <w:p w:rsidR="007D7FFD" w:rsidRDefault="00864F3A" w:rsidP="00403B97">
      <w:pPr>
        <w:pStyle w:val="Odstavecseseznamem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 nastalo v Československu „</w:t>
      </w:r>
      <w:r w:rsidR="004A2D39" w:rsidRPr="004A2D39">
        <w:rPr>
          <w:rFonts w:ascii="Times New Roman" w:hAnsi="Times New Roman" w:cs="Times New Roman"/>
          <w:sz w:val="24"/>
          <w:szCs w:val="24"/>
        </w:rPr>
        <w:t>znehybnění</w:t>
      </w:r>
      <w:r w:rsidR="004A2D39">
        <w:rPr>
          <w:rFonts w:ascii="Times New Roman" w:hAnsi="Times New Roman" w:cs="Times New Roman"/>
          <w:sz w:val="24"/>
          <w:szCs w:val="24"/>
        </w:rPr>
        <w:t>“</w:t>
      </w:r>
      <w:r w:rsidR="007D7FFD">
        <w:rPr>
          <w:rFonts w:ascii="Times New Roman" w:hAnsi="Times New Roman" w:cs="Times New Roman"/>
          <w:sz w:val="24"/>
          <w:szCs w:val="24"/>
        </w:rPr>
        <w:t>?</w:t>
      </w:r>
    </w:p>
    <w:p w:rsidR="007D7FFD" w:rsidRDefault="004A2D39" w:rsidP="00403B97">
      <w:pPr>
        <w:pStyle w:val="Odstavecseseznamem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kterém roce byl Gustáv Husák zvolen prezidentem republiky</w:t>
      </w:r>
      <w:r w:rsidR="007D7FFD">
        <w:rPr>
          <w:rFonts w:ascii="Times New Roman" w:hAnsi="Times New Roman" w:cs="Times New Roman"/>
          <w:sz w:val="24"/>
          <w:szCs w:val="24"/>
        </w:rPr>
        <w:t>?</w:t>
      </w:r>
    </w:p>
    <w:p w:rsidR="007D7FFD" w:rsidRDefault="004A2D39" w:rsidP="00403B97">
      <w:pPr>
        <w:pStyle w:val="Odstavecseseznamem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kdy zastával G. Husák funkci generálního tajemníka ústředního výboru KSČ</w:t>
      </w:r>
      <w:r w:rsidR="007D7FFD">
        <w:rPr>
          <w:rFonts w:ascii="Times New Roman" w:hAnsi="Times New Roman" w:cs="Times New Roman"/>
          <w:sz w:val="24"/>
          <w:szCs w:val="24"/>
        </w:rPr>
        <w:t>?</w:t>
      </w:r>
    </w:p>
    <w:p w:rsidR="007D7FFD" w:rsidRDefault="004A2D39" w:rsidP="00403B97">
      <w:pPr>
        <w:pStyle w:val="Odstavecseseznamem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znamená </w:t>
      </w:r>
      <w:r>
        <w:rPr>
          <w:rFonts w:ascii="Times New Roman" w:hAnsi="Times New Roman" w:cs="Times New Roman"/>
          <w:i/>
          <w:sz w:val="24"/>
          <w:szCs w:val="24"/>
        </w:rPr>
        <w:t>být na okraji vnímání obyvatel</w:t>
      </w:r>
      <w:r w:rsidR="00BD7295">
        <w:rPr>
          <w:rFonts w:ascii="Times New Roman" w:hAnsi="Times New Roman" w:cs="Times New Roman"/>
          <w:sz w:val="24"/>
          <w:szCs w:val="24"/>
        </w:rPr>
        <w:t>?</w:t>
      </w:r>
    </w:p>
    <w:p w:rsidR="00BD7295" w:rsidRDefault="00BD7295" w:rsidP="00403B97">
      <w:pPr>
        <w:pStyle w:val="Odstavecseseznamem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znamená </w:t>
      </w:r>
      <w:r w:rsidR="004A2D39">
        <w:rPr>
          <w:rFonts w:ascii="Times New Roman" w:hAnsi="Times New Roman" w:cs="Times New Roman"/>
          <w:i/>
          <w:sz w:val="24"/>
          <w:szCs w:val="24"/>
        </w:rPr>
        <w:t>veřejný prostor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D7295" w:rsidRDefault="00BD7295" w:rsidP="00403B97">
      <w:pPr>
        <w:pStyle w:val="Odstavecseseznamem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autor míní </w:t>
      </w:r>
      <w:r w:rsidR="005B21A2" w:rsidRPr="005B21A2">
        <w:rPr>
          <w:rFonts w:ascii="Times New Roman" w:eastAsia="TimesNewRomanPSMT" w:hAnsi="Times New Roman" w:cs="Times New Roman"/>
          <w:i/>
          <w:sz w:val="24"/>
          <w:szCs w:val="24"/>
        </w:rPr>
        <w:t>fenoménem „vyvěšování vlaječek do oken“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20AB1" w:rsidRDefault="00DE2904" w:rsidP="00403B97">
      <w:pPr>
        <w:pStyle w:val="Odstavecseseznamem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</w:t>
      </w:r>
      <w:r w:rsidR="005B21A2">
        <w:rPr>
          <w:rFonts w:ascii="Times New Roman" w:hAnsi="Times New Roman" w:cs="Times New Roman"/>
          <w:sz w:val="24"/>
          <w:szCs w:val="24"/>
        </w:rPr>
        <w:t xml:space="preserve">e </w:t>
      </w:r>
      <w:r w:rsidR="005B21A2">
        <w:rPr>
          <w:rFonts w:ascii="Times New Roman" w:hAnsi="Times New Roman" w:cs="Times New Roman"/>
          <w:i/>
          <w:sz w:val="24"/>
          <w:szCs w:val="24"/>
        </w:rPr>
        <w:t>sídliště</w:t>
      </w:r>
      <w:r w:rsidR="00A20AB1">
        <w:rPr>
          <w:rFonts w:ascii="Times New Roman" w:hAnsi="Times New Roman" w:cs="Times New Roman"/>
          <w:sz w:val="24"/>
          <w:szCs w:val="24"/>
        </w:rPr>
        <w:t>?</w:t>
      </w:r>
    </w:p>
    <w:p w:rsidR="00BD7295" w:rsidRDefault="005B21A2" w:rsidP="00403B97">
      <w:pPr>
        <w:pStyle w:val="Odstavecseseznamem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je </w:t>
      </w:r>
      <w:r>
        <w:rPr>
          <w:rFonts w:ascii="Times New Roman" w:hAnsi="Times New Roman" w:cs="Times New Roman"/>
          <w:i/>
          <w:sz w:val="24"/>
          <w:szCs w:val="24"/>
        </w:rPr>
        <w:t>estráda</w:t>
      </w:r>
      <w:r w:rsidR="00BD7295">
        <w:rPr>
          <w:rFonts w:ascii="Times New Roman" w:hAnsi="Times New Roman" w:cs="Times New Roman"/>
          <w:sz w:val="24"/>
          <w:szCs w:val="24"/>
        </w:rPr>
        <w:t>?</w:t>
      </w:r>
    </w:p>
    <w:p w:rsidR="00BD7295" w:rsidRDefault="005B21A2" w:rsidP="00403B97">
      <w:pPr>
        <w:pStyle w:val="Odstavecseseznamem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 se lidé v Československu věnovali chataření a chalupářství</w:t>
      </w:r>
      <w:r w:rsidR="00BD7295">
        <w:rPr>
          <w:rFonts w:ascii="Times New Roman" w:hAnsi="Times New Roman" w:cs="Times New Roman"/>
          <w:sz w:val="24"/>
          <w:szCs w:val="24"/>
        </w:rPr>
        <w:t>?</w:t>
      </w:r>
    </w:p>
    <w:p w:rsidR="00BD7295" w:rsidRDefault="00F65EE3" w:rsidP="00403B97">
      <w:pPr>
        <w:pStyle w:val="Odstavecseseznamem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Čím obyvatelé pomáhali vytvářet onu nehybnou dobu</w:t>
      </w:r>
      <w:r w:rsidR="00BD7295">
        <w:rPr>
          <w:rFonts w:ascii="Times New Roman" w:hAnsi="Times New Roman" w:cs="Times New Roman"/>
          <w:sz w:val="24"/>
          <w:szCs w:val="24"/>
        </w:rPr>
        <w:t>?</w:t>
      </w:r>
    </w:p>
    <w:p w:rsidR="00BD7295" w:rsidRDefault="00F65EE3" w:rsidP="00403B97">
      <w:pPr>
        <w:pStyle w:val="Odstavecseseznamem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rozumíte výrazu </w:t>
      </w:r>
      <w:r>
        <w:rPr>
          <w:rFonts w:ascii="Times New Roman" w:hAnsi="Times New Roman" w:cs="Times New Roman"/>
          <w:i/>
          <w:sz w:val="24"/>
          <w:szCs w:val="24"/>
        </w:rPr>
        <w:t>zostřený tlak</w:t>
      </w:r>
      <w:r w:rsidR="00BD7295">
        <w:rPr>
          <w:rFonts w:ascii="Times New Roman" w:hAnsi="Times New Roman" w:cs="Times New Roman"/>
          <w:sz w:val="24"/>
          <w:szCs w:val="24"/>
        </w:rPr>
        <w:t>?</w:t>
      </w:r>
    </w:p>
    <w:p w:rsidR="00F65EE3" w:rsidRDefault="00F65EE3" w:rsidP="00403B97">
      <w:pPr>
        <w:pStyle w:val="Odstavecseseznamem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byla </w:t>
      </w:r>
      <w:r>
        <w:rPr>
          <w:rFonts w:ascii="Times New Roman" w:hAnsi="Times New Roman" w:cs="Times New Roman"/>
          <w:i/>
          <w:sz w:val="24"/>
          <w:szCs w:val="24"/>
        </w:rPr>
        <w:t>„Akce Asanace“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D7295" w:rsidRDefault="00F65EE3" w:rsidP="00403B97">
      <w:pPr>
        <w:pStyle w:val="Odstavecseseznamem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jmenoval muž, který v roce 1977 zastával funkci ministra vnitra ČSSR</w:t>
      </w:r>
      <w:bookmarkStart w:id="0" w:name="_GoBack"/>
      <w:bookmarkEnd w:id="0"/>
      <w:r w:rsidR="00A20AB1">
        <w:rPr>
          <w:rFonts w:ascii="Times New Roman" w:hAnsi="Times New Roman" w:cs="Times New Roman"/>
          <w:sz w:val="24"/>
          <w:szCs w:val="24"/>
        </w:rPr>
        <w:t>?</w:t>
      </w:r>
    </w:p>
    <w:p w:rsidR="00A20AB1" w:rsidRDefault="00A20AB1" w:rsidP="00403B97">
      <w:pPr>
        <w:pStyle w:val="Odstavecseseznamem"/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Vysvětlete význam níže uvedených slov:</w:t>
      </w:r>
    </w:p>
    <w:p w:rsidR="00A20AB1" w:rsidRDefault="00C2352A" w:rsidP="00A20AB1">
      <w:pPr>
        <w:pStyle w:val="Odstavecseseznamem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dozvuk</w:t>
      </w:r>
    </w:p>
    <w:p w:rsidR="00A20AB1" w:rsidRDefault="00C2352A" w:rsidP="00A20AB1">
      <w:pPr>
        <w:pStyle w:val="Odstavecseseznamem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tuhý</w:t>
      </w:r>
    </w:p>
    <w:p w:rsidR="00A20AB1" w:rsidRDefault="00C2352A" w:rsidP="00A20AB1">
      <w:pPr>
        <w:pStyle w:val="Odstavecseseznamem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vedení</w:t>
      </w:r>
    </w:p>
    <w:p w:rsidR="00A20AB1" w:rsidRDefault="00C2352A" w:rsidP="00A20AB1">
      <w:pPr>
        <w:pStyle w:val="Odstavecseseznamem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tendence</w:t>
      </w:r>
    </w:p>
    <w:p w:rsidR="00A20AB1" w:rsidRDefault="00C2352A" w:rsidP="00A20AB1">
      <w:pPr>
        <w:pStyle w:val="Odstavecseseznamem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potlačovat</w:t>
      </w:r>
    </w:p>
    <w:p w:rsidR="00A20AB1" w:rsidRDefault="0014660F" w:rsidP="00A20AB1">
      <w:pPr>
        <w:pStyle w:val="Odstavecseseznamem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setmělý</w:t>
      </w:r>
    </w:p>
    <w:p w:rsidR="00A20AB1" w:rsidRDefault="0014660F" w:rsidP="00A20AB1">
      <w:pPr>
        <w:pStyle w:val="Odstavecseseznamem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plytký</w:t>
      </w:r>
    </w:p>
    <w:p w:rsidR="00A20AB1" w:rsidRDefault="004B52BD" w:rsidP="00A20AB1">
      <w:pPr>
        <w:pStyle w:val="Odstavecseseznamem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ocitat se</w:t>
      </w:r>
    </w:p>
    <w:p w:rsidR="00A20AB1" w:rsidRDefault="0093545E" w:rsidP="00A20AB1">
      <w:pPr>
        <w:pStyle w:val="Odstavecseseznamem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</w:t>
      </w:r>
    </w:p>
    <w:p w:rsidR="00403B97" w:rsidRPr="000A57F3" w:rsidRDefault="00F65EE3" w:rsidP="00DE2904">
      <w:pPr>
        <w:pStyle w:val="Odstavecseseznamem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ilegální</w:t>
      </w:r>
    </w:p>
    <w:sectPr w:rsidR="00403B97" w:rsidRPr="000A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BT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1FE"/>
    <w:multiLevelType w:val="hybridMultilevel"/>
    <w:tmpl w:val="9BEA02FE"/>
    <w:lvl w:ilvl="0" w:tplc="9ECC6E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465C"/>
    <w:multiLevelType w:val="hybridMultilevel"/>
    <w:tmpl w:val="072CA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B9D"/>
    <w:multiLevelType w:val="hybridMultilevel"/>
    <w:tmpl w:val="1A188F9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1A"/>
    <w:rsid w:val="000A57F3"/>
    <w:rsid w:val="0014660F"/>
    <w:rsid w:val="002006C3"/>
    <w:rsid w:val="002D7131"/>
    <w:rsid w:val="00403B97"/>
    <w:rsid w:val="004A2D39"/>
    <w:rsid w:val="004B52BD"/>
    <w:rsid w:val="0055342E"/>
    <w:rsid w:val="00570483"/>
    <w:rsid w:val="005B21A2"/>
    <w:rsid w:val="006173C7"/>
    <w:rsid w:val="00747852"/>
    <w:rsid w:val="007B5B1A"/>
    <w:rsid w:val="007D7FFD"/>
    <w:rsid w:val="00864F3A"/>
    <w:rsid w:val="00885D62"/>
    <w:rsid w:val="0093545E"/>
    <w:rsid w:val="00A176A1"/>
    <w:rsid w:val="00A20AB1"/>
    <w:rsid w:val="00AD549B"/>
    <w:rsid w:val="00BD7295"/>
    <w:rsid w:val="00C2352A"/>
    <w:rsid w:val="00DE2904"/>
    <w:rsid w:val="00F6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7793C-1836-49FB-BCA9-20C8AE12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5B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3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6</cp:revision>
  <dcterms:created xsi:type="dcterms:W3CDTF">2021-02-02T15:04:00Z</dcterms:created>
  <dcterms:modified xsi:type="dcterms:W3CDTF">2021-02-04T21:33:00Z</dcterms:modified>
</cp:coreProperties>
</file>