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D3" w:rsidRDefault="00115FD3" w:rsidP="00115FD3">
      <w:pPr>
        <w:pStyle w:val="paragraph"/>
        <w:spacing w:before="0" w:beforeAutospacing="0" w:after="0" w:afterAutospacing="0"/>
        <w:textAlignment w:val="baseline"/>
        <w:rPr>
          <w:rStyle w:val="normaltextrun"/>
          <w:rFonts w:ascii="Calibri" w:hAnsi="Calibri" w:cs="Segoe UI"/>
          <w:b/>
          <w:bCs/>
        </w:rPr>
      </w:pPr>
      <w:proofErr w:type="spellStart"/>
      <w:r>
        <w:rPr>
          <w:rStyle w:val="normaltextrun"/>
          <w:rFonts w:ascii="Calibri" w:hAnsi="Calibri" w:cs="Segoe UI"/>
          <w:b/>
          <w:bCs/>
        </w:rPr>
        <w:t>Communication</w:t>
      </w:r>
      <w:proofErr w:type="spellEnd"/>
      <w:r>
        <w:rPr>
          <w:rStyle w:val="normaltextrun"/>
          <w:rFonts w:ascii="Calibri" w:hAnsi="Calibri" w:cs="Segoe UI"/>
          <w:b/>
          <w:bCs/>
        </w:rPr>
        <w:t xml:space="preserve"> </w:t>
      </w:r>
      <w:proofErr w:type="spellStart"/>
      <w:r>
        <w:rPr>
          <w:rStyle w:val="normaltextrun"/>
          <w:rFonts w:ascii="Calibri" w:hAnsi="Calibri" w:cs="Segoe UI"/>
          <w:b/>
          <w:bCs/>
        </w:rPr>
        <w:t>verbale</w:t>
      </w:r>
      <w:proofErr w:type="spellEnd"/>
      <w:r>
        <w:rPr>
          <w:rStyle w:val="normaltextrun"/>
          <w:rFonts w:ascii="Calibri" w:hAnsi="Calibri" w:cs="Segoe UI"/>
          <w:b/>
          <w:bCs/>
        </w:rPr>
        <w:t xml:space="preserve"> </w:t>
      </w:r>
      <w:proofErr w:type="spellStart"/>
      <w:r>
        <w:rPr>
          <w:rStyle w:val="normaltextrun"/>
          <w:rFonts w:ascii="Calibri" w:hAnsi="Calibri" w:cs="Segoe UI"/>
          <w:b/>
          <w:bCs/>
        </w:rPr>
        <w:t>et</w:t>
      </w:r>
      <w:proofErr w:type="spellEnd"/>
      <w:r>
        <w:rPr>
          <w:rStyle w:val="normaltextrun"/>
          <w:rFonts w:ascii="Calibri" w:hAnsi="Calibri" w:cs="Segoe UI"/>
          <w:b/>
          <w:bCs/>
        </w:rPr>
        <w:t xml:space="preserve"> </w:t>
      </w:r>
      <w:proofErr w:type="spellStart"/>
      <w:r>
        <w:rPr>
          <w:rStyle w:val="normaltextrun"/>
          <w:rFonts w:ascii="Calibri" w:hAnsi="Calibri" w:cs="Segoe UI"/>
          <w:b/>
          <w:bCs/>
        </w:rPr>
        <w:t>le</w:t>
      </w:r>
      <w:proofErr w:type="spellEnd"/>
      <w:r>
        <w:rPr>
          <w:rStyle w:val="normaltextrun"/>
          <w:rFonts w:ascii="Calibri" w:hAnsi="Calibri" w:cs="Segoe UI"/>
          <w:b/>
          <w:bCs/>
        </w:rPr>
        <w:t xml:space="preserve"> texte</w:t>
      </w:r>
    </w:p>
    <w:p w:rsidR="00115FD3" w:rsidRDefault="00115FD3" w:rsidP="00115FD3">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b/>
          <w:bCs/>
        </w:rPr>
        <w:t>ESSAI ARGUMENTATIF</w:t>
      </w:r>
      <w:r>
        <w:rPr>
          <w:rStyle w:val="eop"/>
          <w:rFonts w:ascii="Calibri" w:hAnsi="Calibri" w:cs="Segoe UI"/>
        </w:rPr>
        <w:t> </w:t>
      </w:r>
    </w:p>
    <w:p w:rsidR="00115FD3" w:rsidRDefault="00115FD3" w:rsidP="00115FD3">
      <w:pPr>
        <w:pStyle w:val="paragraph"/>
        <w:spacing w:before="0" w:beforeAutospacing="0" w:after="0" w:afterAutospacing="0"/>
        <w:textAlignment w:val="baseline"/>
        <w:rPr>
          <w:rStyle w:val="normaltextrun"/>
          <w:rFonts w:ascii="Calibri" w:hAnsi="Calibri" w:cs="Segoe UI"/>
          <w:u w:val="single"/>
        </w:rPr>
      </w:pPr>
    </w:p>
    <w:p w:rsidR="00115FD3" w:rsidRDefault="00115FD3" w:rsidP="00115FD3">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u w:val="single"/>
        </w:rPr>
        <w:t>Sujet de </w:t>
      </w:r>
      <w:r>
        <w:rPr>
          <w:rStyle w:val="spellingerror"/>
          <w:rFonts w:ascii="Calibri" w:hAnsi="Calibri" w:cs="Segoe UI"/>
          <w:u w:val="single"/>
        </w:rPr>
        <w:t>l´examen</w:t>
      </w:r>
      <w:r>
        <w:rPr>
          <w:rStyle w:val="normaltextrun"/>
          <w:rFonts w:ascii="Calibri" w:hAnsi="Calibri" w:cs="Segoe UI"/>
          <w:u w:val="single"/>
        </w:rPr>
        <w:t> 2</w:t>
      </w:r>
      <w:r>
        <w:rPr>
          <w:rStyle w:val="eop"/>
          <w:rFonts w:ascii="Calibri" w:hAnsi="Calibri" w:cs="Segoe UI"/>
        </w:rPr>
        <w:t> </w:t>
      </w:r>
    </w:p>
    <w:p w:rsidR="00115FD3" w:rsidRDefault="00115FD3" w:rsidP="00DA2586">
      <w:pPr>
        <w:rPr>
          <w:b/>
        </w:rPr>
      </w:pPr>
    </w:p>
    <w:p w:rsidR="00115FD3" w:rsidRDefault="00115FD3" w:rsidP="00DA2586">
      <w:pPr>
        <w:rPr>
          <w:b/>
        </w:rPr>
      </w:pPr>
    </w:p>
    <w:p w:rsidR="00DA2586" w:rsidRPr="00115FD3" w:rsidRDefault="00DA2586" w:rsidP="00DA2586">
      <w:pPr>
        <w:rPr>
          <w:b/>
          <w:lang w:val="fr-FR"/>
        </w:rPr>
      </w:pPr>
      <w:r w:rsidRPr="00326667">
        <w:rPr>
          <w:b/>
          <w:lang w:val="fr-FR"/>
        </w:rPr>
        <w:t>L</w:t>
      </w:r>
      <w:r>
        <w:rPr>
          <w:b/>
          <w:lang w:val="fr-FR"/>
        </w:rPr>
        <w:t>’È</w:t>
      </w:r>
      <w:r w:rsidRPr="00326667">
        <w:rPr>
          <w:b/>
          <w:lang w:val="fr-FR"/>
        </w:rPr>
        <w:t>re de l</w:t>
      </w:r>
      <w:r>
        <w:rPr>
          <w:b/>
          <w:lang w:val="fr-FR"/>
        </w:rPr>
        <w:t>’</w:t>
      </w:r>
      <w:r w:rsidRPr="00326667">
        <w:rPr>
          <w:b/>
          <w:lang w:val="fr-FR"/>
        </w:rPr>
        <w:t>euphémisme</w:t>
      </w:r>
    </w:p>
    <w:p w:rsidR="00DA2586" w:rsidRDefault="00DA2586" w:rsidP="00DA2586">
      <w:pPr>
        <w:jc w:val="both"/>
        <w:rPr>
          <w:lang w:val="fr-FR"/>
        </w:rPr>
      </w:pPr>
      <w:r>
        <w:rPr>
          <w:lang w:val="fr-FR"/>
        </w:rPr>
        <w:t>Le langage se fait l’écho de la séduction. Finis les sourds, les aveugles, les culs-de-jatte, c’est l’âge des malentendants, des non-voyants, des handicapés, les vieux sont devenus des personnes du troisième ou quatrième âge, les bonnes des employées de maison, les prolétaires des partenaires sociaux, les filles-mères des mères célibataires. Les cancres sont des enfants à problèmes ou des cas sociaux, l’avortement est une interruption volontaire de grossesse. Même les analysés sont des analysants. Le procès de personnalisation aseptise le vocabulaire comme le cœur des villes, les centres commerciaux et la mort. Tout ce qui présente une connotation d’infériorité, de difformité, de passivité, d’agressivité doit disparaître au profit d’un langage diaphane, neutre et objectif, tel est le dernier stade des sociétés individualistes.</w:t>
      </w:r>
    </w:p>
    <w:p w:rsidR="00DA2586" w:rsidRDefault="00DA2586" w:rsidP="00DA2586">
      <w:pPr>
        <w:jc w:val="both"/>
        <w:rPr>
          <w:lang w:val="fr-FR"/>
        </w:rPr>
      </w:pPr>
    </w:p>
    <w:p w:rsidR="00DA2586" w:rsidRDefault="00DA2586" w:rsidP="00DA2586">
      <w:pPr>
        <w:rPr>
          <w:lang w:val="fr-FR"/>
        </w:rPr>
      </w:pPr>
      <w:r>
        <w:rPr>
          <w:lang w:val="fr-FR"/>
        </w:rPr>
        <w:tab/>
      </w:r>
      <w:r>
        <w:rPr>
          <w:lang w:val="fr-FR"/>
        </w:rPr>
        <w:tab/>
      </w:r>
      <w:r>
        <w:rPr>
          <w:lang w:val="fr-FR"/>
        </w:rPr>
        <w:tab/>
      </w:r>
      <w:r>
        <w:rPr>
          <w:lang w:val="fr-FR"/>
        </w:rPr>
        <w:tab/>
      </w:r>
      <w:r>
        <w:rPr>
          <w:lang w:val="fr-FR"/>
        </w:rPr>
        <w:tab/>
        <w:t xml:space="preserve">     Gilles Lipovetsky, </w:t>
      </w:r>
      <w:r w:rsidRPr="00326667">
        <w:rPr>
          <w:i/>
          <w:lang w:val="fr-FR"/>
        </w:rPr>
        <w:t>L</w:t>
      </w:r>
      <w:r>
        <w:rPr>
          <w:i/>
          <w:lang w:val="fr-FR"/>
        </w:rPr>
        <w:t>’è</w:t>
      </w:r>
      <w:r w:rsidRPr="00326667">
        <w:rPr>
          <w:i/>
          <w:lang w:val="fr-FR"/>
        </w:rPr>
        <w:t>re du vide</w:t>
      </w:r>
      <w:r>
        <w:rPr>
          <w:lang w:val="fr-FR"/>
        </w:rPr>
        <w:t>, Ed. Gallimard, 1983</w:t>
      </w:r>
    </w:p>
    <w:p w:rsidR="00DA2586" w:rsidRDefault="00DA2586" w:rsidP="00DA2586">
      <w:pPr>
        <w:rPr>
          <w:lang w:val="fr-FR"/>
        </w:rPr>
      </w:pPr>
    </w:p>
    <w:p w:rsidR="00DA2586" w:rsidRPr="00177687" w:rsidRDefault="00DA2586" w:rsidP="00DA2586">
      <w:pPr>
        <w:rPr>
          <w:b/>
          <w:lang w:val="fr-FR"/>
        </w:rPr>
      </w:pPr>
      <w:r w:rsidRPr="00177687">
        <w:rPr>
          <w:b/>
          <w:lang w:val="fr-FR"/>
        </w:rPr>
        <w:t>Pensez-vous que le langage politiquement correct est un signe de l</w:t>
      </w:r>
      <w:r>
        <w:rPr>
          <w:b/>
          <w:lang w:val="fr-FR"/>
        </w:rPr>
        <w:t>’</w:t>
      </w:r>
      <w:bookmarkStart w:id="0" w:name="_GoBack"/>
      <w:bookmarkEnd w:id="0"/>
      <w:r w:rsidRPr="00177687">
        <w:rPr>
          <w:b/>
          <w:lang w:val="fr-FR"/>
        </w:rPr>
        <w:t>hypocrisie ?</w:t>
      </w:r>
    </w:p>
    <w:p w:rsidR="00DA2586" w:rsidRDefault="00DA2586" w:rsidP="00DA2586">
      <w:pPr>
        <w:rPr>
          <w:lang w:val="fr-FR"/>
        </w:rPr>
      </w:pPr>
    </w:p>
    <w:p w:rsidR="00DA2586" w:rsidRPr="00177687" w:rsidRDefault="00DA2586" w:rsidP="00DA2586">
      <w:pPr>
        <w:rPr>
          <w:lang w:val="fr-FR"/>
        </w:rPr>
      </w:pPr>
      <w:r w:rsidRPr="00177687">
        <w:rPr>
          <w:i/>
          <w:lang w:val="fr-FR"/>
        </w:rPr>
        <w:t>Répondez à cette question dans un devoir argumenté</w:t>
      </w:r>
      <w:r>
        <w:rPr>
          <w:i/>
          <w:lang w:val="fr-FR"/>
        </w:rPr>
        <w:t>. (350 – 4</w:t>
      </w:r>
      <w:r w:rsidRPr="00177687">
        <w:rPr>
          <w:i/>
          <w:lang w:val="fr-FR"/>
        </w:rPr>
        <w:t>00 mots)</w:t>
      </w:r>
    </w:p>
    <w:p w:rsidR="006F5F9A" w:rsidRDefault="006F5F9A"/>
    <w:sectPr w:rsidR="006F5F9A" w:rsidSect="00E446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DA2586"/>
    <w:rsid w:val="00115FD3"/>
    <w:rsid w:val="001C45C0"/>
    <w:rsid w:val="00505A71"/>
    <w:rsid w:val="006F5F9A"/>
    <w:rsid w:val="00772AC3"/>
    <w:rsid w:val="00C16311"/>
    <w:rsid w:val="00D93B6B"/>
    <w:rsid w:val="00DA25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F"/>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586"/>
    <w:pPr>
      <w:widowControl/>
      <w:autoSpaceDN/>
      <w:spacing w:after="0" w:line="240" w:lineRule="auto"/>
      <w:textAlignment w:val="auto"/>
    </w:pPr>
    <w:rPr>
      <w:rFonts w:ascii="Times New Roman" w:eastAsia="Times New Roman" w:hAnsi="Times New Roman" w:cs="Times New Roman"/>
      <w:kern w:val="0"/>
      <w:sz w:val="24"/>
      <w:szCs w:val="24"/>
      <w:lang w:eastAsia="cs-CZ"/>
    </w:rPr>
  </w:style>
  <w:style w:type="paragraph" w:styleId="Nadpis1">
    <w:name w:val="heading 1"/>
    <w:basedOn w:val="Normln"/>
    <w:link w:val="Nadpis1Char"/>
    <w:uiPriority w:val="9"/>
    <w:qFormat/>
    <w:rsid w:val="001C45C0"/>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1C45C0"/>
    <w:p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1C45C0"/>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5C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C45C0"/>
    <w:rPr>
      <w:rFonts w:ascii="Times New Roman" w:eastAsia="Times New Roman" w:hAnsi="Times New Roman" w:cs="Times New Roman"/>
      <w:b/>
      <w:bCs/>
      <w:kern w:val="0"/>
      <w:sz w:val="36"/>
      <w:szCs w:val="36"/>
      <w:lang w:eastAsia="cs-CZ"/>
    </w:rPr>
  </w:style>
  <w:style w:type="character" w:customStyle="1" w:styleId="Nadpis3Char">
    <w:name w:val="Nadpis 3 Char"/>
    <w:basedOn w:val="Standardnpsmoodstavce"/>
    <w:link w:val="Nadpis3"/>
    <w:uiPriority w:val="9"/>
    <w:rsid w:val="001C45C0"/>
    <w:rPr>
      <w:rFonts w:ascii="Times New Roman" w:eastAsia="Times New Roman" w:hAnsi="Times New Roman" w:cs="Times New Roman"/>
      <w:b/>
      <w:bCs/>
      <w:kern w:val="0"/>
      <w:sz w:val="27"/>
      <w:szCs w:val="27"/>
      <w:lang w:eastAsia="cs-CZ"/>
    </w:rPr>
  </w:style>
  <w:style w:type="character" w:styleId="Zvraznn">
    <w:name w:val="Emphasis"/>
    <w:basedOn w:val="Standardnpsmoodstavce"/>
    <w:uiPriority w:val="20"/>
    <w:qFormat/>
    <w:rsid w:val="001C45C0"/>
    <w:rPr>
      <w:i/>
      <w:iCs/>
    </w:rPr>
  </w:style>
  <w:style w:type="paragraph" w:styleId="Odstavecseseznamem">
    <w:name w:val="List Paragraph"/>
    <w:basedOn w:val="Normln"/>
    <w:uiPriority w:val="34"/>
    <w:qFormat/>
    <w:rsid w:val="001C45C0"/>
    <w:pPr>
      <w:suppressAutoHyphens/>
      <w:autoSpaceDN w:val="0"/>
      <w:spacing w:after="200" w:line="276" w:lineRule="auto"/>
      <w:ind w:left="720"/>
      <w:textAlignment w:val="baseline"/>
    </w:pPr>
    <w:rPr>
      <w:rFonts w:ascii="Calibri" w:eastAsiaTheme="minorHAnsi" w:hAnsi="Calibri" w:cs="F"/>
      <w:kern w:val="3"/>
      <w:sz w:val="22"/>
      <w:szCs w:val="22"/>
      <w:lang w:eastAsia="en-US"/>
    </w:rPr>
  </w:style>
  <w:style w:type="character" w:styleId="Odkaznakoment">
    <w:name w:val="annotation reference"/>
    <w:basedOn w:val="Standardnpsmoodstavce"/>
    <w:uiPriority w:val="99"/>
    <w:semiHidden/>
    <w:unhideWhenUsed/>
    <w:rsid w:val="00DA2586"/>
    <w:rPr>
      <w:sz w:val="16"/>
      <w:szCs w:val="16"/>
    </w:rPr>
  </w:style>
  <w:style w:type="paragraph" w:styleId="Textkomente">
    <w:name w:val="annotation text"/>
    <w:basedOn w:val="Normln"/>
    <w:link w:val="TextkomenteChar"/>
    <w:uiPriority w:val="99"/>
    <w:semiHidden/>
    <w:unhideWhenUsed/>
    <w:rsid w:val="00DA2586"/>
    <w:rPr>
      <w:sz w:val="20"/>
      <w:szCs w:val="20"/>
    </w:rPr>
  </w:style>
  <w:style w:type="character" w:customStyle="1" w:styleId="TextkomenteChar">
    <w:name w:val="Text komentáře Char"/>
    <w:basedOn w:val="Standardnpsmoodstavce"/>
    <w:link w:val="Textkomente"/>
    <w:uiPriority w:val="99"/>
    <w:semiHidden/>
    <w:rsid w:val="00DA2586"/>
    <w:rPr>
      <w:rFonts w:ascii="Times New Roman" w:eastAsia="Times New Roman" w:hAnsi="Times New Roman" w:cs="Times New Roman"/>
      <w:kern w:val="0"/>
      <w:sz w:val="20"/>
      <w:szCs w:val="20"/>
      <w:lang w:eastAsia="cs-CZ"/>
    </w:rPr>
  </w:style>
  <w:style w:type="paragraph" w:styleId="Textbubliny">
    <w:name w:val="Balloon Text"/>
    <w:basedOn w:val="Normln"/>
    <w:link w:val="TextbublinyChar"/>
    <w:uiPriority w:val="99"/>
    <w:semiHidden/>
    <w:unhideWhenUsed/>
    <w:rsid w:val="00DA2586"/>
    <w:rPr>
      <w:rFonts w:ascii="Tahoma" w:hAnsi="Tahoma" w:cs="Tahoma"/>
      <w:sz w:val="16"/>
      <w:szCs w:val="16"/>
    </w:rPr>
  </w:style>
  <w:style w:type="character" w:customStyle="1" w:styleId="TextbublinyChar">
    <w:name w:val="Text bubliny Char"/>
    <w:basedOn w:val="Standardnpsmoodstavce"/>
    <w:link w:val="Textbubliny"/>
    <w:uiPriority w:val="99"/>
    <w:semiHidden/>
    <w:rsid w:val="00DA2586"/>
    <w:rPr>
      <w:rFonts w:ascii="Tahoma" w:eastAsia="Times New Roman" w:hAnsi="Tahoma" w:cs="Tahoma"/>
      <w:kern w:val="0"/>
      <w:sz w:val="16"/>
      <w:szCs w:val="16"/>
      <w:lang w:eastAsia="cs-CZ"/>
    </w:rPr>
  </w:style>
  <w:style w:type="paragraph" w:customStyle="1" w:styleId="paragraph">
    <w:name w:val="paragraph"/>
    <w:basedOn w:val="Normln"/>
    <w:rsid w:val="00115FD3"/>
    <w:pPr>
      <w:spacing w:before="100" w:beforeAutospacing="1" w:after="100" w:afterAutospacing="1"/>
    </w:pPr>
  </w:style>
  <w:style w:type="character" w:customStyle="1" w:styleId="normaltextrun">
    <w:name w:val="normaltextrun"/>
    <w:basedOn w:val="Standardnpsmoodstavce"/>
    <w:rsid w:val="00115FD3"/>
  </w:style>
  <w:style w:type="character" w:customStyle="1" w:styleId="eop">
    <w:name w:val="eop"/>
    <w:basedOn w:val="Standardnpsmoodstavce"/>
    <w:rsid w:val="00115FD3"/>
  </w:style>
  <w:style w:type="character" w:customStyle="1" w:styleId="spellingerror">
    <w:name w:val="spellingerror"/>
    <w:basedOn w:val="Standardnpsmoodstavce"/>
    <w:rsid w:val="00115FD3"/>
  </w:style>
</w:styles>
</file>

<file path=word/webSettings.xml><?xml version="1.0" encoding="utf-8"?>
<w:webSettings xmlns:r="http://schemas.openxmlformats.org/officeDocument/2006/relationships" xmlns:w="http://schemas.openxmlformats.org/wordprocessingml/2006/main">
  <w:divs>
    <w:div w:id="1974477024">
      <w:bodyDiv w:val="1"/>
      <w:marLeft w:val="0"/>
      <w:marRight w:val="0"/>
      <w:marTop w:val="0"/>
      <w:marBottom w:val="0"/>
      <w:divBdr>
        <w:top w:val="none" w:sz="0" w:space="0" w:color="auto"/>
        <w:left w:val="none" w:sz="0" w:space="0" w:color="auto"/>
        <w:bottom w:val="none" w:sz="0" w:space="0" w:color="auto"/>
        <w:right w:val="none" w:sz="0" w:space="0" w:color="auto"/>
      </w:divBdr>
      <w:divsChild>
        <w:div w:id="1477145439">
          <w:marLeft w:val="0"/>
          <w:marRight w:val="0"/>
          <w:marTop w:val="0"/>
          <w:marBottom w:val="0"/>
          <w:divBdr>
            <w:top w:val="none" w:sz="0" w:space="0" w:color="auto"/>
            <w:left w:val="none" w:sz="0" w:space="0" w:color="auto"/>
            <w:bottom w:val="none" w:sz="0" w:space="0" w:color="auto"/>
            <w:right w:val="none" w:sz="0" w:space="0" w:color="auto"/>
          </w:divBdr>
        </w:div>
        <w:div w:id="93841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989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Madla</dc:creator>
  <cp:lastModifiedBy>Madla</cp:lastModifiedBy>
  <cp:revision>3</cp:revision>
  <dcterms:created xsi:type="dcterms:W3CDTF">2021-01-11T11:37:00Z</dcterms:created>
  <dcterms:modified xsi:type="dcterms:W3CDTF">2021-01-11T11:42:00Z</dcterms:modified>
</cp:coreProperties>
</file>