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46D6F" w14:textId="77777777" w:rsidR="008422BE" w:rsidRP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422BE">
        <w:rPr>
          <w:rFonts w:ascii="Times New Roman" w:eastAsia="Times New Roman" w:hAnsi="Times New Roman" w:cs="Times New Roman"/>
          <w:lang w:eastAsia="cs-CZ"/>
        </w:rPr>
        <w:t>ÚJKN 2020 &lt;ujkn2020@gmail.com&gt;</w:t>
      </w:r>
    </w:p>
    <w:p w14:paraId="2447049B" w14:textId="77777777" w:rsidR="008422BE" w:rsidRP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422BE">
        <w:rPr>
          <w:rFonts w:ascii="Times New Roman" w:eastAsia="Times New Roman" w:hAnsi="Times New Roman" w:cs="Times New Roman"/>
          <w:lang w:eastAsia="cs-CZ"/>
        </w:rPr>
        <w:t>Po 04.01.2021 13:02</w:t>
      </w:r>
    </w:p>
    <w:p w14:paraId="53887A83" w14:textId="77777777" w:rsidR="008422BE" w:rsidRP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422BE">
        <w:rPr>
          <w:rFonts w:ascii="Times New Roman" w:eastAsia="Times New Roman" w:hAnsi="Times New Roman" w:cs="Times New Roman"/>
          <w:lang w:eastAsia="cs-CZ"/>
        </w:rPr>
        <w:t>Dobrý den, vážená paní docentko,</w:t>
      </w:r>
    </w:p>
    <w:p w14:paraId="35D0C304" w14:textId="77777777" w:rsidR="008422BE" w:rsidRP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4D6389C" w14:textId="77777777" w:rsidR="008422BE" w:rsidRP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8422BE">
        <w:rPr>
          <w:rFonts w:ascii="Times New Roman" w:eastAsia="Times New Roman" w:hAnsi="Times New Roman" w:cs="Times New Roman"/>
          <w:lang w:eastAsia="cs-CZ"/>
        </w:rPr>
        <w:t>píši</w:t>
      </w:r>
      <w:proofErr w:type="gramEnd"/>
      <w:r w:rsidRPr="008422BE">
        <w:rPr>
          <w:rFonts w:ascii="Times New Roman" w:eastAsia="Times New Roman" w:hAnsi="Times New Roman" w:cs="Times New Roman"/>
          <w:lang w:eastAsia="cs-CZ"/>
        </w:rPr>
        <w:t xml:space="preserve"> Vám ohledně zkušebního testu, který jste nám před Vánoci poslala. Společně s ostatními spolužáky jsme se na něj přes vánoční prázdniny podívali a bohužel jsme se shodli, že test je </w:t>
      </w:r>
      <w:proofErr w:type="gramStart"/>
      <w:r w:rsidRPr="008422BE">
        <w:rPr>
          <w:rFonts w:ascii="Times New Roman" w:eastAsia="Times New Roman" w:hAnsi="Times New Roman" w:cs="Times New Roman"/>
          <w:lang w:eastAsia="cs-CZ"/>
        </w:rPr>
        <w:t>těžší</w:t>
      </w:r>
      <w:proofErr w:type="gramEnd"/>
      <w:r w:rsidRPr="008422BE">
        <w:rPr>
          <w:rFonts w:ascii="Times New Roman" w:eastAsia="Times New Roman" w:hAnsi="Times New Roman" w:cs="Times New Roman"/>
          <w:lang w:eastAsia="cs-CZ"/>
        </w:rPr>
        <w:t xml:space="preserve"> než jsme očekávali.</w:t>
      </w:r>
    </w:p>
    <w:p w14:paraId="49468F70" w14:textId="77777777" w:rsidR="008422BE" w:rsidRP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422BE">
        <w:rPr>
          <w:rFonts w:ascii="Times New Roman" w:eastAsia="Times New Roman" w:hAnsi="Times New Roman" w:cs="Times New Roman"/>
          <w:lang w:eastAsia="cs-CZ"/>
        </w:rPr>
        <w:t>Může to být nejen tím, že se nacházíme v době, kdy výuka probíhá online. Tedy, není možné si látku vysvětlit tak dobře a podrobně, jako by tomu bylo během výuky prezenční. </w:t>
      </w:r>
    </w:p>
    <w:p w14:paraId="32F9A291" w14:textId="77777777" w:rsidR="008422BE" w:rsidRP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422BE">
        <w:rPr>
          <w:rFonts w:ascii="Times New Roman" w:eastAsia="Times New Roman" w:hAnsi="Times New Roman" w:cs="Times New Roman"/>
          <w:lang w:eastAsia="cs-CZ"/>
        </w:rPr>
        <w:t>Ale také to může být tím, že veškerou látku jsme se víceméně učili samostudiem Vašich prezentací a povinné literatury. Ale vzhledem k množství látky a textu, je velmi pravděpodobné, že každý z nás považuje jiné části látky za důležitější než ostatní. Tedy přiklání větší důležitost látce, která například dle Vás není vůbec podstatná.</w:t>
      </w:r>
    </w:p>
    <w:p w14:paraId="2DDE5737" w14:textId="77777777" w:rsidR="008422BE" w:rsidRP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422BE">
        <w:rPr>
          <w:rFonts w:ascii="Times New Roman" w:eastAsia="Times New Roman" w:hAnsi="Times New Roman" w:cs="Times New Roman"/>
          <w:lang w:eastAsia="cs-CZ"/>
        </w:rPr>
        <w:t>Proto jsme Vás chtěli požádat, jestli by bylo možné na zítřejší hodině si test znovu projít, společně s námi. A třeba nám ještě dát nějaké rady, co právě Vy považujete za důležité a na co se rozhodně zaměřit.</w:t>
      </w:r>
    </w:p>
    <w:p w14:paraId="45C497D8" w14:textId="77777777" w:rsidR="008422BE" w:rsidRP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422BE">
        <w:rPr>
          <w:rFonts w:ascii="Times New Roman" w:eastAsia="Times New Roman" w:hAnsi="Times New Roman" w:cs="Times New Roman"/>
          <w:lang w:eastAsia="cs-CZ"/>
        </w:rPr>
        <w:t>Současně s tím jsme se chtěli zeptat, jestli by nebylo možné test udělat o něco jednodušší (vzhledem k momentální jedinečné a těžké situaci). Třeba test udělat hlavně na základě prezentací, ze kterých jsme se museli sami, bez Vašeho výkladu, učit. </w:t>
      </w:r>
    </w:p>
    <w:p w14:paraId="22022285" w14:textId="77777777" w:rsidR="008422BE" w:rsidRP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422BE">
        <w:rPr>
          <w:rFonts w:ascii="Times New Roman" w:eastAsia="Times New Roman" w:hAnsi="Times New Roman" w:cs="Times New Roman"/>
          <w:lang w:eastAsia="cs-CZ"/>
        </w:rPr>
        <w:t>Je nám jasné, že tento předmět není jednoduchý a je tu mnoho informací. Ale zároveň nám tento distanční semestr neumožnil danou látku probrat tak podrobně jako tomu bylo během normální výuky.</w:t>
      </w:r>
    </w:p>
    <w:p w14:paraId="46F3151E" w14:textId="77777777" w:rsidR="008422BE" w:rsidRP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422BE">
        <w:rPr>
          <w:rFonts w:ascii="Times New Roman" w:eastAsia="Times New Roman" w:hAnsi="Times New Roman" w:cs="Times New Roman"/>
          <w:lang w:eastAsia="cs-CZ"/>
        </w:rPr>
        <w:t>Samozřejmě to rádi probereme na zítřejší hodině.</w:t>
      </w:r>
    </w:p>
    <w:p w14:paraId="767E00B4" w14:textId="77777777" w:rsidR="008422BE" w:rsidRP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AEDED4E" w14:textId="77777777" w:rsidR="008422BE" w:rsidRP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422BE">
        <w:rPr>
          <w:rFonts w:ascii="Times New Roman" w:eastAsia="Times New Roman" w:hAnsi="Times New Roman" w:cs="Times New Roman"/>
          <w:lang w:eastAsia="cs-CZ"/>
        </w:rPr>
        <w:t>Předem mnohokrát děkujeme za odpověď,</w:t>
      </w:r>
    </w:p>
    <w:p w14:paraId="74B5A32C" w14:textId="317CE45B" w:rsidR="008422BE" w:rsidRP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422BE">
        <w:rPr>
          <w:rFonts w:ascii="Times New Roman" w:eastAsia="Times New Roman" w:hAnsi="Times New Roman" w:cs="Times New Roman"/>
          <w:lang w:eastAsia="cs-CZ"/>
        </w:rPr>
        <w:t>hodně štěstí do nového roku,</w:t>
      </w:r>
    </w:p>
    <w:p w14:paraId="7741C704" w14:textId="77777777" w:rsidR="008422BE" w:rsidRPr="008422BE" w:rsidRDefault="008422BE" w:rsidP="008422B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422BE">
        <w:rPr>
          <w:rFonts w:ascii="Times New Roman" w:eastAsia="Times New Roman" w:hAnsi="Times New Roman" w:cs="Times New Roman"/>
          <w:lang w:eastAsia="cs-CZ"/>
        </w:rPr>
        <w:t>jménem třídy, Anna Formánková</w:t>
      </w:r>
    </w:p>
    <w:p w14:paraId="764707D7" w14:textId="66773976" w:rsidR="008422BE" w:rsidRDefault="008422BE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6E45922" w14:textId="013C2B19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C4E04F7" w14:textId="58218259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8927710" w14:textId="45EE556A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34F8A9D" w14:textId="7D859155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8256417" w14:textId="1D7D83B9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33320FA" w14:textId="0B850FAF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AB75F9B" w14:textId="37DB652C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6C514BC" w14:textId="01B962A4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009E83F" w14:textId="571F9B58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297635F" w14:textId="34CC1CA3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5736D10" w14:textId="082BBC1C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0DC219E" w14:textId="68025AA6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D5C919C" w14:textId="234AD874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95E9843" w14:textId="0D03E5B6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9902067" w14:textId="5937EC7A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177F516" w14:textId="020234FF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9B7D29C" w14:textId="0C177874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B74B315" w14:textId="47072EA1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994B605" w14:textId="5917CE5C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015472AC" w14:textId="1FBFDC65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E76D31B" w14:textId="4F8D6B91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F647712" w14:textId="4C38EA85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E89C942" w14:textId="46FAB3C1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89E58ED" w14:textId="77777777" w:rsidR="00624330" w:rsidRDefault="00624330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E268DCA" w14:textId="481A3FA5" w:rsidR="008422BE" w:rsidRDefault="008422BE" w:rsidP="008422B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C7802C0" w14:textId="5C09AC48" w:rsidR="0018053D" w:rsidRPr="0018053D" w:rsidRDefault="0018053D" w:rsidP="001805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805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Dopis – odpověď a instrukce k setkání 5. ledna 2021</w:t>
      </w:r>
    </w:p>
    <w:p w14:paraId="6930C05C" w14:textId="77777777" w:rsidR="0018053D" w:rsidRDefault="0018053D" w:rsidP="006243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F53A7E" w14:textId="7486A515" w:rsidR="008422BE" w:rsidRPr="008422BE" w:rsidRDefault="008422BE" w:rsidP="001805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Milí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kolegové,</w:t>
      </w:r>
    </w:p>
    <w:p w14:paraId="32087ECD" w14:textId="77777777" w:rsidR="008422BE" w:rsidRDefault="008422BE" w:rsidP="00624330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6EE9EB0" w14:textId="77777777" w:rsidR="00FD15C6" w:rsidRDefault="00247005" w:rsidP="00FD15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</w:t>
      </w:r>
      <w:r w:rsidR="008422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íky Aničce za vyjádření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Vašeho stanoviska.</w:t>
      </w:r>
      <w:r w:rsidR="008422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</w:t>
      </w:r>
      <w:r w:rsidR="008422BE" w:rsidRPr="008422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amozřejmě chápu, že</w:t>
      </w:r>
      <w:r w:rsidR="00087C9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Vá</w:t>
      </w:r>
      <w:r w:rsidR="00FD15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</w:t>
      </w:r>
      <w:r w:rsidR="008422BE" w:rsidRPr="008422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mnohé připadá těžké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– jste na fakultě</w:t>
      </w:r>
      <w:r w:rsidR="00087C9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(či aspoň na oboru)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první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rok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</w:t>
      </w:r>
      <w:r w:rsidR="008422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kromě nestandardní výukové situace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</w:t>
      </w:r>
      <w:r w:rsidR="008422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možná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problém </w:t>
      </w:r>
      <w:r w:rsidR="008422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i v tom, že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máte</w:t>
      </w:r>
      <w:r w:rsidR="008422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 nové akreditaci</w:t>
      </w:r>
      <w:r w:rsidR="00087C9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 tohoto předmětu</w:t>
      </w:r>
      <w:r w:rsidR="008422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jen přednášku</w:t>
      </w:r>
      <w:r w:rsidR="0018053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FD15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(ne seminář) </w:t>
      </w:r>
      <w:r w:rsidR="0018053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 mnohé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 na Vašem samostudiu.</w:t>
      </w:r>
      <w:r w:rsidR="00087C9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(A</w:t>
      </w:r>
      <w:r w:rsidR="0018053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le to by tak</w:t>
      </w:r>
      <w:r w:rsidR="00087C9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bylo i při standardní výuce.)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14:paraId="20B77844" w14:textId="2B9778B8" w:rsidR="008422BE" w:rsidRDefault="0018053D" w:rsidP="00FD15C6">
      <w:pPr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 Vaši předchůdci předmět pokládali za těžký.</w:t>
      </w:r>
      <w:r w:rsidR="00FD15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24700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Látky je mnoho a měli byste ji zvládnout, abyste mohli dál bez problémů studovat </w:t>
      </w:r>
      <w:r w:rsidR="00FD15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jednotlivé </w:t>
      </w:r>
      <w:r w:rsidR="0024700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lingvistické předměty. </w:t>
      </w:r>
      <w:r w:rsidR="00737EE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</w:t>
      </w:r>
      <w:r w:rsidR="0024700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 druhou stranu</w:t>
      </w:r>
      <w:r w:rsidR="00737EE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jste mnohé studovali už k přijímacím zkouškám, znáte to ze středních škol apod. a teď byste měli získat patřičný nadhled a propojení.)</w:t>
      </w:r>
    </w:p>
    <w:p w14:paraId="05C78C88" w14:textId="77777777" w:rsidR="008422BE" w:rsidRDefault="008422BE" w:rsidP="00FD15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89B87C8" w14:textId="0C5E4DF3" w:rsidR="008422BE" w:rsidRDefault="008422BE" w:rsidP="00FD15C6">
      <w:pPr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Test </w:t>
      </w:r>
      <w:r w:rsidRPr="008422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jsem připravila opravdu jen na základě prezentací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(v nichž jsou </w:t>
      </w:r>
      <w:r w:rsidR="0024700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i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odkazy k podrobnějším výkladům) </w:t>
      </w:r>
      <w:r w:rsidRPr="008422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 zadané literatury (Skalička, </w:t>
      </w:r>
      <w:proofErr w:type="spellStart"/>
      <w:r w:rsidRPr="008422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Jakobson</w:t>
      </w:r>
      <w:proofErr w:type="spellEnd"/>
      <w:r w:rsidRPr="008422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proofErr w:type="spellStart"/>
      <w:r w:rsidRPr="008422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Salzmann</w:t>
      </w:r>
      <w:proofErr w:type="spellEnd"/>
      <w:r w:rsidRPr="008422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24700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atd. </w:t>
      </w:r>
      <w:r w:rsidRPr="008422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... a souhrnné učebnice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z nichž jsem zvolila ty nejjednodušší </w:t>
      </w:r>
      <w:r w:rsidR="0024700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varianty</w:t>
      </w:r>
      <w:r w:rsidR="00087C9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výkladů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např. </w:t>
      </w:r>
      <w:r w:rsidR="0024700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pasáže ke gramatice v </w:t>
      </w:r>
      <w:proofErr w:type="gramStart"/>
      <w:r w:rsidRPr="00737EE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Češtin</w:t>
      </w:r>
      <w:r w:rsidR="00247005" w:rsidRPr="00737EE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ě</w:t>
      </w:r>
      <w:proofErr w:type="gramEnd"/>
      <w:r w:rsidRPr="00737EE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pro překladatele</w:t>
      </w:r>
      <w:r w:rsidRPr="008422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).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Mnohé se </w:t>
      </w:r>
      <w:r w:rsidR="0024700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i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dubluje </w:t>
      </w:r>
      <w:r w:rsidR="0024700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–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některé přednášky, např. o Skaličkově typologii nebo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Jakobsonových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komunikačních funkcích jsou vlastně výkladem či shrnutím statí zadaných ke studiu.</w:t>
      </w:r>
      <w:r w:rsidR="0024700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Vše je stále k dispozici na </w:t>
      </w:r>
      <w:proofErr w:type="spellStart"/>
      <w:r w:rsidR="0024700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Moodlu</w:t>
      </w:r>
      <w:proofErr w:type="spellEnd"/>
      <w:r w:rsidR="0024700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jen je to třeba prostudovat, udělat si poznámky a </w:t>
      </w:r>
      <w:r w:rsidR="00087C9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pochopit souvislosti</w:t>
      </w:r>
      <w:r w:rsidR="0024700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</w:p>
    <w:p w14:paraId="145C0027" w14:textId="77777777" w:rsidR="00247005" w:rsidRDefault="00247005" w:rsidP="00FD15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0156B46" w14:textId="229693BA" w:rsidR="00087C92" w:rsidRDefault="008422BE" w:rsidP="00FD15C6">
      <w:pPr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422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Během semestru </w:t>
      </w:r>
      <w:r w:rsidR="00087C9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jsem stále zdůrazňovala</w:t>
      </w:r>
      <w:r w:rsidRPr="008422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možnost konzultací všeho problematického, ale využilo jí opravdu jen minimum z</w:t>
      </w:r>
      <w:r w:rsidR="00FD15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8422B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Vás</w:t>
      </w:r>
      <w:r w:rsidR="0024700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Na mé opakované otázk</w:t>
      </w:r>
      <w:r w:rsidR="006243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y</w:t>
      </w:r>
      <w:r w:rsidR="00737EE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co </w:t>
      </w:r>
      <w:r w:rsidR="00FD15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KONKRÉTNĚ </w:t>
      </w:r>
      <w:r w:rsidR="00737EE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byste chtěli prob</w:t>
      </w:r>
      <w:r w:rsidR="00FD15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í</w:t>
      </w:r>
      <w:r w:rsidR="00737EE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rat</w:t>
      </w:r>
      <w:r w:rsidR="006243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087C9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</w:t>
      </w:r>
      <w:r w:rsidR="006243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 konzultačních setkáních</w:t>
      </w:r>
      <w:r w:rsidR="00737EE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obvykle </w:t>
      </w:r>
      <w:r w:rsidR="0024700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nikdo nereagoval</w:t>
      </w:r>
      <w:r w:rsidR="00737EE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a tak jsem </w:t>
      </w:r>
      <w:r w:rsidR="006243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čas</w:t>
      </w:r>
      <w:r w:rsidR="00737EE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věnovala </w:t>
      </w:r>
      <w:r w:rsidR="006243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čerstvě</w:t>
      </w:r>
      <w:r w:rsidR="00737EE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přidaným prezentacím</w:t>
      </w:r>
      <w:r w:rsidR="00087C9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– aspoň něco jsem tedy „odpřednášela“, ale to může být vždy</w:t>
      </w:r>
      <w:r w:rsidR="00FD15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jen</w:t>
      </w:r>
      <w:r w:rsidR="00087C9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základní osnova a výklad souvislostí</w:t>
      </w:r>
      <w:r w:rsidR="00FD15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příklady</w:t>
      </w:r>
      <w:r w:rsidR="00737EE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r w:rsidR="00FD15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(Na vysoké škole je zbytek na Vás.)</w:t>
      </w:r>
    </w:p>
    <w:p w14:paraId="2915165A" w14:textId="77777777" w:rsidR="0018053D" w:rsidRDefault="0018053D" w:rsidP="00FD15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141B14D" w14:textId="5A14F049" w:rsidR="00087C92" w:rsidRDefault="00624330" w:rsidP="00FD15C6">
      <w:pPr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Konzultace </w:t>
      </w:r>
      <w:r w:rsidRPr="0018053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ke konkrétním tématům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</w:t>
      </w:r>
      <w:r w:rsidR="0018053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nejlépe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předem</w:t>
      </w:r>
      <w:r w:rsidR="0018053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písemně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signalizovaným) jsou ovšem možné i teď, mailem</w:t>
      </w:r>
      <w:r w:rsidR="00FD15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</w:t>
      </w:r>
      <w:r w:rsidR="00E2399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</w:t>
      </w:r>
      <w:r w:rsidR="00FD15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 domluvě</w:t>
      </w:r>
      <w:r w:rsidR="00E2399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i on-line.</w:t>
      </w:r>
      <w:r w:rsidR="00087C9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Zdůrazňuji </w:t>
      </w:r>
      <w:r w:rsidR="00087C92" w:rsidRPr="001805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konkrétní témata, konkrétní otázky</w:t>
      </w:r>
      <w:r w:rsidR="00087C9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– a to proto, že </w:t>
      </w:r>
      <w:r w:rsidR="0018053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tyto </w:t>
      </w:r>
      <w:r w:rsidR="00087C9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konkrétní otázky začnou vznikat až tehdy, když se do studia opravdu ponoříme. Proto si jich vážím – signalizují totiž, že se látkou opravdu zabýváte</w:t>
      </w:r>
      <w:r w:rsidR="0018053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aktivně studujete.</w:t>
      </w:r>
      <w:r w:rsidR="00E2399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Pro učitele je velmi těžké, když nemá zpětnou vazbu: je-li vše jasné, nejsou-li dlouhodobě žádné dotazy, jak má poznat problematická místa probírané látky?</w:t>
      </w:r>
    </w:p>
    <w:p w14:paraId="7DB8450D" w14:textId="213E0739" w:rsidR="00624330" w:rsidRDefault="00624330" w:rsidP="00FD15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3A7E727" w14:textId="2D497CEA" w:rsidR="00624330" w:rsidRPr="00E2399D" w:rsidRDefault="0018053D" w:rsidP="00FD15C6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  <w:r w:rsidRPr="00E2399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K zítřejšímu setkání:</w:t>
      </w:r>
    </w:p>
    <w:p w14:paraId="7749ED8D" w14:textId="77777777" w:rsidR="00FD15C6" w:rsidRPr="0018053D" w:rsidRDefault="00FD15C6" w:rsidP="00FD15C6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30E8273C" w14:textId="390180EF" w:rsidR="00087C92" w:rsidRDefault="00087C92" w:rsidP="00FD15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Nerada bych jen sama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odrecitovávala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tzv. „správné odpovědi“ či „výsledky“</w:t>
      </w:r>
      <w:r w:rsidR="00E2399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které po mně někdo z Vás chtěl</w:t>
      </w:r>
      <w:r w:rsidR="00E2399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r w:rsidR="0018053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To není efektivní.</w:t>
      </w:r>
    </w:p>
    <w:p w14:paraId="0817C48F" w14:textId="6BF1CF06" w:rsidR="00087C92" w:rsidRDefault="00624330" w:rsidP="00FD15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Byla bych </w:t>
      </w:r>
      <w:r w:rsidR="0018053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naopak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ráda, aby měl</w:t>
      </w:r>
      <w:r w:rsidR="00087C9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 zítřejší setkání povahu dialogu</w:t>
      </w:r>
      <w:r w:rsidR="00E2399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na který se všichni připravíme.</w:t>
      </w:r>
      <w:r w:rsidR="00087C9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14:paraId="3542CA36" w14:textId="77777777" w:rsidR="00E2399D" w:rsidRDefault="00087C92" w:rsidP="00FD15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Prosím: </w:t>
      </w:r>
    </w:p>
    <w:p w14:paraId="35A96B4A" w14:textId="77777777" w:rsidR="00E2399D" w:rsidRDefault="00E2399D" w:rsidP="00FD15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 xml:space="preserve">1) </w:t>
      </w:r>
      <w:r w:rsidR="00087C9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</w:t>
      </w:r>
      <w:r w:rsidR="006243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aždý z Vás </w:t>
      </w:r>
      <w:r w:rsidR="00FD15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ať má před sebou</w:t>
      </w:r>
      <w:r w:rsidR="00087C9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62433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test </w:t>
      </w:r>
      <w:r w:rsidR="00087C9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se svými odpověďmi </w:t>
      </w:r>
      <w:r w:rsidR="00FD15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 </w:t>
      </w:r>
    </w:p>
    <w:p w14:paraId="6295F8DF" w14:textId="417051A6" w:rsidR="00624330" w:rsidRDefault="00E2399D" w:rsidP="00FD15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2) </w:t>
      </w:r>
      <w:r w:rsidR="00FD15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ať je</w:t>
      </w:r>
      <w:r w:rsidR="0018053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připraven na to, že budete postupně na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jednotlivé </w:t>
      </w:r>
      <w:r w:rsidR="0018053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odpovědi dotazováni. </w:t>
      </w:r>
      <w:r w:rsidR="00FD15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Když se nikdo nepřihlásí, budu klasicky „vyvolávat“. </w:t>
      </w:r>
      <w:r w:rsidR="0018053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Pak budeme – ostatní kolegové a já</w:t>
      </w:r>
      <w:r w:rsidR="00FD15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– </w:t>
      </w:r>
      <w:r w:rsidR="0018053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případně reagovat, a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ž se</w:t>
      </w:r>
      <w:r w:rsidR="0018053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FD15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nakonec</w:t>
      </w:r>
      <w:r w:rsidR="0018053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dobereme cíle.</w:t>
      </w:r>
    </w:p>
    <w:p w14:paraId="0CF92799" w14:textId="77777777" w:rsidR="00E2399D" w:rsidRDefault="00E2399D" w:rsidP="00FD15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623754C" w14:textId="2A62DD96" w:rsidR="00FD15C6" w:rsidRDefault="00FD15C6" w:rsidP="00FD15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Otázky 1) a 2) přeskočíme – k tomu máte terminologické slovníčky. </w:t>
      </w:r>
      <w:r w:rsidR="00E2399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Můžeme </w:t>
      </w:r>
      <w:r w:rsidR="00E2399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ovšem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udělat výjimku, vnímáte-li někde nejasnost</w:t>
      </w:r>
      <w:r w:rsidR="00E2399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 či problémy.)</w:t>
      </w:r>
    </w:p>
    <w:p w14:paraId="18F147F7" w14:textId="77777777" w:rsidR="00FD15C6" w:rsidRDefault="00FD15C6" w:rsidP="00FD15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EE5FB11" w14:textId="7B627C6F" w:rsidR="00FD15C6" w:rsidRDefault="00FD15C6" w:rsidP="00FD15C6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FD15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Další důležitá věc:</w:t>
      </w:r>
    </w:p>
    <w:p w14:paraId="0C4CA6E3" w14:textId="7D301A84" w:rsidR="00FD15C6" w:rsidRDefault="00FD15C6" w:rsidP="00FD15C6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FD15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Konzulta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ční dialog (i Vaši přípravu) </w:t>
      </w:r>
      <w:r w:rsidRPr="00FD15C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ůžeme zefektivnit, pokud mi </w:t>
      </w:r>
      <w:r w:rsidRPr="00E239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dnes večer či zítra ráno (cca do 9.00) pošlete mail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v němž </w:t>
      </w:r>
      <w:r w:rsidRPr="00E2399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upřesníte, které otázky Vám připadají těžké, na které jste nikde nenašli odpověď, co Vám je nejasné apod.</w:t>
      </w:r>
      <w:r w:rsidRPr="00FD15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Opět: KONKRÉTNĚ.</w:t>
      </w:r>
    </w:p>
    <w:p w14:paraId="3976336A" w14:textId="6A512153" w:rsidR="00E2399D" w:rsidRDefault="00E2399D" w:rsidP="00FD15C6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Je to pro mě důležité i z toho důvodu, abych si připravila pro sdílenou obrazovku patřičné materiály atd.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</w:p>
    <w:p w14:paraId="45784D83" w14:textId="334264B2" w:rsidR="00E2399D" w:rsidRDefault="00E2399D" w:rsidP="00FD15C6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151DCCCB" w14:textId="6629B388" w:rsidR="00E2399D" w:rsidRDefault="00E2399D" w:rsidP="00FD15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2399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Srdečně Vás zdravím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budu se těšit na vaše maily (čím dříve, tím lépe).</w:t>
      </w:r>
    </w:p>
    <w:p w14:paraId="68D94E15" w14:textId="77777777" w:rsidR="00E2399D" w:rsidRDefault="00E2399D" w:rsidP="00FD15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B2C0A8D" w14:textId="0A4E6B88" w:rsidR="00E2399D" w:rsidRDefault="00E2399D" w:rsidP="00FD15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 přáním dobrého začátku nového roku</w:t>
      </w:r>
    </w:p>
    <w:p w14:paraId="7D7FFE38" w14:textId="3248A4ED" w:rsidR="00E2399D" w:rsidRDefault="00E2399D" w:rsidP="00FD15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7EBF83C" w14:textId="2ED96CA5" w:rsidR="00E2399D" w:rsidRPr="00E2399D" w:rsidRDefault="00E2399D" w:rsidP="00FD15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Irena Vaňková</w:t>
      </w:r>
    </w:p>
    <w:p w14:paraId="2430C2E3" w14:textId="2F63B365" w:rsidR="00FD15C6" w:rsidRPr="008422BE" w:rsidRDefault="00FD15C6" w:rsidP="00FD15C6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FD15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</w:p>
    <w:p w14:paraId="70D38880" w14:textId="77777777" w:rsidR="008422BE" w:rsidRPr="008422BE" w:rsidRDefault="008422BE" w:rsidP="00FD15C6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F25F2F4" w14:textId="77777777" w:rsidR="008422BE" w:rsidRDefault="008422BE" w:rsidP="00624330">
      <w:pPr>
        <w:spacing w:line="276" w:lineRule="auto"/>
      </w:pPr>
    </w:p>
    <w:sectPr w:rsidR="008422BE" w:rsidSect="00FD15C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BE"/>
    <w:rsid w:val="00087C92"/>
    <w:rsid w:val="0018053D"/>
    <w:rsid w:val="00247005"/>
    <w:rsid w:val="00624330"/>
    <w:rsid w:val="00737EE6"/>
    <w:rsid w:val="008422BE"/>
    <w:rsid w:val="00E2399D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991C"/>
  <w15:chartTrackingRefBased/>
  <w15:docId w15:val="{818E6FE2-C8C5-40F8-BCD3-B5D2CCFA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9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45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Allinone</dc:creator>
  <cp:keywords/>
  <dc:description/>
  <cp:lastModifiedBy>Lenovo Allinone</cp:lastModifiedBy>
  <cp:revision>2</cp:revision>
  <dcterms:created xsi:type="dcterms:W3CDTF">2021-01-04T14:35:00Z</dcterms:created>
  <dcterms:modified xsi:type="dcterms:W3CDTF">2021-01-04T14:35:00Z</dcterms:modified>
</cp:coreProperties>
</file>