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60EEA" w14:textId="741E82F8" w:rsidR="00BC59B6" w:rsidRDefault="008B397E">
      <w:pPr>
        <w:rPr>
          <w:b/>
          <w:bCs/>
        </w:rPr>
      </w:pPr>
      <w:r>
        <w:rPr>
          <w:b/>
          <w:bCs/>
        </w:rPr>
        <w:t>17. 12. 2020, 11. hodina, 11. zápis</w:t>
      </w:r>
    </w:p>
    <w:p w14:paraId="519349FF" w14:textId="1A8A96AD" w:rsidR="008B397E" w:rsidRDefault="008B397E">
      <w:pPr>
        <w:rPr>
          <w:b/>
          <w:bCs/>
        </w:rPr>
      </w:pPr>
    </w:p>
    <w:p w14:paraId="51C338EC" w14:textId="6976D16C" w:rsidR="008B397E" w:rsidRDefault="008B397E">
      <w:pPr>
        <w:rPr>
          <w:sz w:val="28"/>
          <w:szCs w:val="24"/>
        </w:rPr>
      </w:pPr>
      <w:r>
        <w:rPr>
          <w:b/>
          <w:bCs/>
          <w:sz w:val="28"/>
          <w:szCs w:val="24"/>
        </w:rPr>
        <w:t>Organizace výuky</w:t>
      </w:r>
    </w:p>
    <w:p w14:paraId="0E4D10FA" w14:textId="36A2D3DD" w:rsidR="008B397E" w:rsidRDefault="008B397E" w:rsidP="008B397E">
      <w:pPr>
        <w:pStyle w:val="Odstavecseseznamem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další výuka </w:t>
      </w:r>
      <w:r>
        <w:rPr>
          <w:b/>
          <w:bCs/>
          <w:szCs w:val="24"/>
        </w:rPr>
        <w:t>7. ledna 2021</w:t>
      </w:r>
      <w:r w:rsidR="00CA7E82">
        <w:rPr>
          <w:b/>
          <w:bCs/>
          <w:szCs w:val="24"/>
        </w:rPr>
        <w:t>: společně obě skupiny: 9.10-10.40</w:t>
      </w:r>
    </w:p>
    <w:p w14:paraId="7109F032" w14:textId="3A69607A" w:rsidR="008B397E" w:rsidRDefault="008B397E" w:rsidP="008B397E">
      <w:pPr>
        <w:rPr>
          <w:szCs w:val="24"/>
        </w:rPr>
      </w:pPr>
    </w:p>
    <w:p w14:paraId="77A70813" w14:textId="0874448C" w:rsidR="008B397E" w:rsidRDefault="008B397E" w:rsidP="008B39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 jsme dělali minule?</w:t>
      </w:r>
    </w:p>
    <w:p w14:paraId="6F7665EE" w14:textId="1A44B364" w:rsidR="008B397E" w:rsidRPr="000052A7" w:rsidRDefault="000052A7" w:rsidP="000052A7">
      <w:pPr>
        <w:pStyle w:val="Odstavecseseznamem"/>
        <w:numPr>
          <w:ilvl w:val="0"/>
          <w:numId w:val="2"/>
        </w:numPr>
        <w:rPr>
          <w:b/>
          <w:bCs/>
          <w:szCs w:val="24"/>
          <w:u w:val="single"/>
        </w:rPr>
      </w:pPr>
      <w:r>
        <w:rPr>
          <w:b/>
          <w:bCs/>
          <w:szCs w:val="24"/>
        </w:rPr>
        <w:t>p</w:t>
      </w:r>
      <w:r w:rsidR="008B397E" w:rsidRPr="000052A7">
        <w:rPr>
          <w:b/>
          <w:bCs/>
          <w:szCs w:val="24"/>
        </w:rPr>
        <w:t>ráce ve skupinách</w:t>
      </w:r>
      <w:r w:rsidR="008B397E" w:rsidRPr="000052A7">
        <w:rPr>
          <w:szCs w:val="24"/>
          <w:u w:val="single"/>
        </w:rPr>
        <w:t xml:space="preserve"> </w:t>
      </w:r>
      <w:r>
        <w:rPr>
          <w:szCs w:val="24"/>
        </w:rPr>
        <w:t>–</w:t>
      </w:r>
      <w:r w:rsidR="00CA7E82">
        <w:rPr>
          <w:szCs w:val="24"/>
        </w:rPr>
        <w:t xml:space="preserve"> diskuse k domácímu úkolu (tři</w:t>
      </w:r>
      <w:r w:rsidRPr="000052A7">
        <w:rPr>
          <w:szCs w:val="24"/>
        </w:rPr>
        <w:t xml:space="preserve"> </w:t>
      </w:r>
      <w:r w:rsidR="00CA7E82">
        <w:rPr>
          <w:szCs w:val="24"/>
        </w:rPr>
        <w:t xml:space="preserve">staré </w:t>
      </w:r>
      <w:r w:rsidRPr="000052A7">
        <w:rPr>
          <w:szCs w:val="24"/>
        </w:rPr>
        <w:t xml:space="preserve">filmy) </w:t>
      </w:r>
      <w:r>
        <w:sym w:font="Symbol" w:char="F0AE"/>
      </w:r>
      <w:r>
        <w:t xml:space="preserve"> formulace souvětí začínajících slovem </w:t>
      </w:r>
      <w:r>
        <w:rPr>
          <w:b/>
          <w:bCs/>
        </w:rPr>
        <w:t>„Díky…“</w:t>
      </w:r>
      <w:r>
        <w:t xml:space="preserve"> (viz zápis z minulé hodiny)</w:t>
      </w:r>
    </w:p>
    <w:p w14:paraId="73E4A3F7" w14:textId="77777777" w:rsidR="000052A7" w:rsidRPr="000052A7" w:rsidRDefault="000052A7" w:rsidP="000052A7">
      <w:pPr>
        <w:pStyle w:val="Odstavecseseznamem"/>
        <w:ind w:left="360"/>
        <w:rPr>
          <w:b/>
          <w:bCs/>
          <w:szCs w:val="24"/>
          <w:u w:val="single"/>
        </w:rPr>
      </w:pPr>
    </w:p>
    <w:p w14:paraId="387DF4DE" w14:textId="55AB733B" w:rsidR="000052A7" w:rsidRDefault="000052A7" w:rsidP="000052A7">
      <w:pPr>
        <w:pStyle w:val="Odstavecseseznamem"/>
        <w:numPr>
          <w:ilvl w:val="0"/>
          <w:numId w:val="2"/>
        </w:numPr>
      </w:pPr>
      <w:r w:rsidRPr="000052A7">
        <w:rPr>
          <w:b/>
          <w:bCs/>
          <w:szCs w:val="24"/>
        </w:rPr>
        <w:t>Kahoot: „Mono-mono metody“</w:t>
      </w:r>
      <w:r>
        <w:rPr>
          <w:szCs w:val="24"/>
        </w:rPr>
        <w:t xml:space="preserve"> </w:t>
      </w:r>
      <w:r>
        <w:rPr>
          <w:szCs w:val="24"/>
        </w:rPr>
        <w:sym w:font="Symbol" w:char="F0AE"/>
      </w:r>
      <w:r>
        <w:rPr>
          <w:szCs w:val="24"/>
        </w:rPr>
        <w:t xml:space="preserve"> opakování </w:t>
      </w:r>
      <w:r>
        <w:t>(odkaz v Moodlu – můžeme se podívat na otázky i správné odpovědi)</w:t>
      </w:r>
    </w:p>
    <w:p w14:paraId="2D707E45" w14:textId="77777777" w:rsidR="000052A7" w:rsidRDefault="000052A7" w:rsidP="000052A7">
      <w:pPr>
        <w:pStyle w:val="Odstavecseseznamem"/>
        <w:ind w:left="360"/>
      </w:pPr>
    </w:p>
    <w:p w14:paraId="70BB1F44" w14:textId="7DAE93E8" w:rsidR="000052A7" w:rsidRDefault="000052A7" w:rsidP="000052A7">
      <w:pPr>
        <w:pStyle w:val="Odstavecseseznamem"/>
        <w:numPr>
          <w:ilvl w:val="0"/>
          <w:numId w:val="2"/>
        </w:numPr>
      </w:pPr>
      <w:r>
        <w:rPr>
          <w:b/>
          <w:bCs/>
        </w:rPr>
        <w:t>p</w:t>
      </w:r>
      <w:r w:rsidRPr="000052A7">
        <w:rPr>
          <w:b/>
          <w:bCs/>
        </w:rPr>
        <w:t>rezentace</w:t>
      </w:r>
      <w:r>
        <w:t xml:space="preserve"> </w:t>
      </w:r>
      <w:r>
        <w:sym w:font="Symbol" w:char="F0AE"/>
      </w:r>
      <w:r>
        <w:t xml:space="preserve"> </w:t>
      </w:r>
      <w:r w:rsidRPr="000052A7">
        <w:rPr>
          <w:b/>
          <w:bCs/>
        </w:rPr>
        <w:t>Bilingvální a bikulturní vzdělávání neslyšících dětí, žáků, studentů</w:t>
      </w:r>
      <w:r w:rsidR="00CA7E82" w:rsidRPr="00CA7E82">
        <w:rPr>
          <w:bCs/>
        </w:rPr>
        <w:t xml:space="preserve"> (kromě posledních dvou slidů)</w:t>
      </w:r>
    </w:p>
    <w:p w14:paraId="6E9936FE" w14:textId="77777777" w:rsidR="000052A7" w:rsidRDefault="000052A7" w:rsidP="000052A7">
      <w:pPr>
        <w:rPr>
          <w:b/>
          <w:bCs/>
          <w:sz w:val="28"/>
          <w:szCs w:val="24"/>
        </w:rPr>
      </w:pPr>
    </w:p>
    <w:p w14:paraId="7D421ADC" w14:textId="7888171E" w:rsidR="000052A7" w:rsidRDefault="000052A7" w:rsidP="000052A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Domácí úkol z minulé hodiny: </w:t>
      </w:r>
    </w:p>
    <w:p w14:paraId="6DD9FFD0" w14:textId="625D6F91" w:rsidR="000052A7" w:rsidRPr="000052A7" w:rsidRDefault="000052A7" w:rsidP="000052A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</w:t>
      </w:r>
      <w:r w:rsidRPr="000052A7">
        <w:rPr>
          <w:b/>
          <w:bCs/>
        </w:rPr>
        <w:t>izualizace textu souvisejícího s metodami vzdělávání neslyšících</w:t>
      </w:r>
      <w:r w:rsidR="00CA7E82">
        <w:t xml:space="preserve"> – výběr z pěti </w:t>
      </w:r>
      <w:r>
        <w:t xml:space="preserve">možností </w:t>
      </w:r>
    </w:p>
    <w:p w14:paraId="4E705C11" w14:textId="24652DEC" w:rsidR="000052A7" w:rsidRPr="000052A7" w:rsidRDefault="000052A7" w:rsidP="000052A7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u w:val="single"/>
        </w:rPr>
        <w:t>co si vybrali někteří spolužáci</w:t>
      </w:r>
      <w:r>
        <w:t xml:space="preserve">: </w:t>
      </w:r>
    </w:p>
    <w:p w14:paraId="1063EF7E" w14:textId="77777777" w:rsidR="00B25D73" w:rsidRPr="00B25D73" w:rsidRDefault="000052A7" w:rsidP="00B25D73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Pavlína S. </w:t>
      </w:r>
    </w:p>
    <w:p w14:paraId="58B4A5F4" w14:textId="382C23BE" w:rsidR="00B25D73" w:rsidRPr="00B25D73" w:rsidRDefault="00B25D73" w:rsidP="00B25D73">
      <w:pPr>
        <w:pStyle w:val="Odstavecseseznamem"/>
        <w:numPr>
          <w:ilvl w:val="0"/>
          <w:numId w:val="6"/>
        </w:numPr>
        <w:rPr>
          <w:b/>
          <w:bCs/>
        </w:rPr>
      </w:pPr>
      <w:r>
        <w:t>úkol byl poměrně časově náročný, ale zábavný</w:t>
      </w:r>
    </w:p>
    <w:p w14:paraId="466CA0A2" w14:textId="46369FE6" w:rsidR="00B25D73" w:rsidRPr="00B25D73" w:rsidRDefault="00B25D73" w:rsidP="00B25D73">
      <w:pPr>
        <w:pStyle w:val="Odstavecseseznamem"/>
        <w:numPr>
          <w:ilvl w:val="0"/>
          <w:numId w:val="5"/>
        </w:numPr>
        <w:rPr>
          <w:b/>
          <w:bCs/>
        </w:rPr>
      </w:pPr>
      <w:r>
        <w:t xml:space="preserve">téma: Milánský kongres </w:t>
      </w:r>
    </w:p>
    <w:p w14:paraId="38C47757" w14:textId="591BA3FF" w:rsidR="00B25D73" w:rsidRPr="00B25D73" w:rsidRDefault="00CA7E82" w:rsidP="00B25D73">
      <w:pPr>
        <w:pStyle w:val="Odstavecseseznamem"/>
        <w:numPr>
          <w:ilvl w:val="0"/>
          <w:numId w:val="5"/>
        </w:numPr>
        <w:rPr>
          <w:b/>
          <w:bCs/>
        </w:rPr>
      </w:pPr>
      <w:r>
        <w:t>nástroj: Canva</w:t>
      </w:r>
    </w:p>
    <w:p w14:paraId="54E495FD" w14:textId="27E56C20" w:rsidR="00B25D73" w:rsidRPr="00B25D73" w:rsidRDefault="00B25D73" w:rsidP="00B25D73">
      <w:pPr>
        <w:pStyle w:val="Odstavecseseznamem"/>
        <w:numPr>
          <w:ilvl w:val="0"/>
          <w:numId w:val="5"/>
        </w:numPr>
        <w:rPr>
          <w:b/>
          <w:bCs/>
        </w:rPr>
      </w:pPr>
      <w:r>
        <w:t>metoda: Visual Sketchnoting</w:t>
      </w:r>
    </w:p>
    <w:p w14:paraId="75EFBE3B" w14:textId="5FD813AD" w:rsidR="00B25D73" w:rsidRDefault="00B25D73" w:rsidP="00B25D73">
      <w:pPr>
        <w:rPr>
          <w:b/>
          <w:bCs/>
        </w:rPr>
      </w:pPr>
    </w:p>
    <w:p w14:paraId="7F77C356" w14:textId="44D9F249" w:rsidR="00B25D73" w:rsidRPr="00B25D73" w:rsidRDefault="00B25D73" w:rsidP="00B25D73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Hana H.</w:t>
      </w:r>
      <w:r>
        <w:t xml:space="preserve"> </w:t>
      </w:r>
    </w:p>
    <w:p w14:paraId="0C8F3FB3" w14:textId="6E9CC1F8" w:rsidR="00B25D73" w:rsidRPr="00B25D73" w:rsidRDefault="00B25D73" w:rsidP="00B25D73">
      <w:pPr>
        <w:pStyle w:val="Odstavecseseznamem"/>
        <w:numPr>
          <w:ilvl w:val="0"/>
          <w:numId w:val="7"/>
        </w:numPr>
        <w:rPr>
          <w:b/>
          <w:bCs/>
        </w:rPr>
      </w:pPr>
      <w:r>
        <w:t>úkol byl náročnější v tom, že jsme si museli nedříve něco přečíst a prostudovat a poté to nějak zpracovat</w:t>
      </w:r>
    </w:p>
    <w:p w14:paraId="0ECA29DA" w14:textId="66D16063" w:rsidR="00B25D73" w:rsidRPr="00B25D73" w:rsidRDefault="00B25D73" w:rsidP="00B25D73">
      <w:pPr>
        <w:pStyle w:val="Odstavecseseznamem"/>
        <w:numPr>
          <w:ilvl w:val="0"/>
          <w:numId w:val="7"/>
        </w:numPr>
        <w:rPr>
          <w:b/>
          <w:bCs/>
        </w:rPr>
      </w:pPr>
      <w:r>
        <w:t>překonání odporu k technologiím</w:t>
      </w:r>
    </w:p>
    <w:p w14:paraId="462603A7" w14:textId="4C5F3D1C" w:rsidR="00A97BB7" w:rsidRPr="00A97BB7" w:rsidRDefault="00A97BB7" w:rsidP="00A97BB7">
      <w:pPr>
        <w:pStyle w:val="Odstavecseseznamem"/>
        <w:numPr>
          <w:ilvl w:val="0"/>
          <w:numId w:val="7"/>
        </w:numPr>
        <w:rPr>
          <w:b/>
          <w:bCs/>
        </w:rPr>
      </w:pPr>
      <w:r>
        <w:t>téma: Bilingvismus z pohledu rodičů</w:t>
      </w:r>
    </w:p>
    <w:p w14:paraId="7830BDCC" w14:textId="7CB82AD1" w:rsidR="00B25D73" w:rsidRPr="00A97BB7" w:rsidRDefault="00B25D73" w:rsidP="00B25D73">
      <w:pPr>
        <w:pStyle w:val="Odstavecseseznamem"/>
        <w:numPr>
          <w:ilvl w:val="0"/>
          <w:numId w:val="7"/>
        </w:numPr>
        <w:rPr>
          <w:b/>
          <w:bCs/>
        </w:rPr>
      </w:pPr>
      <w:r>
        <w:t>nástroj: Canva – forma prezentace</w:t>
      </w:r>
    </w:p>
    <w:p w14:paraId="404F975A" w14:textId="4BB2C89C" w:rsidR="00A97BB7" w:rsidRPr="00A97BB7" w:rsidRDefault="00A97BB7" w:rsidP="00B25D73">
      <w:pPr>
        <w:pStyle w:val="Odstavecseseznamem"/>
        <w:numPr>
          <w:ilvl w:val="0"/>
          <w:numId w:val="7"/>
        </w:numPr>
        <w:rPr>
          <w:b/>
          <w:bCs/>
        </w:rPr>
      </w:pPr>
      <w:r>
        <w:t>Canva – mnoho možností zpracování (prezentace, infografika, video, leták atd.)</w:t>
      </w:r>
    </w:p>
    <w:p w14:paraId="5BDA04E5" w14:textId="7C159A73" w:rsidR="00A97BB7" w:rsidRDefault="00A97BB7" w:rsidP="00A97BB7">
      <w:pPr>
        <w:rPr>
          <w:b/>
          <w:bCs/>
        </w:rPr>
      </w:pPr>
    </w:p>
    <w:p w14:paraId="63D332A0" w14:textId="7190689B" w:rsidR="00A97BB7" w:rsidRDefault="00A97BB7" w:rsidP="00A97BB7">
      <w:pPr>
        <w:pStyle w:val="Odstavecseseznamem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Eva N.</w:t>
      </w:r>
    </w:p>
    <w:p w14:paraId="4C09FD1E" w14:textId="1EBAE3BC" w:rsidR="00A97BB7" w:rsidRDefault="00A97BB7" w:rsidP="00A97BB7">
      <w:pPr>
        <w:pStyle w:val="Odstavecseseznamem"/>
        <w:numPr>
          <w:ilvl w:val="0"/>
          <w:numId w:val="8"/>
        </w:numPr>
      </w:pPr>
      <w:r>
        <w:t xml:space="preserve">úkol byl časově náročný </w:t>
      </w:r>
    </w:p>
    <w:p w14:paraId="02BF616B" w14:textId="4AE1AA9E" w:rsidR="00A97BB7" w:rsidRDefault="00A97BB7" w:rsidP="00A97BB7">
      <w:pPr>
        <w:pStyle w:val="Odstavecseseznamem"/>
        <w:numPr>
          <w:ilvl w:val="0"/>
          <w:numId w:val="8"/>
        </w:numPr>
      </w:pPr>
      <w:r>
        <w:t>téma: Bilingvismus z pohledu rodičů</w:t>
      </w:r>
    </w:p>
    <w:p w14:paraId="4E5B4C16" w14:textId="2E2FCBAF" w:rsidR="00A97BB7" w:rsidRDefault="00A97BB7" w:rsidP="00A97BB7">
      <w:pPr>
        <w:pStyle w:val="Odstavecseseznamem"/>
        <w:numPr>
          <w:ilvl w:val="0"/>
          <w:numId w:val="8"/>
        </w:numPr>
      </w:pPr>
      <w:r>
        <w:t>nástroj: Canva – forma prezentace</w:t>
      </w:r>
    </w:p>
    <w:p w14:paraId="561E348E" w14:textId="02519997" w:rsidR="00A97BB7" w:rsidRDefault="00A97BB7" w:rsidP="00A97BB7">
      <w:pPr>
        <w:pStyle w:val="Odstavecseseznamem"/>
        <w:numPr>
          <w:ilvl w:val="0"/>
          <w:numId w:val="8"/>
        </w:numPr>
      </w:pPr>
      <w:r>
        <w:t>Canva – mnoho možností a mnoho obrázků, které je možno zdarma použít</w:t>
      </w:r>
    </w:p>
    <w:p w14:paraId="5F357E84" w14:textId="579B223C" w:rsidR="00A97BB7" w:rsidRDefault="00A97BB7" w:rsidP="00A97BB7"/>
    <w:p w14:paraId="757D4723" w14:textId="7478079A" w:rsidR="00A97BB7" w:rsidRPr="009C4A66" w:rsidRDefault="00A97BB7" w:rsidP="009C4A66">
      <w:pPr>
        <w:pStyle w:val="Odstavecseseznamem"/>
        <w:numPr>
          <w:ilvl w:val="0"/>
          <w:numId w:val="9"/>
        </w:numPr>
        <w:rPr>
          <w:i/>
          <w:iCs/>
        </w:rPr>
      </w:pPr>
      <w:r>
        <w:rPr>
          <w:b/>
          <w:bCs/>
        </w:rPr>
        <w:t xml:space="preserve">úkoly spolužáků, </w:t>
      </w:r>
      <w:r>
        <w:t xml:space="preserve">kteří souhlasili s jejich zveřejněním, </w:t>
      </w:r>
      <w:r>
        <w:rPr>
          <w:b/>
          <w:bCs/>
        </w:rPr>
        <w:t>najdeme v Moodlu</w:t>
      </w:r>
      <w:r>
        <w:t xml:space="preserve"> </w:t>
      </w:r>
      <w:r w:rsidR="009C4A66">
        <w:t>–</w:t>
      </w:r>
      <w:r>
        <w:t xml:space="preserve"> oddíl </w:t>
      </w:r>
      <w:r w:rsidRPr="009C4A66">
        <w:rPr>
          <w:i/>
          <w:iCs/>
        </w:rPr>
        <w:t>11. týden: 7. prosinec - 13. prosinec 2020</w:t>
      </w:r>
      <w:r>
        <w:t xml:space="preserve"> </w:t>
      </w:r>
      <w:r>
        <w:sym w:font="Symbol" w:char="F0AE"/>
      </w:r>
      <w:r>
        <w:t xml:space="preserve"> složka </w:t>
      </w:r>
      <w:r w:rsidRPr="009C4A66">
        <w:rPr>
          <w:i/>
          <w:iCs/>
        </w:rPr>
        <w:t>Zviditelnění modulu pro vkládání domácích úkolů z 11. hodiny: Vizualizace textu souvisejícího s metodami vzdělávání neslyšících</w:t>
      </w:r>
    </w:p>
    <w:p w14:paraId="1977A54A" w14:textId="610CDCC9" w:rsidR="00A97BB7" w:rsidRDefault="00A97BB7" w:rsidP="00A97BB7"/>
    <w:p w14:paraId="457EFF50" w14:textId="481EDC7A" w:rsidR="00A97BB7" w:rsidRDefault="00A97BB7" w:rsidP="00A97BB7">
      <w:r w:rsidRPr="00A97BB7">
        <w:rPr>
          <w:b/>
          <w:bCs/>
          <w:u w:val="single"/>
        </w:rPr>
        <w:t>Komentář dr. Hudákové k domácím úkolům</w:t>
      </w:r>
      <w:r w:rsidRPr="00A97BB7">
        <w:rPr>
          <w:b/>
          <w:bCs/>
        </w:rPr>
        <w:t>:</w:t>
      </w:r>
      <w:r>
        <w:rPr>
          <w:b/>
          <w:bCs/>
        </w:rPr>
        <w:t xml:space="preserve"> </w:t>
      </w:r>
      <w:r>
        <w:t>(k úkolům ze 3. 1</w:t>
      </w:r>
      <w:r w:rsidR="00CA7E82">
        <w:t>2</w:t>
      </w:r>
      <w:r>
        <w:t>. a 10. 1</w:t>
      </w:r>
      <w:r w:rsidR="00CA7E82">
        <w:t>2</w:t>
      </w:r>
      <w:r>
        <w:t>.</w:t>
      </w:r>
      <w:r w:rsidR="00CA7E82">
        <w:t xml:space="preserve"> 2020</w:t>
      </w:r>
      <w:r>
        <w:t>)</w:t>
      </w:r>
    </w:p>
    <w:p w14:paraId="6B974111" w14:textId="38CB39FB" w:rsidR="00A97BB7" w:rsidRDefault="00A97BB7" w:rsidP="00A97BB7">
      <w:pPr>
        <w:pStyle w:val="Odstavecseseznamem"/>
        <w:numPr>
          <w:ilvl w:val="0"/>
          <w:numId w:val="9"/>
        </w:numPr>
      </w:pPr>
      <w:r>
        <w:t>pracovali jsme opravdu poctivě</w:t>
      </w:r>
    </w:p>
    <w:p w14:paraId="677C1CA9" w14:textId="3ED6A6D3" w:rsidR="00A97BB7" w:rsidRDefault="00A97BB7" w:rsidP="00A97BB7">
      <w:pPr>
        <w:pStyle w:val="Odstavecseseznamem"/>
        <w:numPr>
          <w:ilvl w:val="0"/>
          <w:numId w:val="9"/>
        </w:numPr>
      </w:pPr>
      <w:r>
        <w:t>názory na filmy – vyspělé odpovědi, do hloubky</w:t>
      </w:r>
    </w:p>
    <w:p w14:paraId="4BCAB927" w14:textId="6A1414AC" w:rsidR="00A97BB7" w:rsidRDefault="00A97BB7" w:rsidP="00A97BB7">
      <w:pPr>
        <w:pStyle w:val="Odstavecseseznamem"/>
        <w:numPr>
          <w:ilvl w:val="0"/>
          <w:numId w:val="9"/>
        </w:numPr>
      </w:pPr>
      <w:r w:rsidRPr="00A97BB7">
        <w:rPr>
          <w:b/>
          <w:bCs/>
        </w:rPr>
        <w:lastRenderedPageBreak/>
        <w:t>filmy</w:t>
      </w:r>
      <w:r>
        <w:t xml:space="preserve">, na které jsme se dívali – </w:t>
      </w:r>
      <w:r>
        <w:rPr>
          <w:b/>
          <w:bCs/>
        </w:rPr>
        <w:t>našli je studenti</w:t>
      </w:r>
      <w:r>
        <w:t xml:space="preserve"> </w:t>
      </w:r>
      <w:r>
        <w:sym w:font="Symbol" w:char="F0AE"/>
      </w:r>
      <w:r>
        <w:t xml:space="preserve"> pokud najdeme něco zajímavého, co by se hodilo, můžeme to dr. Hudákové poslat</w:t>
      </w:r>
    </w:p>
    <w:p w14:paraId="1F69E826" w14:textId="400A817B" w:rsidR="00A97BB7" w:rsidRDefault="00A97BB7" w:rsidP="00A97BB7">
      <w:pPr>
        <w:pStyle w:val="Odstavecseseznamem"/>
        <w:numPr>
          <w:ilvl w:val="0"/>
          <w:numId w:val="9"/>
        </w:numPr>
      </w:pPr>
      <w:r>
        <w:t xml:space="preserve">výstižně jsme popisovali, jak vystupovali učitelé a co mysleli o neslyšících žácích </w:t>
      </w:r>
      <w:r w:rsidR="009C228A">
        <w:t xml:space="preserve">– </w:t>
      </w:r>
      <w:r w:rsidR="009C228A" w:rsidRPr="009C228A">
        <w:rPr>
          <w:b/>
          <w:bCs/>
        </w:rPr>
        <w:t>dodnes mají někteří lidé podobné názory</w:t>
      </w:r>
      <w:r w:rsidR="009C228A">
        <w:t xml:space="preserve"> jako oni</w:t>
      </w:r>
    </w:p>
    <w:p w14:paraId="6E162F09" w14:textId="1DF75F35" w:rsidR="009C228A" w:rsidRDefault="009C228A" w:rsidP="00A97BB7">
      <w:pPr>
        <w:pStyle w:val="Odstavecseseznamem"/>
        <w:numPr>
          <w:ilvl w:val="0"/>
          <w:numId w:val="9"/>
        </w:numPr>
      </w:pPr>
      <w:r>
        <w:t xml:space="preserve">někteří lidé nechtějí počítat úspěšné neslyšící (např. magistru Novákovou) mezi neslyšící – bohužel zažito v laické i odborné společnosti </w:t>
      </w:r>
    </w:p>
    <w:p w14:paraId="363CBDDC" w14:textId="3A67CD1B" w:rsidR="009C228A" w:rsidRDefault="009C228A" w:rsidP="009C228A">
      <w:pPr>
        <w:pStyle w:val="Odstavecseseznamem"/>
        <w:numPr>
          <w:ilvl w:val="0"/>
          <w:numId w:val="9"/>
        </w:numPr>
      </w:pPr>
      <w:r>
        <w:t xml:space="preserve">k úkolu „vizualizace textu“ – v Moodlu komentáře od dr. Hudákové </w:t>
      </w:r>
      <w:r>
        <w:sym w:font="Symbol" w:char="F0AE"/>
      </w:r>
      <w:r>
        <w:t xml:space="preserve"> podle toho upravit, dodělat </w:t>
      </w:r>
    </w:p>
    <w:p w14:paraId="3B34580E" w14:textId="7B3CA9D9" w:rsidR="009C228A" w:rsidRDefault="009C228A" w:rsidP="009C228A">
      <w:pPr>
        <w:pStyle w:val="Odstavecseseznamem"/>
        <w:numPr>
          <w:ilvl w:val="0"/>
          <w:numId w:val="9"/>
        </w:numPr>
      </w:pPr>
      <w:r>
        <w:t>s materiály v Moodlu můžeme stále pracovat – můžeme se k nim vracet, pouštět si znovu videa apod.</w:t>
      </w:r>
    </w:p>
    <w:p w14:paraId="37E51695" w14:textId="29876AFC" w:rsidR="00A97BB7" w:rsidRDefault="00A97BB7" w:rsidP="00A97BB7"/>
    <w:p w14:paraId="4B1FFCD8" w14:textId="1E916F2A" w:rsidR="009C228A" w:rsidRDefault="009C228A" w:rsidP="00A97BB7">
      <w:pPr>
        <w:rPr>
          <w:b/>
          <w:bCs/>
          <w:i/>
          <w:iCs/>
        </w:rPr>
      </w:pPr>
      <w:r>
        <w:rPr>
          <w:b/>
          <w:bCs/>
        </w:rPr>
        <w:t xml:space="preserve">Dotaz od studenta: </w:t>
      </w:r>
      <w:r>
        <w:rPr>
          <w:b/>
          <w:bCs/>
          <w:i/>
          <w:iCs/>
        </w:rPr>
        <w:t>Odpovědi k otázkám ve filmech (úkol ze 3. 1</w:t>
      </w:r>
      <w:r w:rsidR="00CA7E82">
        <w:rPr>
          <w:b/>
          <w:bCs/>
          <w:i/>
          <w:iCs/>
        </w:rPr>
        <w:t>2</w:t>
      </w:r>
      <w:r>
        <w:rPr>
          <w:b/>
          <w:bCs/>
          <w:i/>
          <w:iCs/>
        </w:rPr>
        <w:t>.</w:t>
      </w:r>
      <w:r w:rsidR="00CA7E82">
        <w:rPr>
          <w:b/>
          <w:bCs/>
          <w:i/>
          <w:iCs/>
        </w:rPr>
        <w:t xml:space="preserve"> 2020</w:t>
      </w:r>
      <w:r>
        <w:rPr>
          <w:b/>
          <w:bCs/>
          <w:i/>
          <w:iCs/>
        </w:rPr>
        <w:t>) se neukládají?</w:t>
      </w:r>
    </w:p>
    <w:p w14:paraId="5DDA9838" w14:textId="2A6C4EA9" w:rsidR="009C228A" w:rsidRDefault="009C228A" w:rsidP="009C228A">
      <w:pPr>
        <w:pStyle w:val="Odstavecseseznamem"/>
        <w:numPr>
          <w:ilvl w:val="0"/>
          <w:numId w:val="10"/>
        </w:numPr>
      </w:pPr>
      <w:r>
        <w:t>naše odpovědi se nikam neukládají – pouze my vidíme, zda byly naše odpovědi správné apod.</w:t>
      </w:r>
    </w:p>
    <w:p w14:paraId="181265DE" w14:textId="7FFAEAA1" w:rsidR="009C228A" w:rsidRDefault="009C228A" w:rsidP="009C228A"/>
    <w:p w14:paraId="58081820" w14:textId="59802558" w:rsidR="009C228A" w:rsidRDefault="009C228A" w:rsidP="009C228A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Cíl této hodiny:</w:t>
      </w:r>
    </w:p>
    <w:p w14:paraId="242590FD" w14:textId="13253244" w:rsidR="009C228A" w:rsidRDefault="009C228A" w:rsidP="009C228A">
      <w:pPr>
        <w:pStyle w:val="Odstavecseseznamem"/>
        <w:numPr>
          <w:ilvl w:val="0"/>
          <w:numId w:val="11"/>
        </w:numPr>
      </w:pPr>
      <w:r>
        <w:t xml:space="preserve">s jistotou </w:t>
      </w:r>
      <w:r>
        <w:rPr>
          <w:b/>
          <w:bCs/>
        </w:rPr>
        <w:t>porozumět bilingválnímu a bikulturnímu vzdělávání neslyšících</w:t>
      </w:r>
    </w:p>
    <w:p w14:paraId="150619DF" w14:textId="5FFC0B5B" w:rsidR="009C228A" w:rsidRPr="009C228A" w:rsidRDefault="009C228A" w:rsidP="009C228A">
      <w:pPr>
        <w:pStyle w:val="Odstavecseseznamem"/>
        <w:numPr>
          <w:ilvl w:val="0"/>
          <w:numId w:val="11"/>
        </w:numPr>
      </w:pPr>
      <w:r>
        <w:rPr>
          <w:b/>
          <w:bCs/>
        </w:rPr>
        <w:t>orientace v totální komunikaci</w:t>
      </w:r>
    </w:p>
    <w:p w14:paraId="634C7920" w14:textId="5ADF2825" w:rsidR="009C228A" w:rsidRPr="009C228A" w:rsidRDefault="00CA7E82" w:rsidP="009C228A">
      <w:pPr>
        <w:pStyle w:val="Odstavecseseznamem"/>
        <w:numPr>
          <w:ilvl w:val="0"/>
          <w:numId w:val="11"/>
        </w:numPr>
      </w:pPr>
      <w:r w:rsidRPr="00CA7E82">
        <w:rPr>
          <w:bCs/>
        </w:rPr>
        <w:t xml:space="preserve">začátek </w:t>
      </w:r>
      <w:r w:rsidR="009C228A">
        <w:rPr>
          <w:b/>
          <w:bCs/>
        </w:rPr>
        <w:t>rekapitulace</w:t>
      </w:r>
      <w:r>
        <w:rPr>
          <w:b/>
          <w:bCs/>
        </w:rPr>
        <w:t xml:space="preserve"> tohoto předmětu</w:t>
      </w:r>
      <w:r w:rsidR="009C228A">
        <w:t xml:space="preserve"> </w:t>
      </w:r>
    </w:p>
    <w:p w14:paraId="76782F55" w14:textId="77777777" w:rsidR="00A97BB7" w:rsidRPr="00A97BB7" w:rsidRDefault="00A97BB7" w:rsidP="00A97BB7"/>
    <w:p w14:paraId="5DC9B7E1" w14:textId="77777777" w:rsidR="009C228A" w:rsidRPr="009E0C0C" w:rsidRDefault="009C228A" w:rsidP="009C228A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Co jsme dělali v této hodině:</w:t>
      </w:r>
    </w:p>
    <w:p w14:paraId="0FF8FB2C" w14:textId="5477D2D4" w:rsidR="000052A7" w:rsidRDefault="009C228A" w:rsidP="009C228A">
      <w:pPr>
        <w:pStyle w:val="Odstavecseseznamem"/>
        <w:numPr>
          <w:ilvl w:val="0"/>
          <w:numId w:val="10"/>
        </w:numPr>
      </w:pPr>
      <w:r>
        <w:rPr>
          <w:u w:val="single"/>
        </w:rPr>
        <w:t>pět aktivit</w:t>
      </w:r>
      <w:r>
        <w:t xml:space="preserve">: (viz Moodle – oddíl </w:t>
      </w:r>
      <w:r w:rsidR="009C4A66" w:rsidRPr="009C4A66">
        <w:rPr>
          <w:i/>
          <w:iCs/>
        </w:rPr>
        <w:t xml:space="preserve">12. týden: 14. prosinec </w:t>
      </w:r>
      <w:r w:rsidR="00CA7E82">
        <w:rPr>
          <w:i/>
          <w:iCs/>
        </w:rPr>
        <w:t>–</w:t>
      </w:r>
      <w:r w:rsidR="009C4A66" w:rsidRPr="009C4A66">
        <w:rPr>
          <w:i/>
          <w:iCs/>
        </w:rPr>
        <w:t xml:space="preserve"> 20. prosinec 2020</w:t>
      </w:r>
      <w:r w:rsidR="009C4A66">
        <w:t>)</w:t>
      </w:r>
    </w:p>
    <w:p w14:paraId="0BD86405" w14:textId="52860009" w:rsidR="009C4A66" w:rsidRDefault="009C4A66" w:rsidP="009C4A66">
      <w:pPr>
        <w:pStyle w:val="Odstavecseseznamem"/>
        <w:numPr>
          <w:ilvl w:val="0"/>
          <w:numId w:val="13"/>
        </w:numPr>
      </w:pPr>
      <w:r>
        <w:t xml:space="preserve">práce ve </w:t>
      </w:r>
      <w:r w:rsidR="00125883">
        <w:t xml:space="preserve">dvou </w:t>
      </w:r>
      <w:r>
        <w:t>skupinách</w:t>
      </w:r>
    </w:p>
    <w:p w14:paraId="785123E8" w14:textId="08D9A248" w:rsidR="009C4A66" w:rsidRDefault="009C4A66" w:rsidP="009C4A66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9C4A66">
        <w:rPr>
          <w:b/>
          <w:bCs/>
          <w:i/>
          <w:iCs/>
        </w:rPr>
        <w:t>Mono-mono x bi-bi vzdělávání: vybrané metody/prostředky (doplnění)</w:t>
      </w:r>
    </w:p>
    <w:p w14:paraId="20335E9A" w14:textId="77777777" w:rsidR="009C4A66" w:rsidRPr="009C4A66" w:rsidRDefault="009C4A66" w:rsidP="009C4A66">
      <w:pPr>
        <w:pStyle w:val="Odstavecseseznamem"/>
        <w:rPr>
          <w:b/>
          <w:bCs/>
          <w:i/>
          <w:iCs/>
        </w:rPr>
      </w:pPr>
    </w:p>
    <w:p w14:paraId="751A9F50" w14:textId="47784B20" w:rsidR="009C4A66" w:rsidRDefault="009C4A66" w:rsidP="009C4A66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9C4A66">
        <w:rPr>
          <w:b/>
          <w:bCs/>
          <w:i/>
          <w:iCs/>
        </w:rPr>
        <w:t>Přístupy k vzdělávání neslyšících dětí: doplnění souvislostí, kontext</w:t>
      </w:r>
    </w:p>
    <w:p w14:paraId="03B3D3CC" w14:textId="274CF412" w:rsidR="00AC0994" w:rsidRPr="00AC0994" w:rsidRDefault="009C4A66" w:rsidP="00AC0994">
      <w:pPr>
        <w:pStyle w:val="Odstavecseseznamem"/>
        <w:numPr>
          <w:ilvl w:val="0"/>
          <w:numId w:val="14"/>
        </w:numPr>
        <w:rPr>
          <w:b/>
          <w:bCs/>
        </w:rPr>
      </w:pPr>
      <w:r w:rsidRPr="00AC0994">
        <w:rPr>
          <w:b/>
          <w:bCs/>
        </w:rPr>
        <w:t>Dotaz od student</w:t>
      </w:r>
      <w:r w:rsidR="00AC0994">
        <w:rPr>
          <w:b/>
          <w:bCs/>
        </w:rPr>
        <w:t>ů</w:t>
      </w:r>
      <w:r w:rsidRPr="00AC0994">
        <w:rPr>
          <w:b/>
          <w:bCs/>
        </w:rPr>
        <w:t xml:space="preserve">: </w:t>
      </w:r>
      <w:r w:rsidR="00AC0994" w:rsidRPr="00AC0994">
        <w:rPr>
          <w:i/>
          <w:iCs/>
        </w:rPr>
        <w:t xml:space="preserve">Poslední otázka (Milánský kongres: Co NENÍ pravda?) – proč </w:t>
      </w:r>
      <w:r w:rsidR="00AC0994">
        <w:rPr>
          <w:i/>
          <w:iCs/>
        </w:rPr>
        <w:t>není pravda, že</w:t>
      </w:r>
      <w:r w:rsidR="00AC0994" w:rsidRPr="00AC0994">
        <w:rPr>
          <w:i/>
          <w:iCs/>
        </w:rPr>
        <w:t xml:space="preserve"> „v usneseních bylo upřednostněno „mono-mono vzdělávání“ před „bi-bi vzděláváním“?</w:t>
      </w:r>
      <w:r w:rsidR="00AC0994">
        <w:rPr>
          <w:i/>
          <w:iCs/>
        </w:rPr>
        <w:t xml:space="preserve"> Myslíme si, že to pravda je.</w:t>
      </w:r>
    </w:p>
    <w:p w14:paraId="11657413" w14:textId="34D381E0" w:rsidR="00AC0994" w:rsidRPr="00AC0994" w:rsidRDefault="00AC0994" w:rsidP="00AC0994">
      <w:pPr>
        <w:pStyle w:val="Odstavecseseznamem"/>
        <w:numPr>
          <w:ilvl w:val="0"/>
          <w:numId w:val="15"/>
        </w:numPr>
        <w:rPr>
          <w:b/>
          <w:bCs/>
        </w:rPr>
      </w:pPr>
      <w:r>
        <w:t>v roce 1880 neuvažovali o jednom jazyce a jedné kultuře (</w:t>
      </w:r>
      <w:r>
        <w:sym w:font="Symbol" w:char="F0AE"/>
      </w:r>
      <w:r>
        <w:t xml:space="preserve"> „mono-mono“) a dvou jazycích a dvou kulturách (</w:t>
      </w:r>
      <w:r>
        <w:sym w:font="Symbol" w:char="F0AE"/>
      </w:r>
      <w:r>
        <w:t xml:space="preserve"> „bi-bi“)</w:t>
      </w:r>
    </w:p>
    <w:p w14:paraId="70DCAE2A" w14:textId="6A029244" w:rsidR="00AC0994" w:rsidRPr="00AC0994" w:rsidRDefault="00AC0994" w:rsidP="00AC0994">
      <w:pPr>
        <w:pStyle w:val="Odstavecseseznamem"/>
        <w:numPr>
          <w:ilvl w:val="0"/>
          <w:numId w:val="15"/>
        </w:numPr>
        <w:rPr>
          <w:b/>
          <w:bCs/>
        </w:rPr>
      </w:pPr>
      <w:r>
        <w:t>nešlo o střet „mono-mono“ vs. „bi-bi“ – šlo jim o to, zda používat např. němčinu nebo znakovanou němčinu</w:t>
      </w:r>
      <w:r w:rsidR="00CA7E82">
        <w:t xml:space="preserve">, tj. šlo o </w:t>
      </w:r>
      <w:r w:rsidR="00CA7E82" w:rsidRPr="00CA7E82">
        <w:rPr>
          <w:b/>
        </w:rPr>
        <w:t>„orálně-manuální kontroverzi“</w:t>
      </w:r>
    </w:p>
    <w:p w14:paraId="7E447948" w14:textId="7D7CFC0B" w:rsidR="00AC0994" w:rsidRPr="00AC0994" w:rsidRDefault="00AC0994" w:rsidP="00AC0994">
      <w:pPr>
        <w:pStyle w:val="Odstavecseseznamem"/>
        <w:numPr>
          <w:ilvl w:val="0"/>
          <w:numId w:val="15"/>
        </w:numPr>
        <w:rPr>
          <w:b/>
          <w:bCs/>
        </w:rPr>
      </w:pPr>
      <w:r>
        <w:t xml:space="preserve">říkali tomu </w:t>
      </w:r>
      <w:r>
        <w:rPr>
          <w:i/>
          <w:iCs/>
        </w:rPr>
        <w:t>kombinovaná metoda</w:t>
      </w:r>
      <w:r>
        <w:t xml:space="preserve"> = používání kombinace mluveného jazyka a nějakých znaků (</w:t>
      </w:r>
      <w:r>
        <w:sym w:font="Symbol" w:char="F0AE"/>
      </w:r>
      <w:r>
        <w:t xml:space="preserve"> snaha vizualizovat mluvený jazyk </w:t>
      </w:r>
      <w:r w:rsidRPr="00AC0994">
        <w:rPr>
          <w:rFonts w:cs="Times New Roman"/>
          <w:b/>
          <w:bCs/>
          <w:color w:val="FF0000"/>
          <w:szCs w:val="24"/>
          <w:shd w:val="clear" w:color="auto" w:fill="FFFFFF"/>
        </w:rPr>
        <w:t>≠</w:t>
      </w:r>
      <w:r>
        <w:rPr>
          <w:rFonts w:cs="Times New Roman"/>
          <w:color w:val="FF0000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„bi-bi“) </w:t>
      </w:r>
    </w:p>
    <w:p w14:paraId="58A45BD4" w14:textId="55C6945F" w:rsidR="00AC0994" w:rsidRPr="00AC0994" w:rsidRDefault="00AC0994" w:rsidP="00AC0994">
      <w:pPr>
        <w:pStyle w:val="Odstavecseseznamem"/>
        <w:numPr>
          <w:ilvl w:val="0"/>
          <w:numId w:val="15"/>
        </w:numPr>
        <w:rPr>
          <w:b/>
          <w:bCs/>
        </w:rPr>
      </w:pPr>
      <w:r>
        <w:t>je možné, že Gallaudetovi to viděli jinak – byli ale v menšině</w:t>
      </w:r>
    </w:p>
    <w:p w14:paraId="117A7852" w14:textId="77777777" w:rsidR="00AC0994" w:rsidRPr="00AC0994" w:rsidRDefault="00AC0994" w:rsidP="00AC0994">
      <w:pPr>
        <w:pStyle w:val="Odstavecseseznamem"/>
        <w:ind w:left="1440"/>
        <w:rPr>
          <w:b/>
          <w:bCs/>
        </w:rPr>
      </w:pPr>
    </w:p>
    <w:p w14:paraId="21496CE7" w14:textId="6283FCF7" w:rsidR="009C4A66" w:rsidRPr="00AC0994" w:rsidRDefault="00AC0994" w:rsidP="00AC0994">
      <w:pPr>
        <w:pStyle w:val="Odstavecseseznamem"/>
        <w:numPr>
          <w:ilvl w:val="0"/>
          <w:numId w:val="14"/>
        </w:numPr>
      </w:pPr>
      <w:r>
        <w:rPr>
          <w:b/>
          <w:bCs/>
        </w:rPr>
        <w:t>Dotaz od studentů:</w:t>
      </w:r>
      <w:r>
        <w:t xml:space="preserve"> </w:t>
      </w:r>
      <w:r>
        <w:rPr>
          <w:i/>
          <w:iCs/>
        </w:rPr>
        <w:t>Co jsou to „přirozené monolingvální a monokulturní metody“?</w:t>
      </w:r>
    </w:p>
    <w:p w14:paraId="7C8C8BCF" w14:textId="7945BBDD" w:rsidR="00AC0994" w:rsidRDefault="00AC0994" w:rsidP="00AC0994">
      <w:pPr>
        <w:pStyle w:val="Odstavecseseznamem"/>
        <w:numPr>
          <w:ilvl w:val="0"/>
          <w:numId w:val="16"/>
        </w:numPr>
      </w:pPr>
      <w:r>
        <w:t xml:space="preserve">přirozené metody – mohou být „mono-mono“ i „bi-bi“ </w:t>
      </w:r>
    </w:p>
    <w:p w14:paraId="03451715" w14:textId="2A7B1A30" w:rsidR="00AC0994" w:rsidRDefault="00125883" w:rsidP="00AC0994">
      <w:pPr>
        <w:pStyle w:val="Odstavecseseznamem"/>
        <w:numPr>
          <w:ilvl w:val="0"/>
          <w:numId w:val="16"/>
        </w:numPr>
      </w:pPr>
      <w:r>
        <w:t>vytvoření prostředí, aby se dítě samo přirozeně vyvíjelo</w:t>
      </w:r>
    </w:p>
    <w:p w14:paraId="4FA8787B" w14:textId="0F7DE42A" w:rsidR="00125883" w:rsidRDefault="00125883" w:rsidP="00AC0994">
      <w:pPr>
        <w:pStyle w:val="Odstavecseseznamem"/>
        <w:numPr>
          <w:ilvl w:val="0"/>
          <w:numId w:val="16"/>
        </w:numPr>
      </w:pPr>
      <w:r>
        <w:t>v kontrastu se strukturovanými metodami = cílené metody a postupy</w:t>
      </w:r>
    </w:p>
    <w:p w14:paraId="6BA6DC79" w14:textId="77777777" w:rsidR="005B39F5" w:rsidRPr="00AC0994" w:rsidRDefault="005B39F5" w:rsidP="005B39F5">
      <w:pPr>
        <w:pStyle w:val="Odstavecseseznamem"/>
        <w:ind w:left="1440"/>
      </w:pPr>
    </w:p>
    <w:p w14:paraId="3313E38C" w14:textId="4A4B1C16" w:rsidR="009C4A66" w:rsidRDefault="009C4A66" w:rsidP="009C4A66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9C4A66">
        <w:rPr>
          <w:b/>
          <w:bCs/>
          <w:i/>
          <w:iCs/>
        </w:rPr>
        <w:t>TK</w:t>
      </w:r>
    </w:p>
    <w:p w14:paraId="3E814984" w14:textId="12027296" w:rsidR="00125883" w:rsidRPr="00125883" w:rsidRDefault="00125883" w:rsidP="00125883">
      <w:pPr>
        <w:pStyle w:val="Odstavecseseznamem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Dotaz od studenta</w:t>
      </w:r>
      <w:r>
        <w:t xml:space="preserve">: </w:t>
      </w:r>
      <w:r>
        <w:rPr>
          <w:i/>
          <w:iCs/>
        </w:rPr>
        <w:t>Jak se mělo s tímto úkolem pracovat?</w:t>
      </w:r>
    </w:p>
    <w:p w14:paraId="02F2A5C2" w14:textId="57006F58" w:rsidR="00125883" w:rsidRPr="00125883" w:rsidRDefault="00125883" w:rsidP="00125883">
      <w:pPr>
        <w:pStyle w:val="Odstavecseseznamem"/>
        <w:numPr>
          <w:ilvl w:val="0"/>
          <w:numId w:val="17"/>
        </w:numPr>
        <w:rPr>
          <w:b/>
          <w:bCs/>
        </w:rPr>
      </w:pPr>
      <w:r>
        <w:t xml:space="preserve">6 videí (ke každému videu text) </w:t>
      </w:r>
      <w:r>
        <w:sym w:font="Symbol" w:char="F0AE"/>
      </w:r>
      <w:r>
        <w:t xml:space="preserve"> rozhodnout, do kterého ze tří sloupečků každé video (= informace) patří</w:t>
      </w:r>
    </w:p>
    <w:p w14:paraId="70350503" w14:textId="77777777" w:rsidR="009C4A66" w:rsidRPr="009C4A66" w:rsidRDefault="009C4A66" w:rsidP="009C4A66">
      <w:pPr>
        <w:pStyle w:val="Odstavecseseznamem"/>
        <w:rPr>
          <w:b/>
          <w:bCs/>
          <w:i/>
          <w:iCs/>
        </w:rPr>
      </w:pPr>
    </w:p>
    <w:p w14:paraId="1DBB28AD" w14:textId="6E69FC35" w:rsidR="009C4A66" w:rsidRDefault="009C4A66" w:rsidP="009C4A66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9C4A66">
        <w:rPr>
          <w:b/>
          <w:bCs/>
          <w:i/>
          <w:iCs/>
        </w:rPr>
        <w:lastRenderedPageBreak/>
        <w:t>Úřad veřejného ochránce práv a neslyší děti, žáci a studenti v</w:t>
      </w:r>
      <w:r>
        <w:rPr>
          <w:b/>
          <w:bCs/>
          <w:i/>
          <w:iCs/>
        </w:rPr>
        <w:t> </w:t>
      </w:r>
      <w:r w:rsidRPr="009C4A66">
        <w:rPr>
          <w:b/>
          <w:bCs/>
          <w:i/>
          <w:iCs/>
        </w:rPr>
        <w:t>ČR</w:t>
      </w:r>
    </w:p>
    <w:p w14:paraId="6456A5E9" w14:textId="77777777" w:rsidR="009C4A66" w:rsidRPr="009C4A66" w:rsidRDefault="009C4A66" w:rsidP="009C4A66">
      <w:pPr>
        <w:pStyle w:val="Odstavecseseznamem"/>
        <w:rPr>
          <w:b/>
          <w:bCs/>
          <w:i/>
          <w:iCs/>
        </w:rPr>
      </w:pPr>
    </w:p>
    <w:p w14:paraId="3210CE11" w14:textId="46BC6161" w:rsidR="009C4A66" w:rsidRDefault="009C4A66" w:rsidP="009C4A66">
      <w:pPr>
        <w:pStyle w:val="Odstavecseseznamem"/>
        <w:numPr>
          <w:ilvl w:val="0"/>
          <w:numId w:val="12"/>
        </w:numPr>
        <w:rPr>
          <w:b/>
          <w:bCs/>
          <w:i/>
          <w:iCs/>
        </w:rPr>
      </w:pPr>
      <w:r w:rsidRPr="009C4A66">
        <w:rPr>
          <w:b/>
          <w:bCs/>
          <w:i/>
          <w:iCs/>
        </w:rPr>
        <w:t>Směřujeme k bilingválnímu a bikulturnímu vzdělávání neslyšících dětí, žáků a studentů? Vybrané akty legislativní aj. povahy</w:t>
      </w:r>
    </w:p>
    <w:p w14:paraId="43F09AFB" w14:textId="215928F8" w:rsidR="00125883" w:rsidRDefault="00125883" w:rsidP="00125883">
      <w:pPr>
        <w:rPr>
          <w:b/>
          <w:bCs/>
        </w:rPr>
      </w:pPr>
    </w:p>
    <w:p w14:paraId="74857B4C" w14:textId="77777777" w:rsidR="00125883" w:rsidRPr="00125883" w:rsidRDefault="00125883" w:rsidP="00125883">
      <w:pPr>
        <w:rPr>
          <w:b/>
          <w:bCs/>
        </w:rPr>
      </w:pPr>
    </w:p>
    <w:p w14:paraId="4A546265" w14:textId="11DFCE1F" w:rsidR="000052A7" w:rsidRDefault="00125883" w:rsidP="00125883">
      <w:pPr>
        <w:pStyle w:val="Odstavecseseznamem"/>
        <w:numPr>
          <w:ilvl w:val="0"/>
          <w:numId w:val="18"/>
        </w:numPr>
      </w:pPr>
      <w:r>
        <w:t xml:space="preserve">každá skupina zvolila </w:t>
      </w:r>
      <w:r w:rsidRPr="00125883">
        <w:rPr>
          <w:u w:val="single"/>
        </w:rPr>
        <w:t>jinou strategii plnění úkolů</w:t>
      </w:r>
      <w:r>
        <w:t>:</w:t>
      </w:r>
    </w:p>
    <w:p w14:paraId="67DE49E6" w14:textId="5D4A11FF" w:rsidR="00125883" w:rsidRDefault="00125883" w:rsidP="00125883">
      <w:pPr>
        <w:pStyle w:val="Odstavecseseznamem"/>
        <w:numPr>
          <w:ilvl w:val="0"/>
          <w:numId w:val="19"/>
        </w:numPr>
      </w:pPr>
      <w:r>
        <w:t xml:space="preserve">skupina č. 1 (Kristýna M., Veronika S., Hana W.) </w:t>
      </w:r>
      <w:r>
        <w:sym w:font="Symbol" w:char="F0AE"/>
      </w:r>
      <w:r>
        <w:t xml:space="preserve"> prohlédly si všechna cvičení, co se s nimi má dělat </w:t>
      </w:r>
      <w:r>
        <w:sym w:font="Symbol" w:char="F0AE"/>
      </w:r>
      <w:r>
        <w:t xml:space="preserve"> viděly všechny úkoly</w:t>
      </w:r>
      <w:r w:rsidR="008B08AD">
        <w:t xml:space="preserve"> +</w:t>
      </w:r>
      <w:r>
        <w:t xml:space="preserve"> ujasnění, co se má s úkoly dělat </w:t>
      </w:r>
    </w:p>
    <w:p w14:paraId="278E26AF" w14:textId="60D05E8B" w:rsidR="00125883" w:rsidRDefault="00125883" w:rsidP="00125883">
      <w:pPr>
        <w:pStyle w:val="Odstavecseseznamem"/>
        <w:numPr>
          <w:ilvl w:val="0"/>
          <w:numId w:val="19"/>
        </w:numPr>
      </w:pPr>
      <w:r>
        <w:t xml:space="preserve">skupina č. 2 (Hana H., Marie M., Eva N.) </w:t>
      </w:r>
      <w:r>
        <w:sym w:font="Symbol" w:char="F0AE"/>
      </w:r>
      <w:r>
        <w:t xml:space="preserve"> stihly dvě cvičení – dodělaly je celé až do konce</w:t>
      </w:r>
      <w:r w:rsidR="008B08AD">
        <w:t xml:space="preserve"> + </w:t>
      </w:r>
      <w:r>
        <w:t>diskuse na odpověďmi</w:t>
      </w:r>
    </w:p>
    <w:p w14:paraId="3AE7B0E4" w14:textId="1D777A6B" w:rsidR="00125883" w:rsidRDefault="00125883" w:rsidP="00125883"/>
    <w:p w14:paraId="0BA020B5" w14:textId="34C7D443" w:rsidR="00125883" w:rsidRPr="008B08AD" w:rsidRDefault="00125883" w:rsidP="00125883">
      <w:pPr>
        <w:pStyle w:val="Odstavecseseznamem"/>
        <w:numPr>
          <w:ilvl w:val="0"/>
          <w:numId w:val="13"/>
        </w:numPr>
      </w:pPr>
      <w:r>
        <w:rPr>
          <w:b/>
          <w:bCs/>
        </w:rPr>
        <w:t>všichni bychom si měli aktivity, které jsme nestihli v hodině, dodělat doma</w:t>
      </w:r>
    </w:p>
    <w:p w14:paraId="7126D90A" w14:textId="0217C5BF" w:rsidR="008B08AD" w:rsidRDefault="008B08AD" w:rsidP="008B08AD"/>
    <w:p w14:paraId="74052657" w14:textId="77777777" w:rsidR="008B08AD" w:rsidRDefault="008B08AD" w:rsidP="008B08AD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Prezentace: B</w:t>
      </w:r>
      <w:r w:rsidRPr="004C5A7C">
        <w:rPr>
          <w:b/>
          <w:bCs/>
          <w:sz w:val="28"/>
          <w:szCs w:val="24"/>
        </w:rPr>
        <w:t>ilingvální a bikulturní vzdělávání neslyšících dětí, žáků, studentů</w:t>
      </w:r>
    </w:p>
    <w:p w14:paraId="6509D014" w14:textId="2376C9D5" w:rsidR="008B08AD" w:rsidRDefault="008B08AD" w:rsidP="008B08AD"/>
    <w:p w14:paraId="1F29B5D7" w14:textId="6B08A95B" w:rsidR="008B08AD" w:rsidRDefault="008B08AD" w:rsidP="008B08AD">
      <w:r>
        <w:t>(snímek č. 27)</w:t>
      </w:r>
    </w:p>
    <w:p w14:paraId="6C5FB154" w14:textId="77777777" w:rsidR="0052680F" w:rsidRDefault="0052680F" w:rsidP="0052680F">
      <w:pPr>
        <w:pStyle w:val="Odstavecseseznamem"/>
        <w:numPr>
          <w:ilvl w:val="0"/>
          <w:numId w:val="21"/>
        </w:numPr>
      </w:pPr>
      <w:r w:rsidRPr="00750A1E">
        <w:rPr>
          <w:b/>
          <w:bCs/>
        </w:rPr>
        <w:t>Abbé de l’Epée</w:t>
      </w:r>
      <w:r>
        <w:t xml:space="preserve"> </w:t>
      </w:r>
      <w:r>
        <w:sym w:font="Symbol" w:char="F0AE"/>
      </w:r>
      <w:r>
        <w:t xml:space="preserve"> používání vizuálně-motorického systému – dnes ale nevíme, jaký měl pohled na hluchotu, jaké měl cíle atd.</w:t>
      </w:r>
    </w:p>
    <w:p w14:paraId="2E22E5BE" w14:textId="77777777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spíše používal francouzštinu + vizuálně-motorické značky </w:t>
      </w:r>
      <w:r>
        <w:sym w:font="Symbol" w:char="F0AE"/>
      </w:r>
      <w:r>
        <w:t xml:space="preserve"> spíše „doplňovaná orální metoda“ </w:t>
      </w:r>
    </w:p>
    <w:p w14:paraId="0BD4782D" w14:textId="77777777" w:rsidR="0052680F" w:rsidRDefault="0052680F" w:rsidP="0052680F">
      <w:pPr>
        <w:pStyle w:val="Odstavecseseznamem"/>
        <w:ind w:left="360"/>
      </w:pPr>
    </w:p>
    <w:p w14:paraId="71131B21" w14:textId="77777777" w:rsidR="0052680F" w:rsidRDefault="0052680F" w:rsidP="0052680F">
      <w:pPr>
        <w:pStyle w:val="Odstavecseseznamem"/>
        <w:numPr>
          <w:ilvl w:val="0"/>
          <w:numId w:val="21"/>
        </w:numPr>
      </w:pPr>
      <w:r w:rsidRPr="00750A1E">
        <w:rPr>
          <w:b/>
          <w:bCs/>
        </w:rPr>
        <w:t>Frostova kombinovaná metoda</w:t>
      </w:r>
      <w:r>
        <w:t xml:space="preserve"> – nevíme, zda používal znakový jazyk a mluvený jazyk odděleně, nebo jestli je míchal dohromady – nevíme, co bylo jeho cílem</w:t>
      </w:r>
    </w:p>
    <w:p w14:paraId="0504B774" w14:textId="77777777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máme informace o tom, že při vyučování náboženství používal pouze znakový jazyk </w:t>
      </w:r>
    </w:p>
    <w:p w14:paraId="4656008B" w14:textId="1B3A494A" w:rsidR="0052680F" w:rsidRDefault="0052680F" w:rsidP="008B08AD"/>
    <w:p w14:paraId="08AA4F13" w14:textId="52612FCD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vyučování náboženství </w:t>
      </w:r>
      <w:r>
        <w:sym w:font="Symbol" w:char="F0AE"/>
      </w:r>
      <w:r>
        <w:t xml:space="preserve"> různé názory</w:t>
      </w:r>
    </w:p>
    <w:p w14:paraId="261A6397" w14:textId="46D72D57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některé historické zdroje říkají, že náboženství se </w:t>
      </w:r>
      <w:r>
        <w:rPr>
          <w:b/>
          <w:bCs/>
        </w:rPr>
        <w:t>musí učit ve znakovém jazyce</w:t>
      </w:r>
      <w:r>
        <w:t xml:space="preserve"> </w:t>
      </w:r>
      <w:r>
        <w:sym w:font="Symbol" w:char="F0AE"/>
      </w:r>
      <w:r>
        <w:t xml:space="preserve"> i k neslyšícím lidem má promlouvat Bůh jazykem, kterému neslyšící rozumí, mají s ním komunikovat znakovým jazykem</w:t>
      </w:r>
    </w:p>
    <w:p w14:paraId="050C114B" w14:textId="6FC20E1A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mnoho vzdělavatelů v té době věřících </w:t>
      </w:r>
      <w:r>
        <w:sym w:font="Symbol" w:char="F0AE"/>
      </w:r>
      <w:r>
        <w:t xml:space="preserve"> náboženství velmi důležité</w:t>
      </w:r>
    </w:p>
    <w:p w14:paraId="02A3FBE0" w14:textId="39DD5558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jiné zdroje: </w:t>
      </w:r>
      <w:r>
        <w:rPr>
          <w:b/>
          <w:bCs/>
        </w:rPr>
        <w:t>ke komunikaci s Bohem znakový jazyk používat nesmíte</w:t>
      </w:r>
      <w:r>
        <w:t xml:space="preserve"> – Bůh komunikuje pouze s lidskými </w:t>
      </w:r>
      <w:r w:rsidR="00426E66">
        <w:t xml:space="preserve">bytostmi </w:t>
      </w:r>
      <w:r>
        <w:sym w:font="Symbol" w:char="F0AE"/>
      </w:r>
      <w:r>
        <w:t xml:space="preserve"> lidská bytost se pozná podle toho, že mluví</w:t>
      </w:r>
      <w:r w:rsidR="00426E66">
        <w:t xml:space="preserve"> (resp. používá mluvený jakyk)</w:t>
      </w:r>
    </w:p>
    <w:p w14:paraId="72712A86" w14:textId="553AA17B" w:rsidR="0052680F" w:rsidRDefault="0052680F" w:rsidP="0052680F"/>
    <w:p w14:paraId="4551E0F2" w14:textId="7AD3A067" w:rsidR="0052680F" w:rsidRDefault="0052680F" w:rsidP="0052680F">
      <w:pPr>
        <w:pStyle w:val="Odstavecseseznamem"/>
        <w:numPr>
          <w:ilvl w:val="0"/>
          <w:numId w:val="20"/>
        </w:numPr>
      </w:pPr>
      <w:r>
        <w:t xml:space="preserve">historické zdroje – problém s tím, jak </w:t>
      </w:r>
      <w:r w:rsidRPr="00426E66">
        <w:rPr>
          <w:b/>
        </w:rPr>
        <w:t>termíny</w:t>
      </w:r>
      <w:r>
        <w:t>, které my dnes nějak chápeme</w:t>
      </w:r>
      <w:r w:rsidR="00426E66">
        <w:t>, chápali dříve, co tím mysleli</w:t>
      </w:r>
    </w:p>
    <w:p w14:paraId="2C1A7462" w14:textId="77777777" w:rsidR="00426E66" w:rsidRDefault="00426E66" w:rsidP="00426E66">
      <w:pPr>
        <w:pStyle w:val="Odstavecseseznamem"/>
      </w:pPr>
    </w:p>
    <w:p w14:paraId="23BD788B" w14:textId="7B44EA67" w:rsidR="00426E66" w:rsidRDefault="00426E66" w:rsidP="0052680F">
      <w:pPr>
        <w:pStyle w:val="Odstavecseseznamem"/>
        <w:numPr>
          <w:ilvl w:val="0"/>
          <w:numId w:val="20"/>
        </w:numPr>
      </w:pPr>
      <w:r>
        <w:t xml:space="preserve">zahraniční zdroje – problém s tím, jaké </w:t>
      </w:r>
      <w:r w:rsidRPr="00426E66">
        <w:rPr>
          <w:b/>
        </w:rPr>
        <w:t xml:space="preserve">termíny </w:t>
      </w:r>
      <w:r>
        <w:t>používají/používali, + s jejich překladem</w:t>
      </w:r>
    </w:p>
    <w:p w14:paraId="3F0E5237" w14:textId="77777777" w:rsidR="0052680F" w:rsidRDefault="0052680F" w:rsidP="0052680F">
      <w:pPr>
        <w:pStyle w:val="Odstavecseseznamem"/>
      </w:pPr>
    </w:p>
    <w:p w14:paraId="17269AD3" w14:textId="1C622BB2" w:rsidR="0052680F" w:rsidRDefault="0052680F" w:rsidP="0052680F">
      <w:r>
        <w:t>(snímek č. 28)</w:t>
      </w:r>
    </w:p>
    <w:p w14:paraId="7D331697" w14:textId="2DEE3D1A" w:rsidR="0052680F" w:rsidRDefault="0052680F" w:rsidP="0052680F">
      <w:pPr>
        <w:pStyle w:val="Odstavecseseznamem"/>
        <w:numPr>
          <w:ilvl w:val="0"/>
          <w:numId w:val="22"/>
        </w:numPr>
      </w:pPr>
      <w:r>
        <w:t>současná situace v ČR – jak je to s „bi-bi“ metodami v současnosti u nás?</w:t>
      </w:r>
    </w:p>
    <w:p w14:paraId="27AADA59" w14:textId="23DC8C8A" w:rsidR="0052680F" w:rsidRDefault="0052680F" w:rsidP="0052680F">
      <w:pPr>
        <w:pStyle w:val="Odstavecseseznamem"/>
        <w:numPr>
          <w:ilvl w:val="0"/>
          <w:numId w:val="22"/>
        </w:numPr>
      </w:pPr>
      <w:r>
        <w:t>před rokem 1989 – nic takového nebylo (viz filmy)</w:t>
      </w:r>
    </w:p>
    <w:p w14:paraId="5F084087" w14:textId="05FB3A98" w:rsidR="0052680F" w:rsidRDefault="0052680F" w:rsidP="0052680F">
      <w:pPr>
        <w:pStyle w:val="Odstavecseseznamem"/>
        <w:numPr>
          <w:ilvl w:val="0"/>
          <w:numId w:val="21"/>
        </w:numPr>
      </w:pPr>
      <w:r>
        <w:t xml:space="preserve">jako první u nás možná </w:t>
      </w:r>
      <w:r w:rsidRPr="0052680F">
        <w:rPr>
          <w:b/>
          <w:bCs/>
          <w:u w:val="single"/>
        </w:rPr>
        <w:t>Střední zdravotnická škola pro sluchově postižené v Berouně</w:t>
      </w:r>
      <w:r>
        <w:t xml:space="preserve"> – září 1994 </w:t>
      </w:r>
      <w:r>
        <w:sym w:font="Symbol" w:char="F0AE"/>
      </w:r>
      <w:r>
        <w:t xml:space="preserve"> v listopadu nastupuje první tlumočník </w:t>
      </w:r>
      <w:r>
        <w:sym w:font="Symbol" w:char="F0AE"/>
      </w:r>
      <w:r>
        <w:t xml:space="preserve"> téměř od otevření školy vše tlumočeno </w:t>
      </w:r>
    </w:p>
    <w:p w14:paraId="0F487BAC" w14:textId="1CA2CCAA" w:rsidR="0052680F" w:rsidRDefault="0052680F" w:rsidP="0052680F">
      <w:pPr>
        <w:pStyle w:val="Odstavecseseznamem"/>
        <w:numPr>
          <w:ilvl w:val="0"/>
          <w:numId w:val="23"/>
        </w:numPr>
      </w:pPr>
      <w:r>
        <w:lastRenderedPageBreak/>
        <w:t xml:space="preserve">první tlumočník – dr. Hudáková – v té době o bilingvismu a bikulturismu nic nevěděla, ale měla respekt k neslyšícím a jejich jazyku </w:t>
      </w:r>
    </w:p>
    <w:p w14:paraId="2C926509" w14:textId="252EDCA6" w:rsidR="0052680F" w:rsidRDefault="0052680F" w:rsidP="0052680F">
      <w:pPr>
        <w:pStyle w:val="Odstavecseseznamem"/>
        <w:numPr>
          <w:ilvl w:val="0"/>
          <w:numId w:val="23"/>
        </w:numPr>
      </w:pPr>
      <w:r>
        <w:t>dr. Hudáková tam poté pracovala i jako učitelka a ředitelka</w:t>
      </w:r>
    </w:p>
    <w:p w14:paraId="11D3A147" w14:textId="0166A024" w:rsidR="0052680F" w:rsidRDefault="0052680F" w:rsidP="0052680F">
      <w:pPr>
        <w:pStyle w:val="Odstavecseseznamem"/>
        <w:numPr>
          <w:ilvl w:val="0"/>
          <w:numId w:val="23"/>
        </w:numPr>
      </w:pPr>
      <w:r>
        <w:t xml:space="preserve">tato škola se rychle dala na cestu bilingvismu a bikulturalismu </w:t>
      </w:r>
    </w:p>
    <w:p w14:paraId="591A47EA" w14:textId="54EE6C40" w:rsidR="0052680F" w:rsidRDefault="0052680F" w:rsidP="0052680F">
      <w:pPr>
        <w:pStyle w:val="Odstavecseseznamem"/>
        <w:numPr>
          <w:ilvl w:val="0"/>
          <w:numId w:val="23"/>
        </w:numPr>
      </w:pPr>
      <w:r>
        <w:t xml:space="preserve">2003 </w:t>
      </w:r>
      <w:r>
        <w:sym w:font="Symbol" w:char="F0AE"/>
      </w:r>
      <w:r>
        <w:t xml:space="preserve"> </w:t>
      </w:r>
      <w:r w:rsidRPr="00426E66">
        <w:rPr>
          <w:b/>
        </w:rPr>
        <w:t>přestěhování do Radlic, spojení se zdejší MŠ a ZŠ</w:t>
      </w:r>
      <w:r>
        <w:t xml:space="preserve"> </w:t>
      </w:r>
    </w:p>
    <w:p w14:paraId="59BBB7BA" w14:textId="68E851EE" w:rsidR="0052680F" w:rsidRDefault="0052680F" w:rsidP="0052680F">
      <w:pPr>
        <w:pStyle w:val="Odstavecseseznamem"/>
        <w:numPr>
          <w:ilvl w:val="0"/>
          <w:numId w:val="23"/>
        </w:numPr>
      </w:pPr>
      <w:r>
        <w:t xml:space="preserve">říká se, že k přestěhování došlo kvůli povodním – bylo to po povodních (2002), ale </w:t>
      </w:r>
      <w:r w:rsidR="002236CB">
        <w:t xml:space="preserve">přestěhování bylo domluvené již předtím </w:t>
      </w:r>
    </w:p>
    <w:p w14:paraId="1F00D768" w14:textId="4D5381B1" w:rsidR="002236CB" w:rsidRDefault="002236CB" w:rsidP="0052680F">
      <w:pPr>
        <w:pStyle w:val="Odstavecseseznamem"/>
        <w:numPr>
          <w:ilvl w:val="0"/>
          <w:numId w:val="23"/>
        </w:numPr>
      </w:pPr>
      <w:r>
        <w:t xml:space="preserve">škola v Berouně malá </w:t>
      </w:r>
      <w:r>
        <w:sym w:font="Symbol" w:char="F0AE"/>
      </w:r>
      <w:r w:rsidR="00426E66">
        <w:t xml:space="preserve"> hodilo se spojení s Radlicemi</w:t>
      </w:r>
      <w:r w:rsidR="00426E66">
        <w:rPr>
          <w:rStyle w:val="Znakapoznpodarou"/>
        </w:rPr>
        <w:footnoteReference w:id="1"/>
      </w:r>
    </w:p>
    <w:p w14:paraId="15D590CB" w14:textId="37F436F9" w:rsidR="002236CB" w:rsidRDefault="002236CB" w:rsidP="00426E66">
      <w:pPr>
        <w:pStyle w:val="Odstavecseseznamem"/>
        <w:numPr>
          <w:ilvl w:val="0"/>
          <w:numId w:val="23"/>
        </w:numPr>
      </w:pPr>
      <w:r>
        <w:t>střední zdravotnická škola se stále drží této nastavené filozofie</w:t>
      </w:r>
      <w:r w:rsidR="00426E66">
        <w:t xml:space="preserve"> x </w:t>
      </w:r>
      <w:r>
        <w:t xml:space="preserve">MŠ a ZŠ </w:t>
      </w:r>
      <w:r w:rsidR="00426E66">
        <w:t>v Radlicích – jiný trend +</w:t>
      </w:r>
      <w:r>
        <w:t xml:space="preserve"> probíhaly různé změny</w:t>
      </w:r>
      <w:r w:rsidR="00426E66">
        <w:t xml:space="preserve">, např. </w:t>
      </w:r>
      <w:r>
        <w:t xml:space="preserve">rozšíření o žáky s těžkými logopedickými vadami </w:t>
      </w:r>
    </w:p>
    <w:p w14:paraId="5D88B49B" w14:textId="257CE9D8" w:rsidR="002236CB" w:rsidRDefault="002236CB" w:rsidP="002236CB">
      <w:pPr>
        <w:pStyle w:val="Odstavecseseznamem"/>
        <w:numPr>
          <w:ilvl w:val="0"/>
          <w:numId w:val="23"/>
        </w:numPr>
      </w:pPr>
      <w:r>
        <w:t xml:space="preserve">MŠ a ZŠ nemá vymyšlené bilingvální a bikulturní principy </w:t>
      </w:r>
    </w:p>
    <w:p w14:paraId="4423C555" w14:textId="28213221" w:rsidR="002236CB" w:rsidRDefault="002236CB" w:rsidP="002236CB">
      <w:pPr>
        <w:ind w:left="360"/>
      </w:pPr>
    </w:p>
    <w:p w14:paraId="1C8CE964" w14:textId="761FCF7C" w:rsidR="002236CB" w:rsidRDefault="002236CB" w:rsidP="002236CB">
      <w:pPr>
        <w:pStyle w:val="Odstavecseseznamem"/>
        <w:numPr>
          <w:ilvl w:val="0"/>
          <w:numId w:val="23"/>
        </w:numPr>
      </w:pPr>
      <w:r>
        <w:t xml:space="preserve">hlavní problém – každý učitel má svůj systém – škola by měla mít jednotnou filozofii </w:t>
      </w:r>
    </w:p>
    <w:p w14:paraId="5107162B" w14:textId="77777777" w:rsidR="002236CB" w:rsidRDefault="002236CB" w:rsidP="002236CB">
      <w:pPr>
        <w:pStyle w:val="Odstavecseseznamem"/>
      </w:pPr>
    </w:p>
    <w:p w14:paraId="2A3C7F98" w14:textId="61909ACE" w:rsidR="002236CB" w:rsidRPr="00930949" w:rsidRDefault="002236CB" w:rsidP="00930949">
      <w:pPr>
        <w:rPr>
          <w:b/>
          <w:bCs/>
          <w:i/>
          <w:iCs/>
        </w:rPr>
      </w:pPr>
      <w:r w:rsidRPr="00930949">
        <w:rPr>
          <w:b/>
          <w:bCs/>
          <w:i/>
          <w:iCs/>
        </w:rPr>
        <w:t>Doplnění od</w:t>
      </w:r>
      <w:r w:rsidR="00930949" w:rsidRPr="00930949">
        <w:rPr>
          <w:b/>
          <w:bCs/>
          <w:i/>
          <w:iCs/>
        </w:rPr>
        <w:t xml:space="preserve"> / diskuse</w:t>
      </w:r>
      <w:r w:rsidRPr="00930949">
        <w:rPr>
          <w:b/>
          <w:bCs/>
          <w:i/>
          <w:iCs/>
        </w:rPr>
        <w:t xml:space="preserve"> Marušky, Veroniky S. a Hany W:</w:t>
      </w:r>
    </w:p>
    <w:p w14:paraId="6FE4FE75" w14:textId="27FDDDE7" w:rsidR="002236CB" w:rsidRDefault="002236CB" w:rsidP="002236CB">
      <w:pPr>
        <w:pStyle w:val="Odstavecseseznamem"/>
        <w:numPr>
          <w:ilvl w:val="0"/>
          <w:numId w:val="24"/>
        </w:numPr>
      </w:pPr>
      <w:r>
        <w:t xml:space="preserve">vedení školy v Radlicích spíše podporuje </w:t>
      </w:r>
      <w:r w:rsidR="00426E66">
        <w:t>„</w:t>
      </w:r>
      <w:r>
        <w:t>orální metodu</w:t>
      </w:r>
      <w:r w:rsidR="00426E66">
        <w:t>“</w:t>
      </w:r>
      <w:r>
        <w:t>, někteří pracovníci vůbec neumí znakový jazyk</w:t>
      </w:r>
    </w:p>
    <w:p w14:paraId="1136160E" w14:textId="7ECA6795" w:rsidR="002236CB" w:rsidRDefault="002236CB" w:rsidP="002236CB">
      <w:pPr>
        <w:pStyle w:val="Odstavecseseznamem"/>
        <w:numPr>
          <w:ilvl w:val="0"/>
          <w:numId w:val="24"/>
        </w:numPr>
      </w:pPr>
      <w:r>
        <w:t xml:space="preserve">je zde velká skupina neslyšících </w:t>
      </w:r>
      <w:r w:rsidR="00426E66">
        <w:t xml:space="preserve">zaměstnanců </w:t>
      </w:r>
      <w:r>
        <w:t xml:space="preserve">– přesto to nestačí </w:t>
      </w:r>
      <w:r>
        <w:sym w:font="Symbol" w:char="F0AE"/>
      </w:r>
      <w:r>
        <w:t xml:space="preserve"> dva tábory – jeden aktivní (</w:t>
      </w:r>
      <w:r>
        <w:sym w:font="Symbol" w:char="F0AE"/>
      </w:r>
      <w:r>
        <w:t xml:space="preserve"> snaží se bojovat za zlepšení situace), druhý pasivní  </w:t>
      </w:r>
    </w:p>
    <w:p w14:paraId="49540850" w14:textId="3CE81F29" w:rsidR="002236CB" w:rsidRDefault="002236CB" w:rsidP="002236CB">
      <w:pPr>
        <w:pStyle w:val="Odstavecseseznamem"/>
        <w:numPr>
          <w:ilvl w:val="0"/>
          <w:numId w:val="24"/>
        </w:numPr>
      </w:pPr>
      <w:r>
        <w:t xml:space="preserve">navenek to vypadá, že jsou Radlice dobrá škola pro neslyšící – osobní </w:t>
      </w:r>
      <w:r w:rsidR="00426E66">
        <w:t>zkušenost je ale</w:t>
      </w:r>
      <w:r>
        <w:t xml:space="preserve"> jiná </w:t>
      </w:r>
    </w:p>
    <w:p w14:paraId="6318DACB" w14:textId="44A91AAF" w:rsidR="002236CB" w:rsidRDefault="002236CB" w:rsidP="002236CB">
      <w:pPr>
        <w:pStyle w:val="Odstavecseseznamem"/>
        <w:numPr>
          <w:ilvl w:val="0"/>
          <w:numId w:val="24"/>
        </w:numPr>
      </w:pPr>
      <w:r>
        <w:t>pedagogové mají spíše medicínský pohled</w:t>
      </w:r>
      <w:r w:rsidR="00426E66">
        <w:t xml:space="preserve"> na hluchotu</w:t>
      </w:r>
    </w:p>
    <w:p w14:paraId="7C2901C0" w14:textId="241F4B57" w:rsidR="002236CB" w:rsidRDefault="002236CB" w:rsidP="00930949"/>
    <w:p w14:paraId="5F9A187A" w14:textId="2477AB90" w:rsidR="00930949" w:rsidRPr="00930949" w:rsidRDefault="00930949" w:rsidP="00930949">
      <w:pPr>
        <w:rPr>
          <w:b/>
          <w:bCs/>
          <w:i/>
          <w:iCs/>
        </w:rPr>
      </w:pPr>
      <w:r>
        <w:rPr>
          <w:b/>
          <w:bCs/>
          <w:i/>
          <w:iCs/>
        </w:rPr>
        <w:t>Doplnění dr. Hudákové:</w:t>
      </w:r>
    </w:p>
    <w:p w14:paraId="30A8C6B2" w14:textId="4C352D97" w:rsidR="002236CB" w:rsidRPr="002236CB" w:rsidRDefault="002236CB" w:rsidP="005F0943">
      <w:pPr>
        <w:pStyle w:val="Odstavecseseznamem"/>
        <w:numPr>
          <w:ilvl w:val="0"/>
          <w:numId w:val="29"/>
        </w:numPr>
      </w:pPr>
      <w:r w:rsidRPr="005F0943">
        <w:rPr>
          <w:b/>
          <w:bCs/>
        </w:rPr>
        <w:t>když někde pracují neslyšící nebo se tam používá znakový jazyk – nevypovídá to o tom, jaký pohled/přístup mají</w:t>
      </w:r>
    </w:p>
    <w:p w14:paraId="2F22EA06" w14:textId="7F4D0CC9" w:rsidR="002236CB" w:rsidRPr="002236CB" w:rsidRDefault="002236CB" w:rsidP="005F0943">
      <w:pPr>
        <w:pStyle w:val="Odstavecseseznamem"/>
        <w:numPr>
          <w:ilvl w:val="0"/>
          <w:numId w:val="25"/>
        </w:numPr>
      </w:pPr>
      <w:r>
        <w:t xml:space="preserve">některé školy </w:t>
      </w:r>
      <w:r w:rsidR="005F0943">
        <w:t>–</w:t>
      </w:r>
      <w:r>
        <w:t xml:space="preserve"> </w:t>
      </w:r>
      <w:r w:rsidR="005F0943">
        <w:t xml:space="preserve">zaměstnávání neslyšících na pozicích asistentů pedagoga </w:t>
      </w:r>
      <w:r w:rsidR="005F0943">
        <w:sym w:font="Symbol" w:char="F0AE"/>
      </w:r>
      <w:r w:rsidR="005F0943">
        <w:t xml:space="preserve"> chtěli ukázat světu, že počítají s neslyšícími, prezentace neslyšícími zaměstnanci – ve skutečnosti si neslyšících vůbec nevážili – proto pouze na pozici asistenta pedagoga („hlavním“ pedagogem slyšící pedagog) </w:t>
      </w:r>
    </w:p>
    <w:p w14:paraId="4EF98F8B" w14:textId="49F07215" w:rsidR="000052A7" w:rsidRDefault="000052A7" w:rsidP="000052A7">
      <w:pPr>
        <w:rPr>
          <w:szCs w:val="24"/>
        </w:rPr>
      </w:pPr>
    </w:p>
    <w:p w14:paraId="28555B3C" w14:textId="2BE87C54" w:rsidR="005F0943" w:rsidRPr="00930949" w:rsidRDefault="005F0943" w:rsidP="000052A7">
      <w:pPr>
        <w:rPr>
          <w:i/>
          <w:iCs/>
          <w:szCs w:val="24"/>
        </w:rPr>
      </w:pPr>
      <w:r w:rsidRPr="00930949">
        <w:rPr>
          <w:b/>
          <w:bCs/>
          <w:i/>
          <w:iCs/>
          <w:szCs w:val="24"/>
        </w:rPr>
        <w:t>Doplnění Veroniky S.:</w:t>
      </w:r>
    </w:p>
    <w:p w14:paraId="10F67444" w14:textId="1458D10E" w:rsidR="005F0943" w:rsidRDefault="005F0943" w:rsidP="005F0943">
      <w:pPr>
        <w:pStyle w:val="Odstavecseseznamem"/>
        <w:numPr>
          <w:ilvl w:val="0"/>
          <w:numId w:val="26"/>
        </w:numPr>
        <w:rPr>
          <w:szCs w:val="24"/>
        </w:rPr>
      </w:pPr>
      <w:r>
        <w:rPr>
          <w:szCs w:val="24"/>
        </w:rPr>
        <w:t>vlastní zkušenost – práce na pozici asistenta pedagoga</w:t>
      </w:r>
    </w:p>
    <w:p w14:paraId="2E58B2F8" w14:textId="27C3AE26" w:rsidR="005F0943" w:rsidRDefault="005F0943" w:rsidP="005F0943">
      <w:pPr>
        <w:pStyle w:val="Odstavecseseznamem"/>
        <w:numPr>
          <w:ilvl w:val="0"/>
          <w:numId w:val="26"/>
        </w:numPr>
        <w:rPr>
          <w:szCs w:val="24"/>
        </w:rPr>
      </w:pPr>
      <w:r>
        <w:rPr>
          <w:szCs w:val="24"/>
        </w:rPr>
        <w:t>děti byly rády, že je ve třídě neslyšící – snaha dětem pomoct s texty apod.</w:t>
      </w:r>
    </w:p>
    <w:p w14:paraId="74CCBD5C" w14:textId="18FCC28C" w:rsidR="005F0943" w:rsidRDefault="005F0943" w:rsidP="005F0943">
      <w:pPr>
        <w:pStyle w:val="Odstavecseseznamem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všechna práce byla na asistentovi, neměl dobré podklady </w:t>
      </w:r>
    </w:p>
    <w:p w14:paraId="33C02710" w14:textId="32827B00" w:rsidR="005F0943" w:rsidRDefault="005F0943" w:rsidP="005F0943">
      <w:pPr>
        <w:pStyle w:val="Odstavecseseznamem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slyšící pedagog – dostatečně nevysvětloval látku, myslel si, že je to jedno, že neslyšící jsou stejně hloupí </w:t>
      </w:r>
    </w:p>
    <w:p w14:paraId="52B58ADC" w14:textId="0969486C" w:rsidR="005F0943" w:rsidRDefault="005F0943" w:rsidP="005F0943">
      <w:pPr>
        <w:rPr>
          <w:szCs w:val="24"/>
        </w:rPr>
      </w:pPr>
    </w:p>
    <w:p w14:paraId="270C19FF" w14:textId="02E46CC5" w:rsidR="005F0943" w:rsidRPr="00930949" w:rsidRDefault="005F0943" w:rsidP="005F0943">
      <w:pPr>
        <w:rPr>
          <w:i/>
          <w:iCs/>
          <w:szCs w:val="24"/>
        </w:rPr>
      </w:pPr>
      <w:r w:rsidRPr="00930949">
        <w:rPr>
          <w:b/>
          <w:bCs/>
          <w:i/>
          <w:iCs/>
          <w:szCs w:val="24"/>
        </w:rPr>
        <w:t>Názor Marušky:</w:t>
      </w:r>
      <w:r w:rsidRPr="00930949">
        <w:rPr>
          <w:i/>
          <w:iCs/>
          <w:szCs w:val="24"/>
        </w:rPr>
        <w:t xml:space="preserve"> </w:t>
      </w:r>
    </w:p>
    <w:p w14:paraId="102D739F" w14:textId="55745BC7" w:rsidR="005F0943" w:rsidRDefault="005F0943" w:rsidP="005F0943">
      <w:pPr>
        <w:pStyle w:val="Odstavecseseznamem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školství v České republice roztříštěné </w:t>
      </w:r>
      <w:r>
        <w:rPr>
          <w:szCs w:val="24"/>
        </w:rPr>
        <w:sym w:font="Symbol" w:char="F0AE"/>
      </w:r>
      <w:r>
        <w:rPr>
          <w:szCs w:val="24"/>
        </w:rPr>
        <w:t xml:space="preserve"> byla by potřeba reforma</w:t>
      </w:r>
    </w:p>
    <w:p w14:paraId="6BF1D1C2" w14:textId="16F32C2A" w:rsidR="005F0943" w:rsidRDefault="005F0943" w:rsidP="005F0943">
      <w:pPr>
        <w:pStyle w:val="Odstavecseseznamem"/>
        <w:numPr>
          <w:ilvl w:val="0"/>
          <w:numId w:val="27"/>
        </w:numPr>
        <w:rPr>
          <w:szCs w:val="24"/>
        </w:rPr>
      </w:pPr>
      <w:r>
        <w:rPr>
          <w:szCs w:val="24"/>
        </w:rPr>
        <w:t xml:space="preserve">v jiných zemích se to povedlo, slyšící a neslyšící se podporují </w:t>
      </w:r>
    </w:p>
    <w:p w14:paraId="09F213FD" w14:textId="77777777" w:rsidR="005F0943" w:rsidRPr="005F0943" w:rsidRDefault="005F0943" w:rsidP="005F0943">
      <w:pPr>
        <w:rPr>
          <w:szCs w:val="24"/>
        </w:rPr>
      </w:pPr>
    </w:p>
    <w:p w14:paraId="20CC65EA" w14:textId="7313FCCF" w:rsidR="005F0943" w:rsidRPr="00930949" w:rsidRDefault="00930949" w:rsidP="005F0943">
      <w:pPr>
        <w:rPr>
          <w:b/>
          <w:bCs/>
          <w:i/>
          <w:iCs/>
          <w:szCs w:val="24"/>
        </w:rPr>
      </w:pPr>
      <w:r w:rsidRPr="00930949">
        <w:rPr>
          <w:b/>
          <w:bCs/>
          <w:i/>
          <w:iCs/>
          <w:szCs w:val="24"/>
        </w:rPr>
        <w:t xml:space="preserve">Názor </w:t>
      </w:r>
      <w:r w:rsidR="005F0943" w:rsidRPr="00930949">
        <w:rPr>
          <w:b/>
          <w:bCs/>
          <w:i/>
          <w:iCs/>
          <w:szCs w:val="24"/>
        </w:rPr>
        <w:t xml:space="preserve">Hany W.: </w:t>
      </w:r>
    </w:p>
    <w:p w14:paraId="5702C22F" w14:textId="50EA0EEF" w:rsidR="005F0943" w:rsidRDefault="005F0943" w:rsidP="005F0943">
      <w:pPr>
        <w:pStyle w:val="Odstavecseseznamem"/>
        <w:numPr>
          <w:ilvl w:val="0"/>
          <w:numId w:val="28"/>
        </w:numPr>
        <w:rPr>
          <w:szCs w:val="24"/>
        </w:rPr>
      </w:pPr>
      <w:r w:rsidRPr="005F0943">
        <w:rPr>
          <w:szCs w:val="24"/>
        </w:rPr>
        <w:t>reforma asi</w:t>
      </w:r>
      <w:r>
        <w:rPr>
          <w:szCs w:val="24"/>
        </w:rPr>
        <w:t xml:space="preserve"> není úplně potřeba – mnoho věcí se už povedlo</w:t>
      </w:r>
      <w:r w:rsidR="00930949">
        <w:rPr>
          <w:szCs w:val="24"/>
        </w:rPr>
        <w:t xml:space="preserve"> dokázat </w:t>
      </w:r>
    </w:p>
    <w:p w14:paraId="3D363920" w14:textId="34720CA5" w:rsidR="005F0943" w:rsidRDefault="005F0943" w:rsidP="005F0943">
      <w:pPr>
        <w:pStyle w:val="Odstavecseseznamem"/>
        <w:numPr>
          <w:ilvl w:val="0"/>
          <w:numId w:val="28"/>
        </w:numPr>
        <w:rPr>
          <w:szCs w:val="24"/>
        </w:rPr>
      </w:pPr>
      <w:r>
        <w:rPr>
          <w:szCs w:val="24"/>
        </w:rPr>
        <w:lastRenderedPageBreak/>
        <w:t>např. komise EKOV – rozšiřuje se o neslyšící členy</w:t>
      </w:r>
    </w:p>
    <w:p w14:paraId="165BE72B" w14:textId="6E9496FC" w:rsidR="005F0943" w:rsidRDefault="005F0943" w:rsidP="005F0943">
      <w:pPr>
        <w:pStyle w:val="Odstavecseseznamem"/>
        <w:numPr>
          <w:ilvl w:val="0"/>
          <w:numId w:val="28"/>
        </w:numPr>
        <w:rPr>
          <w:szCs w:val="24"/>
        </w:rPr>
      </w:pPr>
      <w:r>
        <w:rPr>
          <w:szCs w:val="24"/>
        </w:rPr>
        <w:t xml:space="preserve">ANEPL – neslyšící pedagogové, lektoři, asistenti pedagogů </w:t>
      </w:r>
      <w:r>
        <w:rPr>
          <w:szCs w:val="24"/>
        </w:rPr>
        <w:sym w:font="Symbol" w:char="F0AE"/>
      </w:r>
      <w:r>
        <w:rPr>
          <w:szCs w:val="24"/>
        </w:rPr>
        <w:t xml:space="preserve"> vyměňování informací </w:t>
      </w:r>
    </w:p>
    <w:p w14:paraId="55712E0B" w14:textId="5DF66DD0" w:rsidR="005F0943" w:rsidRDefault="005F0943" w:rsidP="005F0943">
      <w:pPr>
        <w:rPr>
          <w:szCs w:val="24"/>
        </w:rPr>
      </w:pPr>
    </w:p>
    <w:p w14:paraId="51DFBC5F" w14:textId="46E31719" w:rsidR="005F0943" w:rsidRPr="00930949" w:rsidRDefault="00930949" w:rsidP="005F0943">
      <w:pPr>
        <w:rPr>
          <w:b/>
          <w:bCs/>
          <w:i/>
          <w:iCs/>
          <w:szCs w:val="24"/>
        </w:rPr>
      </w:pPr>
      <w:r w:rsidRPr="00930949">
        <w:rPr>
          <w:b/>
          <w:bCs/>
          <w:i/>
          <w:iCs/>
          <w:szCs w:val="24"/>
        </w:rPr>
        <w:t>Názor</w:t>
      </w:r>
      <w:r w:rsidR="005F0943" w:rsidRPr="00930949">
        <w:rPr>
          <w:b/>
          <w:bCs/>
          <w:i/>
          <w:iCs/>
          <w:szCs w:val="24"/>
        </w:rPr>
        <w:t xml:space="preserve"> Veroniky S.:</w:t>
      </w:r>
    </w:p>
    <w:p w14:paraId="334BE3F2" w14:textId="7D7EF1EF" w:rsidR="005F0943" w:rsidRDefault="005F0943" w:rsidP="005F0943">
      <w:pPr>
        <w:pStyle w:val="Odstavecseseznamem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je potřeba situaci řešit </w:t>
      </w:r>
    </w:p>
    <w:p w14:paraId="0A144FB8" w14:textId="7E12A90D" w:rsidR="005F0943" w:rsidRDefault="005F0943" w:rsidP="005F0943">
      <w:pPr>
        <w:pStyle w:val="Odstavecseseznamem"/>
        <w:numPr>
          <w:ilvl w:val="0"/>
          <w:numId w:val="30"/>
        </w:numPr>
        <w:rPr>
          <w:szCs w:val="24"/>
        </w:rPr>
      </w:pPr>
      <w:r>
        <w:rPr>
          <w:szCs w:val="24"/>
        </w:rPr>
        <w:t xml:space="preserve">měly by se zapojit i rodiny </w:t>
      </w:r>
      <w:r w:rsidR="00930949">
        <w:rPr>
          <w:szCs w:val="24"/>
        </w:rPr>
        <w:t xml:space="preserve">neslyšících </w:t>
      </w:r>
      <w:r>
        <w:rPr>
          <w:szCs w:val="24"/>
        </w:rPr>
        <w:t xml:space="preserve">apod. </w:t>
      </w:r>
    </w:p>
    <w:p w14:paraId="7D307426" w14:textId="77777777" w:rsidR="00930949" w:rsidRDefault="00930949" w:rsidP="00930949">
      <w:pPr>
        <w:rPr>
          <w:b/>
          <w:bCs/>
          <w:szCs w:val="24"/>
        </w:rPr>
      </w:pPr>
    </w:p>
    <w:p w14:paraId="2C2088E8" w14:textId="3E4BCE27" w:rsidR="00930949" w:rsidRPr="00930949" w:rsidRDefault="00930949" w:rsidP="00930949">
      <w:pPr>
        <w:rPr>
          <w:b/>
          <w:bCs/>
          <w:i/>
          <w:iCs/>
          <w:szCs w:val="24"/>
        </w:rPr>
      </w:pPr>
      <w:r w:rsidRPr="00930949">
        <w:rPr>
          <w:b/>
          <w:bCs/>
          <w:i/>
          <w:iCs/>
          <w:szCs w:val="24"/>
        </w:rPr>
        <w:t>Doplnění dr. Hudákové:</w:t>
      </w:r>
    </w:p>
    <w:p w14:paraId="0B92DBDB" w14:textId="2F74038A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szCs w:val="24"/>
        </w:rPr>
        <w:t>za posledních 30 let se v ČR ve vztahu ke vzdělávání neslyšících udělalo hodně – změna postojů atd.</w:t>
      </w:r>
    </w:p>
    <w:p w14:paraId="10B8A1F9" w14:textId="41C5152C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szCs w:val="24"/>
        </w:rPr>
        <w:t>hodně vychází z našeho ústavu a od našich absolventů</w:t>
      </w:r>
    </w:p>
    <w:p w14:paraId="40CA0869" w14:textId="552483E9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szCs w:val="24"/>
        </w:rPr>
        <w:t>legislativní</w:t>
      </w:r>
      <w:r w:rsidR="00426E66">
        <w:rPr>
          <w:szCs w:val="24"/>
        </w:rPr>
        <w:t xml:space="preserve"> prostředí v ČR poskytuje velmi dobré</w:t>
      </w:r>
      <w:r>
        <w:rPr>
          <w:szCs w:val="24"/>
        </w:rPr>
        <w:t xml:space="preserve"> podmínky pro „bi-bi“ vzdělávání neslyšících dětí – problém je změnit názory lidí</w:t>
      </w:r>
    </w:p>
    <w:p w14:paraId="3E42622B" w14:textId="178FFD7E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b/>
          <w:bCs/>
          <w:szCs w:val="24"/>
        </w:rPr>
        <w:t>ANEPL</w:t>
      </w:r>
      <w:r>
        <w:rPr>
          <w:szCs w:val="24"/>
        </w:rPr>
        <w:t xml:space="preserve"> = Asociace neslyšících pedagogů a lektorů</w:t>
      </w:r>
    </w:p>
    <w:p w14:paraId="09FC8C7D" w14:textId="5BEF3E37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b/>
          <w:bCs/>
          <w:szCs w:val="24"/>
        </w:rPr>
        <w:t>EKOV</w:t>
      </w:r>
      <w:r>
        <w:rPr>
          <w:szCs w:val="24"/>
        </w:rPr>
        <w:t xml:space="preserve"> = Expertní komise pro otázky vzdělávání – ASNEP; vznik v roce 2012</w:t>
      </w:r>
    </w:p>
    <w:p w14:paraId="0432BDE5" w14:textId="2CEC5AEC" w:rsidR="00930949" w:rsidRDefault="00930949" w:rsidP="00930949">
      <w:pPr>
        <w:pStyle w:val="Odstavecseseznamem"/>
        <w:numPr>
          <w:ilvl w:val="0"/>
          <w:numId w:val="31"/>
        </w:numPr>
        <w:rPr>
          <w:szCs w:val="24"/>
        </w:rPr>
      </w:pPr>
      <w:r>
        <w:rPr>
          <w:szCs w:val="24"/>
        </w:rPr>
        <w:t>dokud neslyšící nezačnou být aktivní, nic se nezmění – je potřeba, aby neslyšící reprezentovali svoje názory</w:t>
      </w:r>
    </w:p>
    <w:p w14:paraId="0268EBAD" w14:textId="195B2583" w:rsidR="00930949" w:rsidRDefault="00930949" w:rsidP="00930949">
      <w:pPr>
        <w:rPr>
          <w:szCs w:val="24"/>
        </w:rPr>
      </w:pPr>
    </w:p>
    <w:p w14:paraId="58BACE3B" w14:textId="174C4957" w:rsidR="00930949" w:rsidRPr="00930949" w:rsidRDefault="00930949" w:rsidP="00930949">
      <w:pPr>
        <w:pStyle w:val="Odstavecseseznamem"/>
        <w:numPr>
          <w:ilvl w:val="0"/>
          <w:numId w:val="21"/>
        </w:numPr>
        <w:rPr>
          <w:szCs w:val="24"/>
        </w:rPr>
      </w:pPr>
      <w:r>
        <w:rPr>
          <w:b/>
          <w:bCs/>
          <w:szCs w:val="24"/>
          <w:u w:val="single"/>
        </w:rPr>
        <w:t xml:space="preserve">Bilingvální mateřská škola Pipan </w:t>
      </w:r>
    </w:p>
    <w:p w14:paraId="64A63FAE" w14:textId="2F1016EB" w:rsidR="00930949" w:rsidRDefault="00930949" w:rsidP="00930949">
      <w:pPr>
        <w:pStyle w:val="Odstavecseseznamem"/>
        <w:numPr>
          <w:ilvl w:val="0"/>
          <w:numId w:val="32"/>
        </w:numPr>
        <w:rPr>
          <w:szCs w:val="24"/>
        </w:rPr>
      </w:pPr>
      <w:r>
        <w:rPr>
          <w:szCs w:val="24"/>
        </w:rPr>
        <w:t>v době založení – bilingvální</w:t>
      </w:r>
    </w:p>
    <w:p w14:paraId="78CC6579" w14:textId="18D5FEB5" w:rsidR="00930949" w:rsidRDefault="00930949" w:rsidP="00930949">
      <w:pPr>
        <w:pStyle w:val="Odstavecseseznamem"/>
        <w:numPr>
          <w:ilvl w:val="0"/>
          <w:numId w:val="32"/>
        </w:numPr>
        <w:rPr>
          <w:szCs w:val="24"/>
        </w:rPr>
      </w:pPr>
      <w:r>
        <w:rPr>
          <w:szCs w:val="24"/>
        </w:rPr>
        <w:t>dnes – název stejný, ale bilingvismus a bikulturalismus už tam nevidíme</w:t>
      </w:r>
    </w:p>
    <w:p w14:paraId="649930D5" w14:textId="2782FB9D" w:rsidR="00930949" w:rsidRDefault="00930949" w:rsidP="00930949">
      <w:pPr>
        <w:rPr>
          <w:szCs w:val="24"/>
        </w:rPr>
      </w:pPr>
    </w:p>
    <w:p w14:paraId="66FB8156" w14:textId="5FDA42B9" w:rsidR="00930949" w:rsidRPr="00930949" w:rsidRDefault="00930949" w:rsidP="00930949">
      <w:pPr>
        <w:pStyle w:val="Odstavecseseznamem"/>
        <w:numPr>
          <w:ilvl w:val="0"/>
          <w:numId w:val="21"/>
        </w:numPr>
        <w:rPr>
          <w:b/>
          <w:bCs/>
          <w:szCs w:val="24"/>
          <w:u w:val="single"/>
        </w:rPr>
      </w:pPr>
      <w:r w:rsidRPr="00930949">
        <w:rPr>
          <w:b/>
          <w:bCs/>
          <w:szCs w:val="24"/>
          <w:u w:val="single"/>
        </w:rPr>
        <w:t>Vyšší odborná škola, Střední škola, Základní škola a Mateřská škola, Hradec Králové</w:t>
      </w:r>
    </w:p>
    <w:p w14:paraId="533EAE63" w14:textId="04C9182D" w:rsidR="00930949" w:rsidRPr="00930949" w:rsidRDefault="00930949" w:rsidP="00930949">
      <w:pPr>
        <w:pStyle w:val="Odstavecseseznamem"/>
        <w:numPr>
          <w:ilvl w:val="0"/>
          <w:numId w:val="33"/>
        </w:numPr>
        <w:rPr>
          <w:b/>
          <w:bCs/>
          <w:szCs w:val="24"/>
          <w:u w:val="single"/>
        </w:rPr>
      </w:pPr>
      <w:r>
        <w:rPr>
          <w:szCs w:val="24"/>
        </w:rPr>
        <w:t>pohled dr. Hudákové: tato škola je velmi progresivní a moderní</w:t>
      </w:r>
    </w:p>
    <w:p w14:paraId="31B1246E" w14:textId="1CBCF94C" w:rsidR="00930949" w:rsidRPr="00930949" w:rsidRDefault="00930949" w:rsidP="00930949">
      <w:pPr>
        <w:pStyle w:val="Odstavecseseznamem"/>
        <w:numPr>
          <w:ilvl w:val="0"/>
          <w:numId w:val="33"/>
        </w:numPr>
        <w:rPr>
          <w:b/>
          <w:bCs/>
          <w:szCs w:val="24"/>
          <w:u w:val="single"/>
        </w:rPr>
      </w:pPr>
      <w:r>
        <w:rPr>
          <w:szCs w:val="24"/>
        </w:rPr>
        <w:t>např. internát Jablíčko</w:t>
      </w:r>
    </w:p>
    <w:p w14:paraId="18B4A257" w14:textId="5711515C" w:rsidR="00930949" w:rsidRPr="00930949" w:rsidRDefault="00930949" w:rsidP="00930949">
      <w:pPr>
        <w:pStyle w:val="Odstavecseseznamem"/>
        <w:numPr>
          <w:ilvl w:val="0"/>
          <w:numId w:val="33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problém – již několik let nespolupracují s ÚJKN </w:t>
      </w:r>
      <w:r>
        <w:rPr>
          <w:szCs w:val="24"/>
        </w:rPr>
        <w:sym w:font="Symbol" w:char="F0AE"/>
      </w:r>
      <w:r>
        <w:rPr>
          <w:szCs w:val="24"/>
        </w:rPr>
        <w:t xml:space="preserve"> nevíme, jak to tam teď vypadá, co si vyučující myslí</w:t>
      </w:r>
      <w:r w:rsidR="005B39F5">
        <w:rPr>
          <w:szCs w:val="24"/>
        </w:rPr>
        <w:t>, nedostaneme se tam na exkurzi</w:t>
      </w:r>
    </w:p>
    <w:p w14:paraId="2E0FA80F" w14:textId="4E6B12CF" w:rsidR="00930949" w:rsidRPr="005B39F5" w:rsidRDefault="005B39F5" w:rsidP="00930949">
      <w:pPr>
        <w:pStyle w:val="Odstavecseseznamem"/>
        <w:numPr>
          <w:ilvl w:val="0"/>
          <w:numId w:val="33"/>
        </w:numPr>
        <w:rPr>
          <w:b/>
          <w:bCs/>
          <w:szCs w:val="24"/>
          <w:u w:val="single"/>
        </w:rPr>
      </w:pPr>
      <w:r>
        <w:rPr>
          <w:szCs w:val="24"/>
        </w:rPr>
        <w:t>absolventi ÚJKN tam pracují jako tlumočníci a pedagogové</w:t>
      </w:r>
    </w:p>
    <w:p w14:paraId="05D20CA9" w14:textId="0076D70D" w:rsidR="005B39F5" w:rsidRDefault="005B39F5" w:rsidP="005B39F5">
      <w:pPr>
        <w:rPr>
          <w:b/>
          <w:bCs/>
          <w:szCs w:val="24"/>
          <w:u w:val="single"/>
        </w:rPr>
      </w:pPr>
    </w:p>
    <w:p w14:paraId="6A24ABD7" w14:textId="1031C37A" w:rsidR="005B39F5" w:rsidRPr="005B39F5" w:rsidRDefault="005B39F5" w:rsidP="005B39F5">
      <w:pPr>
        <w:pStyle w:val="Odstavecseseznamem"/>
        <w:numPr>
          <w:ilvl w:val="0"/>
          <w:numId w:val="21"/>
        </w:num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Brno</w:t>
      </w:r>
    </w:p>
    <w:p w14:paraId="6024DFD5" w14:textId="300E2233" w:rsidR="005B39F5" w:rsidRPr="005B39F5" w:rsidRDefault="005B39F5" w:rsidP="005B39F5">
      <w:pPr>
        <w:pStyle w:val="Odstavecseseznamem"/>
        <w:numPr>
          <w:ilvl w:val="0"/>
          <w:numId w:val="34"/>
        </w:numPr>
        <w:rPr>
          <w:b/>
          <w:bCs/>
          <w:szCs w:val="24"/>
          <w:u w:val="single"/>
        </w:rPr>
      </w:pPr>
      <w:r>
        <w:rPr>
          <w:szCs w:val="24"/>
        </w:rPr>
        <w:t>90. léta – mnoho neslyšících pedagogů, používání znakového jazyka</w:t>
      </w:r>
    </w:p>
    <w:p w14:paraId="2942C4BD" w14:textId="0BBD95F9" w:rsidR="005B39F5" w:rsidRPr="005B39F5" w:rsidRDefault="005B39F5" w:rsidP="005B39F5">
      <w:pPr>
        <w:pStyle w:val="Odstavecseseznamem"/>
        <w:numPr>
          <w:ilvl w:val="0"/>
          <w:numId w:val="34"/>
        </w:numPr>
        <w:rPr>
          <w:b/>
          <w:bCs/>
          <w:szCs w:val="24"/>
          <w:u w:val="single"/>
        </w:rPr>
      </w:pPr>
      <w:r>
        <w:rPr>
          <w:szCs w:val="24"/>
        </w:rPr>
        <w:t xml:space="preserve">v roce 1992 – založen obor pro neslyšící na JAMU </w:t>
      </w:r>
      <w:r>
        <w:rPr>
          <w:szCs w:val="24"/>
        </w:rPr>
        <w:sym w:font="Symbol" w:char="F0AE"/>
      </w:r>
      <w:r>
        <w:rPr>
          <w:szCs w:val="24"/>
        </w:rPr>
        <w:t xml:space="preserve"> neslyšící absolventi šli pracovat do MŠ a ZŠ</w:t>
      </w:r>
    </w:p>
    <w:p w14:paraId="032F1726" w14:textId="0E9545AE" w:rsidR="005B39F5" w:rsidRPr="00426E66" w:rsidRDefault="005B39F5" w:rsidP="005B39F5">
      <w:pPr>
        <w:pStyle w:val="Odstavecseseznamem"/>
        <w:numPr>
          <w:ilvl w:val="0"/>
          <w:numId w:val="34"/>
        </w:numPr>
        <w:rPr>
          <w:b/>
          <w:bCs/>
          <w:szCs w:val="24"/>
          <w:u w:val="single"/>
        </w:rPr>
      </w:pPr>
      <w:r>
        <w:rPr>
          <w:szCs w:val="24"/>
        </w:rPr>
        <w:t>v té době progresivní paní ředitelka</w:t>
      </w:r>
    </w:p>
    <w:p w14:paraId="0F9EEEB1" w14:textId="7F7BCC0E" w:rsidR="00426E66" w:rsidRPr="005B39F5" w:rsidRDefault="00426E66" w:rsidP="005B39F5">
      <w:pPr>
        <w:pStyle w:val="Odstavecseseznamem"/>
        <w:numPr>
          <w:ilvl w:val="0"/>
          <w:numId w:val="34"/>
        </w:numPr>
        <w:rPr>
          <w:b/>
          <w:bCs/>
          <w:szCs w:val="24"/>
          <w:u w:val="single"/>
        </w:rPr>
      </w:pPr>
      <w:r>
        <w:rPr>
          <w:szCs w:val="24"/>
        </w:rPr>
        <w:t>pak škola/y prošla/y vývojem, od r. 2018 spojeny MŠ + ZŠ + SŠ pod vedením nového pana ředitele, který s námi nespolupracuje, takže o této škole v současnosti moc nevíme</w:t>
      </w:r>
    </w:p>
    <w:p w14:paraId="6660B9CD" w14:textId="66A8E278" w:rsidR="005B39F5" w:rsidRPr="005B39F5" w:rsidRDefault="005B39F5" w:rsidP="005B39F5">
      <w:pPr>
        <w:pStyle w:val="Odstavecseseznamem"/>
        <w:numPr>
          <w:ilvl w:val="0"/>
          <w:numId w:val="34"/>
        </w:numPr>
        <w:rPr>
          <w:b/>
          <w:bCs/>
          <w:szCs w:val="24"/>
          <w:u w:val="single"/>
        </w:rPr>
      </w:pPr>
      <w:r>
        <w:rPr>
          <w:szCs w:val="24"/>
        </w:rPr>
        <w:t>situace se změnila – dnes tu pracují neslyšící pedagogové</w:t>
      </w:r>
      <w:r w:rsidR="00426E66">
        <w:rPr>
          <w:szCs w:val="24"/>
        </w:rPr>
        <w:t xml:space="preserve"> (v MŠ, ZŠ i SŠ)</w:t>
      </w:r>
      <w:r>
        <w:rPr>
          <w:szCs w:val="24"/>
        </w:rPr>
        <w:t>, tlumočníci</w:t>
      </w:r>
      <w:r w:rsidR="00426E66">
        <w:rPr>
          <w:szCs w:val="24"/>
        </w:rPr>
        <w:t xml:space="preserve"> (v SŠ)</w:t>
      </w:r>
      <w:r>
        <w:rPr>
          <w:szCs w:val="24"/>
        </w:rPr>
        <w:t>, ale asi nemají bilingvální a bikulturní myšlení</w:t>
      </w:r>
      <w:r w:rsidR="00426E66">
        <w:rPr>
          <w:szCs w:val="24"/>
        </w:rPr>
        <w:t xml:space="preserve">; na SŠ měl v posledních letech před sloučením </w:t>
      </w:r>
      <w:r w:rsidR="008D1EB2">
        <w:rPr>
          <w:szCs w:val="24"/>
        </w:rPr>
        <w:t xml:space="preserve">pozitivní vliv tehdejší ředitel pan Hájek (tatínek Zuzky Hájkové) </w:t>
      </w:r>
    </w:p>
    <w:p w14:paraId="1AD07B17" w14:textId="79ABAC96" w:rsidR="005B39F5" w:rsidRDefault="005B39F5" w:rsidP="005B39F5">
      <w:pPr>
        <w:rPr>
          <w:b/>
          <w:bCs/>
          <w:szCs w:val="24"/>
          <w:u w:val="single"/>
        </w:rPr>
      </w:pPr>
    </w:p>
    <w:p w14:paraId="4A08FF50" w14:textId="4B5007F6" w:rsidR="005B39F5" w:rsidRPr="005B39F5" w:rsidRDefault="005B39F5" w:rsidP="005B39F5">
      <w:pPr>
        <w:pStyle w:val="Odstavecseseznamem"/>
        <w:numPr>
          <w:ilvl w:val="0"/>
          <w:numId w:val="21"/>
        </w:num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Holečkova ulice</w:t>
      </w:r>
    </w:p>
    <w:p w14:paraId="584E3E29" w14:textId="6658AAA5" w:rsidR="005B39F5" w:rsidRPr="005B39F5" w:rsidRDefault="005B39F5" w:rsidP="005B39F5">
      <w:pPr>
        <w:pStyle w:val="Odstavecseseznamem"/>
        <w:numPr>
          <w:ilvl w:val="0"/>
          <w:numId w:val="35"/>
        </w:numPr>
        <w:rPr>
          <w:b/>
          <w:bCs/>
          <w:szCs w:val="24"/>
          <w:u w:val="single"/>
        </w:rPr>
      </w:pPr>
      <w:r>
        <w:rPr>
          <w:szCs w:val="24"/>
        </w:rPr>
        <w:t>pracují zde neslyšící pedagogové i další pracovníci</w:t>
      </w:r>
    </w:p>
    <w:p w14:paraId="72975E78" w14:textId="6978EF2B" w:rsidR="005B39F5" w:rsidRPr="005B39F5" w:rsidRDefault="008D1EB2" w:rsidP="005B39F5">
      <w:pPr>
        <w:pStyle w:val="Odstavecseseznamem"/>
        <w:numPr>
          <w:ilvl w:val="0"/>
          <w:numId w:val="35"/>
        </w:numPr>
        <w:rPr>
          <w:b/>
          <w:bCs/>
          <w:szCs w:val="24"/>
          <w:u w:val="single"/>
        </w:rPr>
      </w:pPr>
      <w:r>
        <w:rPr>
          <w:szCs w:val="24"/>
        </w:rPr>
        <w:t>1998</w:t>
      </w:r>
      <w:r w:rsidR="005B39F5">
        <w:rPr>
          <w:szCs w:val="24"/>
        </w:rPr>
        <w:t xml:space="preserve"> </w:t>
      </w:r>
      <w:r w:rsidRPr="008D1EB2">
        <w:rPr>
          <w:i/>
          <w:szCs w:val="24"/>
        </w:rPr>
        <w:t>(A.H.: na výuce jsem Vám omylem řekla, že to bylo v r. 2008, ale to už se zase Pipan stěhoval zpět…)</w:t>
      </w:r>
      <w:r>
        <w:rPr>
          <w:szCs w:val="24"/>
        </w:rPr>
        <w:t xml:space="preserve"> </w:t>
      </w:r>
      <w:r w:rsidR="005B39F5">
        <w:rPr>
          <w:szCs w:val="24"/>
        </w:rPr>
        <w:t xml:space="preserve">– přestěhoval se sem Pipan </w:t>
      </w:r>
      <w:r w:rsidR="005B39F5">
        <w:rPr>
          <w:szCs w:val="24"/>
        </w:rPr>
        <w:sym w:font="Symbol" w:char="F0AE"/>
      </w:r>
      <w:r w:rsidR="005B39F5">
        <w:rPr>
          <w:szCs w:val="24"/>
        </w:rPr>
        <w:t xml:space="preserve"> představa, že absolventi Pipanu tam budou chodit do ZŠ apod.</w:t>
      </w:r>
    </w:p>
    <w:p w14:paraId="16D7CD35" w14:textId="2567EBB4" w:rsidR="005B39F5" w:rsidRPr="005B39F5" w:rsidRDefault="005B39F5" w:rsidP="005B39F5">
      <w:pPr>
        <w:pStyle w:val="Odstavecseseznamem"/>
        <w:numPr>
          <w:ilvl w:val="0"/>
          <w:numId w:val="35"/>
        </w:numPr>
        <w:rPr>
          <w:b/>
          <w:bCs/>
          <w:szCs w:val="24"/>
          <w:u w:val="single"/>
        </w:rPr>
      </w:pPr>
      <w:r>
        <w:rPr>
          <w:szCs w:val="24"/>
        </w:rPr>
        <w:lastRenderedPageBreak/>
        <w:t xml:space="preserve">představy se lišily </w:t>
      </w:r>
      <w:r>
        <w:rPr>
          <w:szCs w:val="24"/>
        </w:rPr>
        <w:sym w:font="Symbol" w:char="F0AE"/>
      </w:r>
      <w:r>
        <w:rPr>
          <w:szCs w:val="24"/>
        </w:rPr>
        <w:t xml:space="preserve"> BMŠ Pipan se po deseti letech </w:t>
      </w:r>
      <w:r w:rsidR="008D1EB2">
        <w:rPr>
          <w:szCs w:val="24"/>
        </w:rPr>
        <w:t xml:space="preserve">(v r. 2008) </w:t>
      </w:r>
      <w:r>
        <w:rPr>
          <w:szCs w:val="24"/>
        </w:rPr>
        <w:t>přestěhovala zpět</w:t>
      </w:r>
      <w:r w:rsidR="008D1EB2">
        <w:rPr>
          <w:szCs w:val="24"/>
        </w:rPr>
        <w:t>, ve stejném roce se k ZŠ a MŠ připojila opět SŠ, která se sem přistěhovala z Anděla</w:t>
      </w:r>
    </w:p>
    <w:p w14:paraId="62522EED" w14:textId="2BABEF57" w:rsidR="005B39F5" w:rsidRPr="005B39F5" w:rsidRDefault="005B39F5" w:rsidP="005B39F5">
      <w:pPr>
        <w:pStyle w:val="Odstavecseseznamem"/>
        <w:numPr>
          <w:ilvl w:val="0"/>
          <w:numId w:val="35"/>
        </w:numPr>
        <w:rPr>
          <w:b/>
          <w:bCs/>
          <w:szCs w:val="24"/>
          <w:u w:val="single"/>
        </w:rPr>
      </w:pPr>
      <w:r>
        <w:rPr>
          <w:szCs w:val="24"/>
        </w:rPr>
        <w:t>nejedná se o bilingvální a bikulturní přístup</w:t>
      </w:r>
    </w:p>
    <w:p w14:paraId="7E09ABA7" w14:textId="49FF61D0" w:rsidR="005B39F5" w:rsidRDefault="005B39F5" w:rsidP="005B39F5">
      <w:pPr>
        <w:rPr>
          <w:b/>
          <w:bCs/>
          <w:szCs w:val="24"/>
          <w:u w:val="single"/>
        </w:rPr>
      </w:pPr>
    </w:p>
    <w:p w14:paraId="6558476B" w14:textId="636D0C19" w:rsidR="005B39F5" w:rsidRPr="005B39F5" w:rsidRDefault="005B39F5" w:rsidP="005B39F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Úkol: </w:t>
      </w:r>
      <w:r>
        <w:rPr>
          <w:sz w:val="28"/>
          <w:szCs w:val="28"/>
        </w:rPr>
        <w:t>viz Moodle</w:t>
      </w:r>
      <w:bookmarkStart w:id="0" w:name="_GoBack"/>
      <w:bookmarkEnd w:id="0"/>
    </w:p>
    <w:sectPr w:rsidR="005B39F5" w:rsidRPr="005B39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D543D" w14:textId="77777777" w:rsidR="00D65505" w:rsidRDefault="00D65505" w:rsidP="008B397E">
      <w:r>
        <w:separator/>
      </w:r>
    </w:p>
  </w:endnote>
  <w:endnote w:type="continuationSeparator" w:id="0">
    <w:p w14:paraId="465A7041" w14:textId="77777777" w:rsidR="00D65505" w:rsidRDefault="00D65505" w:rsidP="008B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4"/>
      </w:rPr>
      <w:id w:val="-1893271695"/>
      <w:docPartObj>
        <w:docPartGallery w:val="Page Numbers (Bottom of Page)"/>
        <w:docPartUnique/>
      </w:docPartObj>
    </w:sdtPr>
    <w:sdtEndPr/>
    <w:sdtContent>
      <w:p w14:paraId="4BAF44EF" w14:textId="754AAB70" w:rsidR="00A97BB7" w:rsidRPr="00A97BB7" w:rsidRDefault="00A97BB7">
        <w:pPr>
          <w:pStyle w:val="Zpat"/>
          <w:jc w:val="center"/>
          <w:rPr>
            <w:sz w:val="16"/>
            <w:szCs w:val="14"/>
          </w:rPr>
        </w:pPr>
        <w:r w:rsidRPr="00A97BB7">
          <w:rPr>
            <w:sz w:val="16"/>
            <w:szCs w:val="14"/>
          </w:rPr>
          <w:fldChar w:fldCharType="begin"/>
        </w:r>
        <w:r w:rsidRPr="00A97BB7">
          <w:rPr>
            <w:sz w:val="16"/>
            <w:szCs w:val="14"/>
          </w:rPr>
          <w:instrText>PAGE   \* MERGEFORMAT</w:instrText>
        </w:r>
        <w:r w:rsidRPr="00A97BB7">
          <w:rPr>
            <w:sz w:val="16"/>
            <w:szCs w:val="14"/>
          </w:rPr>
          <w:fldChar w:fldCharType="separate"/>
        </w:r>
        <w:r w:rsidR="008D1EB2">
          <w:rPr>
            <w:noProof/>
            <w:sz w:val="16"/>
            <w:szCs w:val="14"/>
          </w:rPr>
          <w:t>6</w:t>
        </w:r>
        <w:r w:rsidRPr="00A97BB7">
          <w:rPr>
            <w:sz w:val="16"/>
            <w:szCs w:val="14"/>
          </w:rPr>
          <w:fldChar w:fldCharType="end"/>
        </w:r>
      </w:p>
    </w:sdtContent>
  </w:sdt>
  <w:p w14:paraId="7CC6618A" w14:textId="77777777" w:rsidR="00A97BB7" w:rsidRDefault="00A97B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1CBDE" w14:textId="77777777" w:rsidR="00D65505" w:rsidRDefault="00D65505" w:rsidP="008B397E">
      <w:r>
        <w:separator/>
      </w:r>
    </w:p>
  </w:footnote>
  <w:footnote w:type="continuationSeparator" w:id="0">
    <w:p w14:paraId="3289C376" w14:textId="77777777" w:rsidR="00D65505" w:rsidRDefault="00D65505" w:rsidP="008B397E">
      <w:r>
        <w:continuationSeparator/>
      </w:r>
    </w:p>
  </w:footnote>
  <w:footnote w:id="1">
    <w:p w14:paraId="5968AB2D" w14:textId="4A0069D7" w:rsidR="00426E66" w:rsidRPr="00426E66" w:rsidRDefault="00426E66" w:rsidP="00426E66">
      <w:pPr>
        <w:rPr>
          <w:sz w:val="16"/>
          <w:szCs w:val="16"/>
        </w:rPr>
      </w:pPr>
      <w:r w:rsidRPr="00426E66">
        <w:rPr>
          <w:rStyle w:val="Znakapoznpodarou"/>
          <w:sz w:val="16"/>
          <w:szCs w:val="16"/>
        </w:rPr>
        <w:footnoteRef/>
      </w:r>
      <w:r w:rsidRPr="00426E66">
        <w:rPr>
          <w:sz w:val="16"/>
          <w:szCs w:val="16"/>
        </w:rPr>
        <w:t xml:space="preserve"> Pozn.: V té době v Praze </w:t>
      </w:r>
      <w:r w:rsidRPr="00426E66">
        <w:rPr>
          <w:sz w:val="16"/>
          <w:szCs w:val="16"/>
        </w:rPr>
        <w:t xml:space="preserve">4 školy (BMŠ Pipan, MŠ+ZŠ+SŠ v Ječné ulici, MŠ+ZŠ v Holečkově ulici – SŠ na Andělu, MŠ+ZŠ Radlice) – </w:t>
      </w:r>
      <w:r w:rsidRPr="00426E66">
        <w:rPr>
          <w:sz w:val="16"/>
          <w:szCs w:val="16"/>
        </w:rPr>
        <w:t xml:space="preserve">kromě BMŠ Pipan se </w:t>
      </w:r>
      <w:r w:rsidRPr="00426E66">
        <w:rPr>
          <w:sz w:val="16"/>
          <w:szCs w:val="16"/>
        </w:rPr>
        <w:t xml:space="preserve">všechny </w:t>
      </w:r>
      <w:r w:rsidRPr="00426E66">
        <w:rPr>
          <w:sz w:val="16"/>
          <w:szCs w:val="16"/>
        </w:rPr>
        <w:t xml:space="preserve">tři ostatní </w:t>
      </w:r>
      <w:r w:rsidRPr="00426E66">
        <w:rPr>
          <w:sz w:val="16"/>
          <w:szCs w:val="16"/>
        </w:rPr>
        <w:t xml:space="preserve">školy se snažily, aby měly všechny tři stupně </w:t>
      </w:r>
      <w:r w:rsidRPr="00426E66">
        <w:rPr>
          <w:sz w:val="16"/>
          <w:szCs w:val="16"/>
        </w:rPr>
        <w:t xml:space="preserve">(MŠ + ZŠ + SŠ) </w:t>
      </w:r>
      <w:r w:rsidRPr="00426E66">
        <w:rPr>
          <w:sz w:val="16"/>
          <w:szCs w:val="16"/>
        </w:rPr>
        <w:sym w:font="Symbol" w:char="F0AE"/>
      </w:r>
      <w:r w:rsidRPr="00426E66">
        <w:rPr>
          <w:sz w:val="16"/>
          <w:szCs w:val="16"/>
        </w:rPr>
        <w:t xml:space="preserve"> větší, těžší je zrušit</w:t>
      </w:r>
      <w:r w:rsidRPr="00426E66">
        <w:rPr>
          <w:sz w:val="16"/>
          <w:szCs w:val="16"/>
        </w:rPr>
        <w:t>.</w:t>
      </w:r>
      <w:r w:rsidRPr="00426E66">
        <w:rPr>
          <w:sz w:val="16"/>
          <w:szCs w:val="16"/>
        </w:rPr>
        <w:t xml:space="preserve"> </w:t>
      </w:r>
    </w:p>
    <w:p w14:paraId="17A33D4B" w14:textId="178BF5EC" w:rsidR="00426E66" w:rsidRDefault="00426E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CA2D5" w14:textId="77777777" w:rsidR="008B397E" w:rsidRPr="00ED0C85" w:rsidRDefault="008B397E" w:rsidP="008B397E">
    <w:pPr>
      <w:pStyle w:val="Zhlav"/>
      <w:rPr>
        <w:b/>
        <w:bCs/>
        <w:sz w:val="16"/>
        <w:szCs w:val="16"/>
      </w:rPr>
    </w:pPr>
    <w:r w:rsidRPr="00ED0C85">
      <w:rPr>
        <w:b/>
        <w:bCs/>
        <w:sz w:val="16"/>
        <w:szCs w:val="16"/>
      </w:rPr>
      <w:t>Komunikační přístupy ve vzdělávání neslyšících</w:t>
    </w:r>
  </w:p>
  <w:p w14:paraId="55BFC116" w14:textId="77777777" w:rsidR="008B397E" w:rsidRPr="00ED0C85" w:rsidRDefault="008B397E" w:rsidP="008B397E">
    <w:pPr>
      <w:pStyle w:val="Zhlav"/>
      <w:rPr>
        <w:sz w:val="16"/>
        <w:szCs w:val="16"/>
      </w:rPr>
    </w:pPr>
    <w:r w:rsidRPr="00ED0C85">
      <w:rPr>
        <w:sz w:val="16"/>
        <w:szCs w:val="16"/>
      </w:rPr>
      <w:t xml:space="preserve">ZS/2020, Mgr. Andrea Hudáková, Ph.D. </w:t>
    </w:r>
  </w:p>
  <w:p w14:paraId="2F8D1EDF" w14:textId="385F3EA3" w:rsidR="008B397E" w:rsidRDefault="008B397E" w:rsidP="008B397E">
    <w:pPr>
      <w:pStyle w:val="Zhlav"/>
    </w:pPr>
    <w:r w:rsidRPr="00ED0C85">
      <w:rPr>
        <w:sz w:val="16"/>
        <w:szCs w:val="16"/>
      </w:rPr>
      <w:t>zapisovatel: Eva Nováková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msoE3D7"/>
      </v:shape>
    </w:pict>
  </w:numPicBullet>
  <w:abstractNum w:abstractNumId="0" w15:restartNumberingAfterBreak="0">
    <w:nsid w:val="004D4B37"/>
    <w:multiLevelType w:val="hybridMultilevel"/>
    <w:tmpl w:val="7ECA9A84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3ABE"/>
    <w:multiLevelType w:val="hybridMultilevel"/>
    <w:tmpl w:val="37FC3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00DAE"/>
    <w:multiLevelType w:val="hybridMultilevel"/>
    <w:tmpl w:val="D9763F12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1C25"/>
    <w:multiLevelType w:val="hybridMultilevel"/>
    <w:tmpl w:val="E25C8F0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D56F8"/>
    <w:multiLevelType w:val="hybridMultilevel"/>
    <w:tmpl w:val="4DA422A0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5E12EE"/>
    <w:multiLevelType w:val="hybridMultilevel"/>
    <w:tmpl w:val="7C820A26"/>
    <w:lvl w:ilvl="0" w:tplc="E6E69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243BA2"/>
    <w:multiLevelType w:val="hybridMultilevel"/>
    <w:tmpl w:val="EE605EB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F2E96"/>
    <w:multiLevelType w:val="hybridMultilevel"/>
    <w:tmpl w:val="CBE45EB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F44EC"/>
    <w:multiLevelType w:val="hybridMultilevel"/>
    <w:tmpl w:val="5D24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64E9D"/>
    <w:multiLevelType w:val="hybridMultilevel"/>
    <w:tmpl w:val="B33822A8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A09B5"/>
    <w:multiLevelType w:val="hybridMultilevel"/>
    <w:tmpl w:val="248A4796"/>
    <w:lvl w:ilvl="0" w:tplc="E6E69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87BBB"/>
    <w:multiLevelType w:val="hybridMultilevel"/>
    <w:tmpl w:val="7FA8AD14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64F1A"/>
    <w:multiLevelType w:val="hybridMultilevel"/>
    <w:tmpl w:val="ED86E2E6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C630B"/>
    <w:multiLevelType w:val="hybridMultilevel"/>
    <w:tmpl w:val="2278E242"/>
    <w:lvl w:ilvl="0" w:tplc="7ECE16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E43C11"/>
    <w:multiLevelType w:val="hybridMultilevel"/>
    <w:tmpl w:val="CC76678C"/>
    <w:lvl w:ilvl="0" w:tplc="E6E69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1903"/>
    <w:multiLevelType w:val="hybridMultilevel"/>
    <w:tmpl w:val="E222F7F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2565F"/>
    <w:multiLevelType w:val="hybridMultilevel"/>
    <w:tmpl w:val="9BAEF548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B752A2"/>
    <w:multiLevelType w:val="hybridMultilevel"/>
    <w:tmpl w:val="96CC884C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C544AB"/>
    <w:multiLevelType w:val="hybridMultilevel"/>
    <w:tmpl w:val="685ACF4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A5A34"/>
    <w:multiLevelType w:val="hybridMultilevel"/>
    <w:tmpl w:val="8274F97A"/>
    <w:lvl w:ilvl="0" w:tplc="E6E69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8E1F73"/>
    <w:multiLevelType w:val="hybridMultilevel"/>
    <w:tmpl w:val="5922E616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F12BEE"/>
    <w:multiLevelType w:val="hybridMultilevel"/>
    <w:tmpl w:val="20D87EEC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45FEE"/>
    <w:multiLevelType w:val="hybridMultilevel"/>
    <w:tmpl w:val="D7A42C0A"/>
    <w:lvl w:ilvl="0" w:tplc="E6E69A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C6883"/>
    <w:multiLevelType w:val="hybridMultilevel"/>
    <w:tmpl w:val="67C6B19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4C2380"/>
    <w:multiLevelType w:val="hybridMultilevel"/>
    <w:tmpl w:val="3BD252D2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051BF6"/>
    <w:multiLevelType w:val="hybridMultilevel"/>
    <w:tmpl w:val="B4582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098F"/>
    <w:multiLevelType w:val="hybridMultilevel"/>
    <w:tmpl w:val="7948213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635A0"/>
    <w:multiLevelType w:val="hybridMultilevel"/>
    <w:tmpl w:val="05641990"/>
    <w:lvl w:ilvl="0" w:tplc="57A0F1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D3C9D"/>
    <w:multiLevelType w:val="hybridMultilevel"/>
    <w:tmpl w:val="34EE08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E7386"/>
    <w:multiLevelType w:val="hybridMultilevel"/>
    <w:tmpl w:val="22F6A59E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DF517B"/>
    <w:multiLevelType w:val="hybridMultilevel"/>
    <w:tmpl w:val="0C30D4D8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137A31"/>
    <w:multiLevelType w:val="hybridMultilevel"/>
    <w:tmpl w:val="535EC5A2"/>
    <w:lvl w:ilvl="0" w:tplc="7EAE58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E4A44"/>
    <w:multiLevelType w:val="hybridMultilevel"/>
    <w:tmpl w:val="8820D6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84597F"/>
    <w:multiLevelType w:val="hybridMultilevel"/>
    <w:tmpl w:val="6248D96A"/>
    <w:lvl w:ilvl="0" w:tplc="E6E69A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DE2CE0"/>
    <w:multiLevelType w:val="hybridMultilevel"/>
    <w:tmpl w:val="14E88276"/>
    <w:lvl w:ilvl="0" w:tplc="756E5718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1"/>
  </w:num>
  <w:num w:numId="4">
    <w:abstractNumId w:val="8"/>
  </w:num>
  <w:num w:numId="5">
    <w:abstractNumId w:val="17"/>
  </w:num>
  <w:num w:numId="6">
    <w:abstractNumId w:val="16"/>
  </w:num>
  <w:num w:numId="7">
    <w:abstractNumId w:val="4"/>
  </w:num>
  <w:num w:numId="8">
    <w:abstractNumId w:val="22"/>
  </w:num>
  <w:num w:numId="9">
    <w:abstractNumId w:val="29"/>
  </w:num>
  <w:num w:numId="10">
    <w:abstractNumId w:val="26"/>
  </w:num>
  <w:num w:numId="11">
    <w:abstractNumId w:val="28"/>
  </w:num>
  <w:num w:numId="12">
    <w:abstractNumId w:val="34"/>
  </w:num>
  <w:num w:numId="13">
    <w:abstractNumId w:val="27"/>
  </w:num>
  <w:num w:numId="14">
    <w:abstractNumId w:val="32"/>
  </w:num>
  <w:num w:numId="15">
    <w:abstractNumId w:val="5"/>
  </w:num>
  <w:num w:numId="16">
    <w:abstractNumId w:val="10"/>
  </w:num>
  <w:num w:numId="17">
    <w:abstractNumId w:val="19"/>
  </w:num>
  <w:num w:numId="18">
    <w:abstractNumId w:val="11"/>
  </w:num>
  <w:num w:numId="19">
    <w:abstractNumId w:val="25"/>
  </w:num>
  <w:num w:numId="20">
    <w:abstractNumId w:val="3"/>
  </w:num>
  <w:num w:numId="21">
    <w:abstractNumId w:val="1"/>
  </w:num>
  <w:num w:numId="22">
    <w:abstractNumId w:val="23"/>
  </w:num>
  <w:num w:numId="23">
    <w:abstractNumId w:val="12"/>
  </w:num>
  <w:num w:numId="24">
    <w:abstractNumId w:val="20"/>
  </w:num>
  <w:num w:numId="25">
    <w:abstractNumId w:val="15"/>
  </w:num>
  <w:num w:numId="26">
    <w:abstractNumId w:val="18"/>
  </w:num>
  <w:num w:numId="27">
    <w:abstractNumId w:val="24"/>
  </w:num>
  <w:num w:numId="28">
    <w:abstractNumId w:val="7"/>
  </w:num>
  <w:num w:numId="29">
    <w:abstractNumId w:val="30"/>
  </w:num>
  <w:num w:numId="30">
    <w:abstractNumId w:val="6"/>
  </w:num>
  <w:num w:numId="31">
    <w:abstractNumId w:val="21"/>
  </w:num>
  <w:num w:numId="32">
    <w:abstractNumId w:val="9"/>
  </w:num>
  <w:num w:numId="33">
    <w:abstractNumId w:val="14"/>
  </w:num>
  <w:num w:numId="34">
    <w:abstractNumId w:val="2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BIiNLE3MjAxNjcyUdpeDU4uLM/DyQAsNaAPfK5RIsAAAA"/>
  </w:docVars>
  <w:rsids>
    <w:rsidRoot w:val="008B397E"/>
    <w:rsid w:val="000052A7"/>
    <w:rsid w:val="00125883"/>
    <w:rsid w:val="0013060F"/>
    <w:rsid w:val="002236CB"/>
    <w:rsid w:val="00426E66"/>
    <w:rsid w:val="0049114C"/>
    <w:rsid w:val="004A283C"/>
    <w:rsid w:val="00502A19"/>
    <w:rsid w:val="0052680F"/>
    <w:rsid w:val="005B39F5"/>
    <w:rsid w:val="005F0943"/>
    <w:rsid w:val="008B08AD"/>
    <w:rsid w:val="008B397E"/>
    <w:rsid w:val="008D1EB2"/>
    <w:rsid w:val="00930949"/>
    <w:rsid w:val="009C228A"/>
    <w:rsid w:val="009C4A66"/>
    <w:rsid w:val="00A97BB7"/>
    <w:rsid w:val="00AC0994"/>
    <w:rsid w:val="00B25D73"/>
    <w:rsid w:val="00BC59B6"/>
    <w:rsid w:val="00CA7E82"/>
    <w:rsid w:val="00D21834"/>
    <w:rsid w:val="00D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4E49"/>
  <w15:chartTrackingRefBased/>
  <w15:docId w15:val="{A9848031-AA69-4400-BACC-E6F0422B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060F"/>
    <w:pPr>
      <w:spacing w:line="240" w:lineRule="auto"/>
    </w:pPr>
    <w:rPr>
      <w:rFonts w:ascii="Times New Roman" w:hAnsi="Times New Roman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397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97E"/>
    <w:rPr>
      <w:rFonts w:ascii="Times New Roman" w:hAnsi="Times New Roman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8B397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97E"/>
    <w:rPr>
      <w:rFonts w:ascii="Times New Roman" w:hAnsi="Times New Roman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8B397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E6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E66"/>
    <w:rPr>
      <w:rFonts w:ascii="Times New Roman" w:hAnsi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26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18834-694D-413E-ACCE-DA713F7A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1556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Nováková, Eva</dc:creator>
  <cp:keywords/>
  <dc:description/>
  <cp:lastModifiedBy> </cp:lastModifiedBy>
  <cp:revision>2</cp:revision>
  <dcterms:created xsi:type="dcterms:W3CDTF">2020-12-26T11:16:00Z</dcterms:created>
  <dcterms:modified xsi:type="dcterms:W3CDTF">2020-12-26T11:16:00Z</dcterms:modified>
</cp:coreProperties>
</file>