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371F6" w14:textId="78FFB08F" w:rsidR="00482A6E" w:rsidRPr="00AB0167" w:rsidRDefault="00F51265" w:rsidP="00F51265">
      <w:pPr>
        <w:jc w:val="center"/>
        <w:rPr>
          <w:b/>
          <w:sz w:val="36"/>
          <w:szCs w:val="36"/>
          <w:lang w:val="de-DE"/>
        </w:rPr>
      </w:pPr>
      <w:r w:rsidRPr="00AB0167">
        <w:rPr>
          <w:b/>
          <w:sz w:val="36"/>
          <w:szCs w:val="36"/>
          <w:lang w:val="de-DE"/>
        </w:rPr>
        <w:t>Literarische Analyse</w:t>
      </w:r>
      <w:r w:rsidR="008B2CD1">
        <w:rPr>
          <w:b/>
          <w:sz w:val="36"/>
          <w:szCs w:val="36"/>
          <w:lang w:val="de-DE"/>
        </w:rPr>
        <w:t xml:space="preserve"> – Protokoll </w:t>
      </w:r>
    </w:p>
    <w:p w14:paraId="1D47D092" w14:textId="77777777" w:rsidR="00B919A7" w:rsidRPr="00AB0167" w:rsidRDefault="00B919A7">
      <w:pPr>
        <w:rPr>
          <w:lang w:val="de-DE"/>
        </w:rPr>
      </w:pPr>
    </w:p>
    <w:p w14:paraId="67194196" w14:textId="77777777" w:rsidR="00B919A7" w:rsidRPr="00AB0167" w:rsidRDefault="00B919A7" w:rsidP="00E27F01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AB0167">
        <w:rPr>
          <w:b/>
          <w:lang w:val="de-DE"/>
        </w:rPr>
        <w:t>Allgemeine Informationen</w:t>
      </w:r>
    </w:p>
    <w:p w14:paraId="4EF5FB72" w14:textId="77777777" w:rsidR="00B919A7" w:rsidRPr="00AB0167" w:rsidRDefault="00F51265">
      <w:pPr>
        <w:rPr>
          <w:lang w:val="de-DE"/>
        </w:rPr>
      </w:pPr>
      <w:r w:rsidRPr="00AB0167">
        <w:rPr>
          <w:lang w:val="de-DE"/>
        </w:rPr>
        <w:t>Autor</w:t>
      </w:r>
    </w:p>
    <w:p w14:paraId="4DBC2A17" w14:textId="77777777" w:rsidR="00B919A7" w:rsidRPr="00AB0167" w:rsidRDefault="00B919A7">
      <w:pPr>
        <w:rPr>
          <w:lang w:val="de-DE"/>
        </w:rPr>
      </w:pPr>
      <w:r w:rsidRPr="00AB0167">
        <w:rPr>
          <w:lang w:val="de-DE"/>
        </w:rPr>
        <w:t>Leben und literarisches Schaffen</w:t>
      </w:r>
    </w:p>
    <w:p w14:paraId="46A7A0DA" w14:textId="77777777" w:rsidR="00AB0167" w:rsidRPr="00AB0167" w:rsidRDefault="00AB0167">
      <w:pPr>
        <w:rPr>
          <w:lang w:val="de-DE"/>
        </w:rPr>
      </w:pPr>
      <w:r w:rsidRPr="00AB0167">
        <w:rPr>
          <w:lang w:val="de-DE"/>
        </w:rPr>
        <w:t>Werk:</w:t>
      </w:r>
    </w:p>
    <w:p w14:paraId="27D2A5A3" w14:textId="77777777" w:rsidR="00B919A7" w:rsidRPr="00AB0167" w:rsidRDefault="00B919A7">
      <w:pPr>
        <w:rPr>
          <w:lang w:val="de-DE"/>
        </w:rPr>
      </w:pPr>
      <w:r w:rsidRPr="00AB0167">
        <w:rPr>
          <w:lang w:val="de-DE"/>
        </w:rPr>
        <w:t>Thematik</w:t>
      </w:r>
    </w:p>
    <w:p w14:paraId="57291AE8" w14:textId="77777777" w:rsidR="00B919A7" w:rsidRPr="00AB0167" w:rsidRDefault="00AB0167">
      <w:pPr>
        <w:rPr>
          <w:lang w:val="de-DE"/>
        </w:rPr>
      </w:pPr>
      <w:r w:rsidRPr="00AB0167">
        <w:rPr>
          <w:lang w:val="de-DE"/>
        </w:rPr>
        <w:t>Annotation</w:t>
      </w:r>
    </w:p>
    <w:p w14:paraId="5EFA1510" w14:textId="77777777" w:rsidR="00AB0167" w:rsidRPr="00AB0167" w:rsidRDefault="00AB0167">
      <w:pPr>
        <w:rPr>
          <w:lang w:val="de-DE"/>
        </w:rPr>
      </w:pPr>
      <w:r w:rsidRPr="00AB0167">
        <w:rPr>
          <w:lang w:val="de-DE"/>
        </w:rPr>
        <w:t>Genre-Bestimmung</w:t>
      </w:r>
    </w:p>
    <w:p w14:paraId="3B06FE66" w14:textId="77777777" w:rsidR="00B919A7" w:rsidRPr="00AB0167" w:rsidRDefault="00B919A7">
      <w:pPr>
        <w:rPr>
          <w:lang w:val="de-DE"/>
        </w:rPr>
      </w:pPr>
    </w:p>
    <w:p w14:paraId="165A6500" w14:textId="77777777" w:rsidR="00AB0167" w:rsidRPr="00AB0167" w:rsidRDefault="00AB0167" w:rsidP="00E27F01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AB0167">
        <w:rPr>
          <w:b/>
          <w:lang w:val="de-DE"/>
        </w:rPr>
        <w:t>Mehr zum Werk</w:t>
      </w:r>
    </w:p>
    <w:p w14:paraId="24E17197" w14:textId="77777777" w:rsidR="00E27F01" w:rsidRPr="00AB0167" w:rsidRDefault="00AB0167" w:rsidP="00E27F01">
      <w:pPr>
        <w:pStyle w:val="Odstavecseseznamem"/>
        <w:numPr>
          <w:ilvl w:val="0"/>
          <w:numId w:val="3"/>
        </w:numPr>
        <w:rPr>
          <w:b/>
          <w:lang w:val="de-DE"/>
        </w:rPr>
      </w:pPr>
      <w:r w:rsidRPr="00AB0167">
        <w:rPr>
          <w:b/>
          <w:lang w:val="de-DE"/>
        </w:rPr>
        <w:t>Widerspiegelung der Thematik in der Handlungslinie</w:t>
      </w:r>
    </w:p>
    <w:p w14:paraId="77CF775B" w14:textId="77777777" w:rsidR="006F4A01" w:rsidRPr="00AB0167" w:rsidRDefault="00E27F01" w:rsidP="00AB0167">
      <w:pPr>
        <w:pStyle w:val="Odstavecseseznamem"/>
        <w:numPr>
          <w:ilvl w:val="0"/>
          <w:numId w:val="3"/>
        </w:numPr>
        <w:rPr>
          <w:b/>
          <w:lang w:val="de-DE"/>
        </w:rPr>
      </w:pPr>
      <w:r w:rsidRPr="00AB0167">
        <w:rPr>
          <w:b/>
          <w:lang w:val="de-DE"/>
        </w:rPr>
        <w:t>Textarchitektonik, Komposition, Themenentfaltung</w:t>
      </w:r>
    </w:p>
    <w:p w14:paraId="6D22E587" w14:textId="77777777" w:rsidR="00E27F01" w:rsidRPr="00AB0167" w:rsidRDefault="00E27F01">
      <w:pPr>
        <w:rPr>
          <w:lang w:val="de-DE"/>
        </w:rPr>
      </w:pPr>
      <w:r w:rsidRPr="00AB0167">
        <w:rPr>
          <w:lang w:val="de-DE"/>
        </w:rPr>
        <w:t>Komposition</w:t>
      </w:r>
    </w:p>
    <w:p w14:paraId="6ECC5577" w14:textId="77777777" w:rsidR="00B919A7" w:rsidRPr="00AB0167" w:rsidRDefault="00AB0167">
      <w:pPr>
        <w:rPr>
          <w:lang w:val="de-DE"/>
        </w:rPr>
      </w:pPr>
      <w:r w:rsidRPr="00AB0167">
        <w:rPr>
          <w:lang w:val="de-DE"/>
        </w:rPr>
        <w:t>Erzählform</w:t>
      </w:r>
      <w:r w:rsidR="006F4A01" w:rsidRPr="00AB0167">
        <w:rPr>
          <w:lang w:val="de-DE"/>
        </w:rPr>
        <w:tab/>
      </w:r>
      <w:r w:rsidR="006F4A01" w:rsidRPr="00AB0167">
        <w:rPr>
          <w:lang w:val="de-DE"/>
        </w:rPr>
        <w:tab/>
      </w:r>
      <w:r w:rsidR="006F4A01" w:rsidRPr="00AB0167">
        <w:rPr>
          <w:lang w:val="de-DE"/>
        </w:rPr>
        <w:tab/>
      </w:r>
    </w:p>
    <w:p w14:paraId="2FF7A5F3" w14:textId="77777777" w:rsidR="006F4A01" w:rsidRPr="00AB0167" w:rsidRDefault="00AB0167">
      <w:pPr>
        <w:rPr>
          <w:lang w:val="de-DE"/>
        </w:rPr>
      </w:pPr>
      <w:r w:rsidRPr="00AB0167">
        <w:rPr>
          <w:lang w:val="de-DE"/>
        </w:rPr>
        <w:t>Erzählverhalten</w:t>
      </w:r>
    </w:p>
    <w:p w14:paraId="4AA62E86" w14:textId="77777777" w:rsidR="006F4A01" w:rsidRPr="00AB0167" w:rsidRDefault="006F4A01">
      <w:pPr>
        <w:rPr>
          <w:lang w:val="de-DE"/>
        </w:rPr>
      </w:pPr>
      <w:r w:rsidRPr="00AB0167">
        <w:rPr>
          <w:lang w:val="de-DE"/>
        </w:rPr>
        <w:t>Erzählperspektive</w:t>
      </w:r>
    </w:p>
    <w:p w14:paraId="64539CF3" w14:textId="77777777" w:rsidR="006F4A01" w:rsidRPr="00AB0167" w:rsidRDefault="006F4A01">
      <w:pPr>
        <w:rPr>
          <w:lang w:val="de-DE"/>
        </w:rPr>
      </w:pPr>
      <w:r w:rsidRPr="00AB0167">
        <w:rPr>
          <w:lang w:val="de-DE"/>
        </w:rPr>
        <w:t>Erzählzeit und/vs. erzählte Zeit</w:t>
      </w:r>
    </w:p>
    <w:p w14:paraId="76B9010C" w14:textId="77777777" w:rsidR="00E27F01" w:rsidRPr="00AB0167" w:rsidRDefault="00AB0167" w:rsidP="00E27F01">
      <w:pPr>
        <w:rPr>
          <w:lang w:val="de-DE"/>
        </w:rPr>
      </w:pPr>
      <w:r w:rsidRPr="00AB0167">
        <w:rPr>
          <w:lang w:val="de-DE"/>
        </w:rPr>
        <w:t>Themenentfaltung</w:t>
      </w:r>
    </w:p>
    <w:p w14:paraId="326A2358" w14:textId="77777777" w:rsidR="00E27F01" w:rsidRPr="00AB0167" w:rsidRDefault="00E27F01" w:rsidP="00AB0167">
      <w:pPr>
        <w:rPr>
          <w:lang w:val="de-DE"/>
        </w:rPr>
      </w:pPr>
      <w:r w:rsidRPr="00AB0167">
        <w:rPr>
          <w:lang w:val="de-DE"/>
        </w:rPr>
        <w:t>Figuren</w:t>
      </w:r>
      <w:r w:rsidR="00AB0167" w:rsidRPr="00AB0167">
        <w:rPr>
          <w:lang w:val="de-DE"/>
        </w:rPr>
        <w:t xml:space="preserve"> (Konfiguration, Figurenkonstellation)</w:t>
      </w:r>
    </w:p>
    <w:p w14:paraId="2CDAB5B8" w14:textId="77777777" w:rsidR="00AB0167" w:rsidRPr="00AB0167" w:rsidRDefault="00AB0167" w:rsidP="00AB0167">
      <w:pPr>
        <w:pStyle w:val="Odstavecseseznamem"/>
        <w:numPr>
          <w:ilvl w:val="0"/>
          <w:numId w:val="2"/>
        </w:numPr>
        <w:rPr>
          <w:lang w:val="de-DE"/>
        </w:rPr>
      </w:pPr>
      <w:r w:rsidRPr="00AB0167">
        <w:rPr>
          <w:lang w:val="de-DE"/>
        </w:rPr>
        <w:t>Sprachliche Komponente</w:t>
      </w:r>
    </w:p>
    <w:p w14:paraId="5D7A2A03" w14:textId="77777777" w:rsidR="00AB0167" w:rsidRPr="00AB0167" w:rsidRDefault="00AB0167" w:rsidP="00AB0167">
      <w:pPr>
        <w:pStyle w:val="Odstavecseseznamem"/>
        <w:rPr>
          <w:lang w:val="de-DE"/>
        </w:rPr>
      </w:pPr>
    </w:p>
    <w:p w14:paraId="32AA8A96" w14:textId="77777777" w:rsidR="00AB0167" w:rsidRPr="00AB0167" w:rsidRDefault="00AB0167" w:rsidP="00AB0167">
      <w:pPr>
        <w:pStyle w:val="Odstavecseseznamem"/>
        <w:rPr>
          <w:lang w:val="de-DE"/>
        </w:rPr>
      </w:pPr>
    </w:p>
    <w:p w14:paraId="539359A2" w14:textId="77777777" w:rsidR="00AB0167" w:rsidRPr="00A8627F" w:rsidRDefault="00AB0167" w:rsidP="00F51265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A8627F">
        <w:rPr>
          <w:b/>
          <w:lang w:val="de-DE"/>
        </w:rPr>
        <w:t>Text und sein Medium</w:t>
      </w:r>
    </w:p>
    <w:p w14:paraId="56E27E15" w14:textId="77777777" w:rsidR="00AB0167" w:rsidRPr="00AB0167" w:rsidRDefault="00AB0167" w:rsidP="00AB0167">
      <w:pPr>
        <w:pStyle w:val="Odstavecseseznamem"/>
        <w:rPr>
          <w:lang w:val="de-DE"/>
        </w:rPr>
      </w:pPr>
    </w:p>
    <w:p w14:paraId="4A0BCA7D" w14:textId="77777777" w:rsidR="00AB0167" w:rsidRPr="00AB0167" w:rsidRDefault="00AB0167" w:rsidP="00AB0167">
      <w:pPr>
        <w:pStyle w:val="Odstavecseseznamem"/>
        <w:numPr>
          <w:ilvl w:val="0"/>
          <w:numId w:val="2"/>
        </w:numPr>
        <w:rPr>
          <w:lang w:val="de-DE"/>
        </w:rPr>
      </w:pPr>
      <w:r w:rsidRPr="00AB0167">
        <w:rPr>
          <w:lang w:val="de-DE"/>
        </w:rPr>
        <w:t>Literarisches Werk in Bezug auf Buch</w:t>
      </w:r>
    </w:p>
    <w:p w14:paraId="4163F59A" w14:textId="77777777" w:rsidR="00B919A7" w:rsidRPr="00AB0167" w:rsidRDefault="00E27F01" w:rsidP="00AB0167">
      <w:pPr>
        <w:pStyle w:val="Odstavecseseznamem"/>
        <w:numPr>
          <w:ilvl w:val="0"/>
          <w:numId w:val="2"/>
        </w:numPr>
        <w:rPr>
          <w:lang w:val="de-DE"/>
        </w:rPr>
      </w:pPr>
      <w:r w:rsidRPr="00AB0167">
        <w:rPr>
          <w:lang w:val="de-DE"/>
        </w:rPr>
        <w:t>Roman oder Film</w:t>
      </w:r>
    </w:p>
    <w:p w14:paraId="32D1E6C5" w14:textId="77777777" w:rsidR="00AB0167" w:rsidRPr="00AB0167" w:rsidRDefault="00AB0167" w:rsidP="00AB0167">
      <w:pPr>
        <w:pStyle w:val="Odstavecseseznamem"/>
        <w:numPr>
          <w:ilvl w:val="0"/>
          <w:numId w:val="2"/>
        </w:numPr>
        <w:rPr>
          <w:lang w:val="de-DE"/>
        </w:rPr>
      </w:pPr>
      <w:r w:rsidRPr="00AB0167">
        <w:rPr>
          <w:lang w:val="de-DE"/>
        </w:rPr>
        <w:t>Anderes</w:t>
      </w:r>
    </w:p>
    <w:p w14:paraId="398ED488" w14:textId="77777777" w:rsidR="00B919A7" w:rsidRDefault="00B919A7" w:rsidP="00F51265">
      <w:pPr>
        <w:pStyle w:val="Odstavecseseznamem"/>
      </w:pPr>
    </w:p>
    <w:p w14:paraId="377C2B64" w14:textId="77777777" w:rsidR="00B919A7" w:rsidRDefault="00B919A7"/>
    <w:sectPr w:rsidR="00B919A7" w:rsidSect="0048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C05A6"/>
    <w:multiLevelType w:val="hybridMultilevel"/>
    <w:tmpl w:val="E24C0D04"/>
    <w:lvl w:ilvl="0" w:tplc="977606F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210EC"/>
    <w:multiLevelType w:val="hybridMultilevel"/>
    <w:tmpl w:val="8A6494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26294B"/>
    <w:multiLevelType w:val="hybridMultilevel"/>
    <w:tmpl w:val="0FF209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A7"/>
    <w:rsid w:val="001345CA"/>
    <w:rsid w:val="00251C99"/>
    <w:rsid w:val="00476482"/>
    <w:rsid w:val="00482A6E"/>
    <w:rsid w:val="006F4A01"/>
    <w:rsid w:val="008B2CD1"/>
    <w:rsid w:val="00A8627F"/>
    <w:rsid w:val="00AB0167"/>
    <w:rsid w:val="00B919A7"/>
    <w:rsid w:val="00E27F01"/>
    <w:rsid w:val="00F45E56"/>
    <w:rsid w:val="00F5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1B50"/>
  <w15:docId w15:val="{2DE5CAE6-127D-43C0-B9A4-FB237CDE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Tamara Bučková</cp:lastModifiedBy>
  <cp:revision>6</cp:revision>
  <cp:lastPrinted>2019-03-28T09:07:00Z</cp:lastPrinted>
  <dcterms:created xsi:type="dcterms:W3CDTF">2019-03-11T07:42:00Z</dcterms:created>
  <dcterms:modified xsi:type="dcterms:W3CDTF">2020-12-14T20:33:00Z</dcterms:modified>
</cp:coreProperties>
</file>