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CA" w:rsidRPr="00F875A7" w:rsidRDefault="003708CA" w:rsidP="003708CA">
      <w:pPr>
        <w:pStyle w:val="Normlnweb"/>
        <w:shd w:val="clear" w:color="auto" w:fill="FFFFFF"/>
        <w:jc w:val="both"/>
        <w:rPr>
          <w:rFonts w:asciiTheme="minorHAnsi" w:hAnsiTheme="minorHAnsi"/>
          <w:b/>
          <w:color w:val="000000"/>
          <w:lang w:val="fr-FR"/>
        </w:rPr>
      </w:pPr>
      <w:r w:rsidRPr="00F875A7">
        <w:rPr>
          <w:rFonts w:asciiTheme="minorHAnsi" w:hAnsiTheme="minorHAnsi"/>
          <w:b/>
          <w:color w:val="000000"/>
          <w:lang w:val="fr-FR"/>
        </w:rPr>
        <w:t>Aimé Césaire, </w:t>
      </w:r>
      <w:r w:rsidRPr="00F875A7">
        <w:rPr>
          <w:rFonts w:asciiTheme="minorHAnsi" w:hAnsiTheme="minorHAnsi"/>
          <w:b/>
          <w:i/>
          <w:iCs/>
          <w:color w:val="000000"/>
          <w:lang w:val="fr-FR"/>
        </w:rPr>
        <w:t>Discours sur le colonialisme, 1950</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0"/>
        <w:gridCol w:w="8468"/>
      </w:tblGrid>
      <w:tr w:rsidR="003708CA" w:rsidRPr="00F875A7" w:rsidTr="00430B1D">
        <w:trPr>
          <w:trHeight w:val="783"/>
        </w:trPr>
        <w:tc>
          <w:tcPr>
            <w:tcW w:w="610" w:type="dxa"/>
            <w:tcBorders>
              <w:top w:val="nil"/>
              <w:left w:val="nil"/>
              <w:bottom w:val="nil"/>
              <w:right w:val="nil"/>
            </w:tcBorders>
          </w:tcPr>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r w:rsidRPr="00F875A7">
              <w:rPr>
                <w:rFonts w:asciiTheme="minorHAnsi" w:hAnsiTheme="minorHAnsi"/>
                <w:color w:val="000000"/>
                <w:lang w:val="fr-FR"/>
              </w:rPr>
              <w:t>1</w:t>
            </w: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r w:rsidRPr="00F875A7">
              <w:rPr>
                <w:rFonts w:asciiTheme="minorHAnsi" w:hAnsiTheme="minorHAnsi"/>
                <w:color w:val="000000"/>
                <w:lang w:val="fr-FR"/>
              </w:rPr>
              <w:t>5</w:t>
            </w: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r w:rsidRPr="00F875A7">
              <w:rPr>
                <w:rFonts w:asciiTheme="minorHAnsi" w:hAnsiTheme="minorHAnsi"/>
                <w:color w:val="000000"/>
                <w:lang w:val="fr-FR"/>
              </w:rPr>
              <w:t>10</w:t>
            </w: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r w:rsidRPr="00F875A7">
              <w:rPr>
                <w:rFonts w:asciiTheme="minorHAnsi" w:hAnsiTheme="minorHAnsi"/>
                <w:color w:val="000000"/>
                <w:lang w:val="fr-FR"/>
              </w:rPr>
              <w:t>15</w:t>
            </w: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r w:rsidRPr="00F875A7">
              <w:rPr>
                <w:rFonts w:asciiTheme="minorHAnsi" w:hAnsiTheme="minorHAnsi"/>
                <w:color w:val="000000"/>
                <w:lang w:val="fr-FR"/>
              </w:rPr>
              <w:t>20</w:t>
            </w: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p>
          <w:p w:rsidR="003708CA" w:rsidRPr="00F875A7" w:rsidRDefault="003708CA" w:rsidP="00430B1D">
            <w:pPr>
              <w:pStyle w:val="Normlnweb"/>
              <w:shd w:val="clear" w:color="auto" w:fill="FFFFFF"/>
              <w:spacing w:before="0" w:beforeAutospacing="0" w:after="0" w:afterAutospacing="0"/>
              <w:ind w:left="-23"/>
              <w:jc w:val="both"/>
              <w:rPr>
                <w:rFonts w:asciiTheme="minorHAnsi" w:hAnsiTheme="minorHAnsi"/>
                <w:color w:val="000000"/>
                <w:lang w:val="fr-FR"/>
              </w:rPr>
            </w:pPr>
            <w:r w:rsidRPr="00F875A7">
              <w:rPr>
                <w:rFonts w:asciiTheme="minorHAnsi" w:hAnsiTheme="minorHAnsi"/>
                <w:color w:val="000000"/>
                <w:lang w:val="fr-FR"/>
              </w:rPr>
              <w:t>25</w:t>
            </w:r>
          </w:p>
          <w:p w:rsidR="003708CA" w:rsidRPr="00F875A7" w:rsidRDefault="003708CA" w:rsidP="00430B1D">
            <w:pPr>
              <w:pStyle w:val="Normlnweb"/>
              <w:shd w:val="clear" w:color="auto" w:fill="FFFFFF"/>
              <w:spacing w:after="0" w:afterAutospacing="0"/>
              <w:jc w:val="both"/>
              <w:rPr>
                <w:rFonts w:asciiTheme="minorHAnsi" w:hAnsiTheme="minorHAnsi"/>
                <w:color w:val="000000"/>
                <w:lang w:val="fr-FR"/>
              </w:rPr>
            </w:pPr>
          </w:p>
          <w:p w:rsidR="003708CA" w:rsidRPr="00F875A7" w:rsidRDefault="003708CA" w:rsidP="00430B1D">
            <w:pPr>
              <w:pStyle w:val="Normlnweb"/>
              <w:shd w:val="clear" w:color="auto" w:fill="FFFFFF"/>
              <w:spacing w:after="0" w:afterAutospacing="0"/>
              <w:jc w:val="both"/>
              <w:rPr>
                <w:rFonts w:asciiTheme="minorHAnsi" w:hAnsiTheme="minorHAnsi"/>
                <w:color w:val="000000"/>
                <w:lang w:val="fr-FR"/>
              </w:rPr>
            </w:pPr>
          </w:p>
        </w:tc>
        <w:tc>
          <w:tcPr>
            <w:tcW w:w="8468" w:type="dxa"/>
            <w:tcBorders>
              <w:top w:val="nil"/>
              <w:left w:val="nil"/>
              <w:bottom w:val="nil"/>
              <w:right w:val="nil"/>
            </w:tcBorders>
          </w:tcPr>
          <w:p w:rsidR="003708CA" w:rsidRPr="00F875A7" w:rsidRDefault="003708CA" w:rsidP="00430B1D">
            <w:pPr>
              <w:pStyle w:val="Normlnweb"/>
              <w:shd w:val="clear" w:color="auto" w:fill="FFFFFF"/>
              <w:jc w:val="both"/>
              <w:rPr>
                <w:rFonts w:asciiTheme="minorHAnsi" w:hAnsiTheme="minorHAnsi"/>
                <w:color w:val="000000"/>
                <w:lang w:val="fr-FR"/>
              </w:rPr>
            </w:pPr>
            <w:r w:rsidRPr="00F875A7">
              <w:rPr>
                <w:rFonts w:asciiTheme="minorHAnsi" w:hAnsiTheme="minorHAnsi"/>
                <w:color w:val="000000"/>
                <w:lang w:val="fr-FR"/>
              </w:rPr>
              <w:t>Il faudrait d’abord étudier comment la colonisation travaille à</w:t>
            </w:r>
            <w:r w:rsidRPr="00F875A7">
              <w:t> </w:t>
            </w:r>
            <w:r w:rsidRPr="00F875A7">
              <w:rPr>
                <w:rFonts w:asciiTheme="minorHAnsi" w:hAnsiTheme="minorHAnsi"/>
                <w:color w:val="000000"/>
                <w:lang w:val="fr-FR"/>
              </w:rPr>
              <w:t>déciviliser</w:t>
            </w:r>
            <w:r w:rsidRPr="00F875A7">
              <w:t> </w:t>
            </w:r>
            <w:r w:rsidRPr="00F875A7">
              <w:rPr>
                <w:rFonts w:asciiTheme="minorHAnsi" w:hAnsiTheme="minorHAnsi"/>
                <w:color w:val="000000"/>
                <w:lang w:val="fr-FR"/>
              </w:rPr>
              <w:t>le colonisateur, à l’abrutir au sens propre du mot, à le dégrader, à le réveiller aux instincts enfouis, à la convoitise, à la violence, à la haine raciale, au relativisme moral, et montrer que, chaque fois qu’il y a au Viet-Nam une tête coupée et un œil crevé et qu’en France on accepte, une fillette violée et qu’en France on accepte, un Malgache supplicié et qu’en France on accepte, il y a un acquis de la civilisation qui pèse de son poids mort, une régression universelle qui s’opère, une gangrène qui s’installe, un foyer d’infection qui s’étend et qu’au bout de tous ces traités violés, de tous ces mensonges propagés, de toutes ces expéditions punitives tolérées, de tous ces prisonniers ficelés et interrogés, de tous ces patriotes torturés, au bout de cet orgueil racial encouragé, de cette jactance étalée, il y a le poison instillé dans les veines de l’Europe, et le progrès lent, mais sûr, de l’ensauvagement</w:t>
            </w:r>
            <w:r w:rsidRPr="00F875A7">
              <w:t> </w:t>
            </w:r>
            <w:r w:rsidRPr="00F875A7">
              <w:rPr>
                <w:rFonts w:asciiTheme="minorHAnsi" w:hAnsiTheme="minorHAnsi"/>
                <w:color w:val="000000"/>
                <w:lang w:val="fr-FR"/>
              </w:rPr>
              <w:t>du continent.</w:t>
            </w:r>
          </w:p>
          <w:p w:rsidR="003708CA" w:rsidRPr="00F875A7" w:rsidRDefault="003708CA" w:rsidP="00430B1D">
            <w:pPr>
              <w:pStyle w:val="Normlnweb"/>
              <w:shd w:val="clear" w:color="auto" w:fill="FFFFFF"/>
              <w:jc w:val="both"/>
              <w:rPr>
                <w:rFonts w:asciiTheme="minorHAnsi" w:hAnsiTheme="minorHAnsi"/>
                <w:color w:val="000000"/>
                <w:lang w:val="fr-FR"/>
              </w:rPr>
            </w:pPr>
            <w:r w:rsidRPr="00F875A7">
              <w:rPr>
                <w:rFonts w:asciiTheme="minorHAnsi" w:hAnsiTheme="minorHAnsi"/>
                <w:color w:val="000000"/>
                <w:lang w:val="fr-FR"/>
              </w:rPr>
              <w:t>Et alors, un beau jour, la bourgeoisie est réveillée par un formidable choc en retour : les gestapos s’affairent, les prisons s’emplissent, les tortionnaires inventent, raffinent, discutent autour des chevalets.</w:t>
            </w:r>
          </w:p>
          <w:p w:rsidR="003708CA" w:rsidRPr="00F875A7" w:rsidRDefault="003708CA" w:rsidP="00430B1D">
            <w:pPr>
              <w:pStyle w:val="Normlnweb"/>
              <w:shd w:val="clear" w:color="auto" w:fill="FFFFFF"/>
              <w:jc w:val="both"/>
              <w:rPr>
                <w:rFonts w:asciiTheme="minorHAnsi" w:hAnsiTheme="minorHAnsi"/>
                <w:color w:val="000000"/>
                <w:lang w:val="fr-FR"/>
              </w:rPr>
            </w:pPr>
            <w:r w:rsidRPr="00F875A7">
              <w:rPr>
                <w:rFonts w:asciiTheme="minorHAnsi" w:hAnsiTheme="minorHAnsi"/>
                <w:color w:val="000000"/>
                <w:lang w:val="fr-FR"/>
              </w:rPr>
              <w:t>On s’étonne, on s’indigne. On dit : « Comme c’est curieux ! Mais, bah ! C’est le nazisme, ça passera ! » Et on attend, et on espère ; et on se tait à soi-même la vérité, que c’est une barbarie, mais la barbarie suprême, celle qui couronne, celle qui résume la quotidienneté des barbaries ; que c’est du nazisme, oui, mais qu’avant d’en être la victime, on en a été le complice ; que ce nazisme-là, on l’a supporté avant de le subir, on l’a absous, on a fermé l’œil là-dessus, on l’a légitimé, parce que, jusque-là, il ne s’était appliqué qu’à des peuples non européens ; que ce nazisme-là, on l’a cultivé, on en est responsable, et qu’il sourd, qu’il perce, qu’il goutte, avant de l’engloutir dans ses eaux rougies, de toutes les fissures de la civilisation occidentale et chrétienne.</w:t>
            </w:r>
          </w:p>
          <w:p w:rsidR="00F875A7" w:rsidRPr="00F875A7" w:rsidRDefault="00F875A7" w:rsidP="00F875A7">
            <w:pPr>
              <w:pStyle w:val="paragraph"/>
              <w:spacing w:before="0" w:beforeAutospacing="0" w:after="0" w:afterAutospacing="0"/>
              <w:jc w:val="both"/>
              <w:textAlignment w:val="baseline"/>
              <w:rPr>
                <w:rFonts w:ascii="Segoe UI" w:hAnsi="Segoe UI" w:cs="Segoe UI"/>
              </w:rPr>
            </w:pPr>
            <w:r w:rsidRPr="00F875A7">
              <w:rPr>
                <w:rStyle w:val="normaltextrun"/>
                <w:rFonts w:ascii="Calibri" w:hAnsi="Calibri" w:cs="Segoe UI"/>
                <w:b/>
                <w:bCs/>
                <w:color w:val="000000"/>
                <w:lang w:val="fr-FR"/>
              </w:rPr>
              <w:t>Questions :</w:t>
            </w:r>
            <w:r w:rsidRPr="00F875A7">
              <w:rPr>
                <w:rStyle w:val="eop"/>
                <w:rFonts w:ascii="Calibri" w:hAnsi="Calibri" w:cs="Segoe UI"/>
                <w:color w:val="000000"/>
              </w:rPr>
              <w:t> </w:t>
            </w:r>
          </w:p>
          <w:p w:rsidR="00F875A7" w:rsidRPr="00F875A7" w:rsidRDefault="00F875A7" w:rsidP="00F875A7">
            <w:pPr>
              <w:pStyle w:val="paragraph"/>
              <w:numPr>
                <w:ilvl w:val="0"/>
                <w:numId w:val="2"/>
              </w:numPr>
              <w:spacing w:before="0" w:beforeAutospacing="0" w:after="0" w:afterAutospacing="0"/>
              <w:ind w:left="380" w:firstLine="0"/>
              <w:textAlignment w:val="baseline"/>
              <w:rPr>
                <w:rFonts w:ascii="Calibri" w:hAnsi="Calibri" w:cs="Segoe UI"/>
              </w:rPr>
            </w:pPr>
            <w:r w:rsidRPr="00F875A7">
              <w:rPr>
                <w:rStyle w:val="normaltextrun"/>
                <w:rFonts w:ascii="Calibri" w:hAnsi="Calibri" w:cs="Segoe UI"/>
                <w:color w:val="000000"/>
                <w:lang w:val="fr-FR"/>
              </w:rPr>
              <w:t>Étudiez la situation de communication du texte. (Dans quel contexte a-t-il été créé ?) A qui s´adresse-il? Quel est son intention?</w:t>
            </w:r>
            <w:r w:rsidRPr="00F875A7">
              <w:rPr>
                <w:rStyle w:val="eop"/>
                <w:rFonts w:ascii="Calibri" w:hAnsi="Calibri" w:cs="Segoe UI"/>
                <w:color w:val="000000"/>
              </w:rPr>
              <w:t> </w:t>
            </w:r>
          </w:p>
          <w:p w:rsidR="00F875A7" w:rsidRPr="00F875A7" w:rsidRDefault="00F875A7" w:rsidP="00F875A7">
            <w:pPr>
              <w:pStyle w:val="paragraph"/>
              <w:numPr>
                <w:ilvl w:val="0"/>
                <w:numId w:val="3"/>
              </w:numPr>
              <w:spacing w:before="0" w:beforeAutospacing="0" w:after="0" w:afterAutospacing="0"/>
              <w:ind w:left="380" w:firstLine="0"/>
              <w:textAlignment w:val="baseline"/>
              <w:rPr>
                <w:rFonts w:ascii="Calibri" w:hAnsi="Calibri" w:cs="Segoe UI"/>
              </w:rPr>
            </w:pPr>
            <w:r w:rsidRPr="00F875A7">
              <w:rPr>
                <w:rStyle w:val="normaltextrun"/>
                <w:rFonts w:ascii="Calibri" w:hAnsi="Calibri" w:cs="Segoe UI"/>
                <w:color w:val="000000"/>
                <w:lang w:val="fr-FR"/>
              </w:rPr>
              <w:t>Étudiez la dimension référentielle du texte (trouvez les isotopies principales du texte, commentez la progression thématique)</w:t>
            </w:r>
            <w:r w:rsidRPr="00F875A7">
              <w:rPr>
                <w:rStyle w:val="eop"/>
                <w:rFonts w:ascii="Calibri" w:hAnsi="Calibri" w:cs="Segoe UI"/>
                <w:color w:val="000000"/>
              </w:rPr>
              <w:t> </w:t>
            </w:r>
          </w:p>
          <w:p w:rsidR="00F875A7" w:rsidRPr="00F875A7" w:rsidRDefault="00F875A7" w:rsidP="00F875A7">
            <w:pPr>
              <w:pStyle w:val="paragraph"/>
              <w:numPr>
                <w:ilvl w:val="0"/>
                <w:numId w:val="4"/>
              </w:numPr>
              <w:spacing w:before="0" w:beforeAutospacing="0" w:after="0" w:afterAutospacing="0"/>
              <w:ind w:left="380" w:firstLine="0"/>
              <w:textAlignment w:val="baseline"/>
              <w:rPr>
                <w:rFonts w:ascii="Calibri" w:hAnsi="Calibri" w:cs="Segoe UI"/>
              </w:rPr>
            </w:pPr>
            <w:r w:rsidRPr="00F875A7">
              <w:rPr>
                <w:rStyle w:val="normaltextrun"/>
                <w:rFonts w:ascii="Calibri" w:hAnsi="Calibri" w:cs="Segoe UI"/>
                <w:color w:val="000000"/>
                <w:lang w:val="fr-FR"/>
              </w:rPr>
              <w:t>Quelle est la structure argumentative du texte ? (Repérez la thèse de l´auteur, les arguments et le plan adopté) . Trouvez quelques procédés de persuasion utilisés par l´auteur.</w:t>
            </w:r>
            <w:r w:rsidRPr="00F875A7">
              <w:rPr>
                <w:rStyle w:val="eop"/>
                <w:rFonts w:ascii="Calibri" w:hAnsi="Calibri" w:cs="Segoe UI"/>
                <w:color w:val="000000"/>
              </w:rPr>
              <w:t> </w:t>
            </w:r>
          </w:p>
          <w:p w:rsidR="00F875A7" w:rsidRPr="00F875A7" w:rsidRDefault="00F875A7" w:rsidP="00F875A7">
            <w:pPr>
              <w:pStyle w:val="paragraph"/>
              <w:numPr>
                <w:ilvl w:val="0"/>
                <w:numId w:val="5"/>
              </w:numPr>
              <w:spacing w:before="0" w:beforeAutospacing="0" w:after="0" w:afterAutospacing="0"/>
              <w:ind w:left="380" w:firstLine="0"/>
              <w:textAlignment w:val="baseline"/>
              <w:rPr>
                <w:rFonts w:ascii="Calibri" w:hAnsi="Calibri" w:cs="Segoe UI"/>
              </w:rPr>
            </w:pPr>
            <w:r w:rsidRPr="00F875A7">
              <w:rPr>
                <w:rStyle w:val="normaltextrun"/>
                <w:rFonts w:ascii="Calibri" w:hAnsi="Calibri" w:cs="Segoe UI"/>
                <w:color w:val="000000"/>
                <w:lang w:val="fr-FR"/>
              </w:rPr>
              <w:t>Étudiez la prise en charge énonciative du texte.</w:t>
            </w:r>
            <w:r w:rsidRPr="00F875A7">
              <w:rPr>
                <w:rStyle w:val="eop"/>
                <w:rFonts w:ascii="Calibri" w:hAnsi="Calibri" w:cs="Segoe UI"/>
                <w:color w:val="000000"/>
              </w:rPr>
              <w:t> </w:t>
            </w:r>
          </w:p>
          <w:p w:rsidR="00F875A7" w:rsidRPr="00F875A7" w:rsidRDefault="00F875A7" w:rsidP="00F875A7">
            <w:pPr>
              <w:pStyle w:val="paragraph"/>
              <w:spacing w:before="0" w:beforeAutospacing="0" w:after="0" w:afterAutospacing="0"/>
              <w:textAlignment w:val="baseline"/>
              <w:rPr>
                <w:rFonts w:ascii="Segoe UI" w:hAnsi="Segoe UI" w:cs="Segoe UI"/>
              </w:rPr>
            </w:pPr>
            <w:r w:rsidRPr="00F875A7">
              <w:rPr>
                <w:rStyle w:val="eop"/>
                <w:rFonts w:ascii="Calibri" w:hAnsi="Calibri" w:cs="Segoe UI"/>
              </w:rPr>
              <w:t> </w:t>
            </w:r>
          </w:p>
          <w:p w:rsidR="003708CA" w:rsidRPr="00F875A7" w:rsidRDefault="003708CA" w:rsidP="00430B1D">
            <w:pPr>
              <w:pStyle w:val="Normlnweb"/>
              <w:shd w:val="clear" w:color="auto" w:fill="FFFFFF"/>
              <w:ind w:left="337"/>
              <w:jc w:val="both"/>
              <w:rPr>
                <w:rFonts w:asciiTheme="minorHAnsi" w:hAnsiTheme="minorHAnsi"/>
                <w:color w:val="000000"/>
              </w:rPr>
            </w:pPr>
          </w:p>
          <w:p w:rsidR="003708CA" w:rsidRPr="00F875A7" w:rsidRDefault="003708CA" w:rsidP="00430B1D">
            <w:pPr>
              <w:pStyle w:val="Normlnweb"/>
              <w:shd w:val="clear" w:color="auto" w:fill="FFFFFF"/>
              <w:jc w:val="both"/>
              <w:rPr>
                <w:rFonts w:asciiTheme="minorHAnsi" w:hAnsiTheme="minorHAnsi"/>
                <w:color w:val="000000"/>
                <w:lang w:val="fr-FR"/>
              </w:rPr>
            </w:pPr>
          </w:p>
        </w:tc>
      </w:tr>
    </w:tbl>
    <w:p w:rsidR="006F5F9A" w:rsidRPr="00F875A7" w:rsidRDefault="006F5F9A">
      <w:pPr>
        <w:rPr>
          <w:sz w:val="24"/>
          <w:szCs w:val="24"/>
        </w:rPr>
      </w:pPr>
    </w:p>
    <w:sectPr w:rsidR="006F5F9A" w:rsidRPr="00F875A7" w:rsidSect="006F5F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F">
    <w:altName w:val="Times New Roman"/>
    <w:charset w:val="00"/>
    <w:family w:val="auto"/>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D70E2"/>
    <w:multiLevelType w:val="hybridMultilevel"/>
    <w:tmpl w:val="008E858A"/>
    <w:lvl w:ilvl="0" w:tplc="E9BEBDBA">
      <w:start w:val="1"/>
      <w:numFmt w:val="decimal"/>
      <w:lvlText w:val="%1."/>
      <w:lvlJc w:val="left"/>
      <w:pPr>
        <w:ind w:left="337" w:hanging="36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1">
    <w:nsid w:val="170966DC"/>
    <w:multiLevelType w:val="multilevel"/>
    <w:tmpl w:val="9BACB4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EA2BF2"/>
    <w:multiLevelType w:val="multilevel"/>
    <w:tmpl w:val="1B666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6C7209"/>
    <w:multiLevelType w:val="multilevel"/>
    <w:tmpl w:val="1540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04690C"/>
    <w:multiLevelType w:val="multilevel"/>
    <w:tmpl w:val="8BBE6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savePreviewPicture/>
  <w:compat/>
  <w:rsids>
    <w:rsidRoot w:val="003708CA"/>
    <w:rsid w:val="001C45C0"/>
    <w:rsid w:val="00243461"/>
    <w:rsid w:val="002C0871"/>
    <w:rsid w:val="00353619"/>
    <w:rsid w:val="003708CA"/>
    <w:rsid w:val="00505A71"/>
    <w:rsid w:val="006F5F9A"/>
    <w:rsid w:val="00C16311"/>
    <w:rsid w:val="00F875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F"/>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8CA"/>
    <w:pPr>
      <w:widowControl/>
      <w:autoSpaceDN/>
      <w:textAlignment w:val="auto"/>
    </w:pPr>
    <w:rPr>
      <w:rFonts w:asciiTheme="minorHAnsi" w:hAnsiTheme="minorHAnsi" w:cstheme="minorBidi"/>
      <w:kern w:val="0"/>
    </w:rPr>
  </w:style>
  <w:style w:type="paragraph" w:styleId="Nadpis1">
    <w:name w:val="heading 1"/>
    <w:basedOn w:val="Normln"/>
    <w:link w:val="Nadpis1Char"/>
    <w:uiPriority w:val="9"/>
    <w:qFormat/>
    <w:rsid w:val="001C45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C45C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C45C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45C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C45C0"/>
    <w:rPr>
      <w:rFonts w:ascii="Times New Roman" w:eastAsia="Times New Roman" w:hAnsi="Times New Roman" w:cs="Times New Roman"/>
      <w:b/>
      <w:bCs/>
      <w:kern w:val="0"/>
      <w:sz w:val="36"/>
      <w:szCs w:val="36"/>
      <w:lang w:eastAsia="cs-CZ"/>
    </w:rPr>
  </w:style>
  <w:style w:type="character" w:customStyle="1" w:styleId="Nadpis3Char">
    <w:name w:val="Nadpis 3 Char"/>
    <w:basedOn w:val="Standardnpsmoodstavce"/>
    <w:link w:val="Nadpis3"/>
    <w:uiPriority w:val="9"/>
    <w:rsid w:val="001C45C0"/>
    <w:rPr>
      <w:rFonts w:ascii="Times New Roman" w:eastAsia="Times New Roman" w:hAnsi="Times New Roman" w:cs="Times New Roman"/>
      <w:b/>
      <w:bCs/>
      <w:kern w:val="0"/>
      <w:sz w:val="27"/>
      <w:szCs w:val="27"/>
      <w:lang w:eastAsia="cs-CZ"/>
    </w:rPr>
  </w:style>
  <w:style w:type="character" w:styleId="Zvraznn">
    <w:name w:val="Emphasis"/>
    <w:basedOn w:val="Standardnpsmoodstavce"/>
    <w:uiPriority w:val="20"/>
    <w:qFormat/>
    <w:rsid w:val="001C45C0"/>
    <w:rPr>
      <w:i/>
      <w:iCs/>
    </w:rPr>
  </w:style>
  <w:style w:type="paragraph" w:styleId="Odstavecseseznamem">
    <w:name w:val="List Paragraph"/>
    <w:basedOn w:val="Normln"/>
    <w:uiPriority w:val="34"/>
    <w:qFormat/>
    <w:rsid w:val="001C45C0"/>
    <w:pPr>
      <w:suppressAutoHyphens/>
      <w:ind w:left="720"/>
    </w:pPr>
  </w:style>
  <w:style w:type="paragraph" w:styleId="Normlnweb">
    <w:name w:val="Normal (Web)"/>
    <w:basedOn w:val="Normln"/>
    <w:uiPriority w:val="99"/>
    <w:unhideWhenUsed/>
    <w:rsid w:val="003708C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
    <w:name w:val="paragraph"/>
    <w:basedOn w:val="Normln"/>
    <w:rsid w:val="00F875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F875A7"/>
  </w:style>
  <w:style w:type="character" w:customStyle="1" w:styleId="eop">
    <w:name w:val="eop"/>
    <w:basedOn w:val="Standardnpsmoodstavce"/>
    <w:rsid w:val="00F875A7"/>
  </w:style>
</w:styles>
</file>

<file path=word/webSettings.xml><?xml version="1.0" encoding="utf-8"?>
<w:webSettings xmlns:r="http://schemas.openxmlformats.org/officeDocument/2006/relationships" xmlns:w="http://schemas.openxmlformats.org/wordprocessingml/2006/main">
  <w:divs>
    <w:div w:id="727533659">
      <w:bodyDiv w:val="1"/>
      <w:marLeft w:val="0"/>
      <w:marRight w:val="0"/>
      <w:marTop w:val="0"/>
      <w:marBottom w:val="0"/>
      <w:divBdr>
        <w:top w:val="none" w:sz="0" w:space="0" w:color="auto"/>
        <w:left w:val="none" w:sz="0" w:space="0" w:color="auto"/>
        <w:bottom w:val="none" w:sz="0" w:space="0" w:color="auto"/>
        <w:right w:val="none" w:sz="0" w:space="0" w:color="auto"/>
      </w:divBdr>
      <w:divsChild>
        <w:div w:id="1779400369">
          <w:marLeft w:val="0"/>
          <w:marRight w:val="0"/>
          <w:marTop w:val="0"/>
          <w:marBottom w:val="0"/>
          <w:divBdr>
            <w:top w:val="none" w:sz="0" w:space="0" w:color="auto"/>
            <w:left w:val="none" w:sz="0" w:space="0" w:color="auto"/>
            <w:bottom w:val="none" w:sz="0" w:space="0" w:color="auto"/>
            <w:right w:val="none" w:sz="0" w:space="0" w:color="auto"/>
          </w:divBdr>
        </w:div>
        <w:div w:id="216862978">
          <w:marLeft w:val="0"/>
          <w:marRight w:val="0"/>
          <w:marTop w:val="0"/>
          <w:marBottom w:val="0"/>
          <w:divBdr>
            <w:top w:val="none" w:sz="0" w:space="0" w:color="auto"/>
            <w:left w:val="none" w:sz="0" w:space="0" w:color="auto"/>
            <w:bottom w:val="none" w:sz="0" w:space="0" w:color="auto"/>
            <w:right w:val="none" w:sz="0" w:space="0" w:color="auto"/>
          </w:divBdr>
        </w:div>
        <w:div w:id="250087338">
          <w:marLeft w:val="0"/>
          <w:marRight w:val="0"/>
          <w:marTop w:val="0"/>
          <w:marBottom w:val="0"/>
          <w:divBdr>
            <w:top w:val="none" w:sz="0" w:space="0" w:color="auto"/>
            <w:left w:val="none" w:sz="0" w:space="0" w:color="auto"/>
            <w:bottom w:val="none" w:sz="0" w:space="0" w:color="auto"/>
            <w:right w:val="none" w:sz="0" w:space="0" w:color="auto"/>
          </w:divBdr>
        </w:div>
        <w:div w:id="1202743030">
          <w:marLeft w:val="0"/>
          <w:marRight w:val="0"/>
          <w:marTop w:val="0"/>
          <w:marBottom w:val="0"/>
          <w:divBdr>
            <w:top w:val="none" w:sz="0" w:space="0" w:color="auto"/>
            <w:left w:val="none" w:sz="0" w:space="0" w:color="auto"/>
            <w:bottom w:val="none" w:sz="0" w:space="0" w:color="auto"/>
            <w:right w:val="none" w:sz="0" w:space="0" w:color="auto"/>
          </w:divBdr>
        </w:div>
        <w:div w:id="1619146242">
          <w:marLeft w:val="0"/>
          <w:marRight w:val="0"/>
          <w:marTop w:val="0"/>
          <w:marBottom w:val="0"/>
          <w:divBdr>
            <w:top w:val="none" w:sz="0" w:space="0" w:color="auto"/>
            <w:left w:val="none" w:sz="0" w:space="0" w:color="auto"/>
            <w:bottom w:val="none" w:sz="0" w:space="0" w:color="auto"/>
            <w:right w:val="none" w:sz="0" w:space="0" w:color="auto"/>
          </w:divBdr>
        </w:div>
        <w:div w:id="23385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377</Words>
  <Characters>2228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Madla</dc:creator>
  <cp:lastModifiedBy>Madla</cp:lastModifiedBy>
  <cp:revision>2</cp:revision>
  <dcterms:created xsi:type="dcterms:W3CDTF">2020-12-03T19:43:00Z</dcterms:created>
  <dcterms:modified xsi:type="dcterms:W3CDTF">2020-12-03T20:45:00Z</dcterms:modified>
</cp:coreProperties>
</file>