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F13B0" w14:textId="23AC0151" w:rsidR="00470F14" w:rsidRPr="007F6B79" w:rsidRDefault="00470F14" w:rsidP="00470F14">
      <w:pPr>
        <w:rPr>
          <w:rFonts w:ascii="Times New Roman" w:hAnsi="Times New Roman" w:cs="Times New Roman"/>
          <w:b/>
          <w:bCs/>
          <w:lang w:val="en-US"/>
        </w:rPr>
      </w:pPr>
      <w:bookmarkStart w:id="0" w:name="_GoBack"/>
      <w:bookmarkEnd w:id="0"/>
      <w:r w:rsidRPr="007F6B79">
        <w:rPr>
          <w:rFonts w:ascii="Times New Roman" w:hAnsi="Times New Roman" w:cs="Times New Roman"/>
          <w:b/>
          <w:bCs/>
          <w:lang w:val="uk-UA"/>
        </w:rPr>
        <w:t>1.</w:t>
      </w:r>
      <w:r w:rsidRPr="007F6B79">
        <w:rPr>
          <w:rFonts w:ascii="Times New Roman" w:hAnsi="Times New Roman" w:cs="Times New Roman"/>
          <w:b/>
          <w:bCs/>
        </w:rPr>
        <w:t>Каково было мировоззрение М. Е. Салтыкова-Щедрина? Как он был связан с революционно-демократической средой? Как Н. Г. Чернышевский и Н. А. Добролюбов восприняли «Губернские очерки» М. Е. Салтыкова-Щедрина?</w:t>
      </w:r>
    </w:p>
    <w:p w14:paraId="1CB1119E" w14:textId="32F2D595" w:rsidR="00A54706" w:rsidRPr="007F6B79" w:rsidRDefault="00A54706" w:rsidP="007F6B79">
      <w:pPr>
        <w:jc w:val="both"/>
        <w:rPr>
          <w:rFonts w:ascii="Times New Roman" w:hAnsi="Times New Roman" w:cs="Times New Roman"/>
        </w:rPr>
      </w:pPr>
      <w:r w:rsidRPr="007F6B79">
        <w:rPr>
          <w:rFonts w:ascii="Times New Roman" w:hAnsi="Times New Roman" w:cs="Times New Roman"/>
        </w:rPr>
        <w:t xml:space="preserve">Салтыков-Щедрин </w:t>
      </w:r>
      <w:bookmarkStart w:id="1" w:name="_Hlk57239035"/>
      <w:r w:rsidRPr="007F6B79">
        <w:rPr>
          <w:rFonts w:ascii="Times New Roman" w:hAnsi="Times New Roman" w:cs="Times New Roman"/>
        </w:rPr>
        <w:t xml:space="preserve">уже с детства почувствовал несправедливость в русском обществе так </w:t>
      </w:r>
      <w:bookmarkEnd w:id="1"/>
      <w:r w:rsidRPr="007F6B79">
        <w:rPr>
          <w:rFonts w:ascii="Times New Roman" w:hAnsi="Times New Roman" w:cs="Times New Roman"/>
        </w:rPr>
        <w:t xml:space="preserve">как вырос в семье помещиков, которые владели крепостными. Он видел несправедливое отношение к простым людям </w:t>
      </w:r>
      <w:r w:rsidR="000F2DA5" w:rsidRPr="007F6B79">
        <w:rPr>
          <w:rFonts w:ascii="Times New Roman" w:hAnsi="Times New Roman" w:cs="Times New Roman"/>
        </w:rPr>
        <w:t>и это</w:t>
      </w:r>
      <w:r w:rsidRPr="007F6B79">
        <w:rPr>
          <w:rFonts w:ascii="Times New Roman" w:hAnsi="Times New Roman" w:cs="Times New Roman"/>
        </w:rPr>
        <w:t xml:space="preserve"> повлияло на его отношение в крепостному строю России. </w:t>
      </w:r>
      <w:r w:rsidR="007D7119" w:rsidRPr="007F6B79">
        <w:rPr>
          <w:rFonts w:ascii="Times New Roman" w:hAnsi="Times New Roman" w:cs="Times New Roman"/>
        </w:rPr>
        <w:t xml:space="preserve">Мировоззрение </w:t>
      </w:r>
      <w:r w:rsidRPr="007F6B79">
        <w:rPr>
          <w:rFonts w:ascii="Times New Roman" w:hAnsi="Times New Roman" w:cs="Times New Roman"/>
        </w:rPr>
        <w:t xml:space="preserve">писателя </w:t>
      </w:r>
      <w:r w:rsidR="007D7119" w:rsidRPr="007F6B79">
        <w:rPr>
          <w:rFonts w:ascii="Times New Roman" w:hAnsi="Times New Roman" w:cs="Times New Roman"/>
        </w:rPr>
        <w:t>отличалось радикально-демократическими взглядами</w:t>
      </w:r>
      <w:r w:rsidR="000F2DA5" w:rsidRPr="007F6B79">
        <w:rPr>
          <w:rFonts w:ascii="Times New Roman" w:hAnsi="Times New Roman" w:cs="Times New Roman"/>
        </w:rPr>
        <w:t>, был связан с революционно демократической средой. Сам признавал себя славянофилом.</w:t>
      </w:r>
      <w:r w:rsidR="007D7119" w:rsidRPr="007F6B79">
        <w:rPr>
          <w:rFonts w:ascii="Times New Roman" w:hAnsi="Times New Roman" w:cs="Times New Roman"/>
        </w:rPr>
        <w:t xml:space="preserve"> Увлекался идеями Белинского </w:t>
      </w:r>
      <w:r w:rsidRPr="007F6B79">
        <w:rPr>
          <w:rFonts w:ascii="Times New Roman" w:hAnsi="Times New Roman" w:cs="Times New Roman"/>
        </w:rPr>
        <w:t xml:space="preserve">и </w:t>
      </w:r>
      <w:r w:rsidR="007D7119" w:rsidRPr="007F6B79">
        <w:rPr>
          <w:rFonts w:ascii="Times New Roman" w:hAnsi="Times New Roman" w:cs="Times New Roman"/>
        </w:rPr>
        <w:t>идеями социалистов-утопистов</w:t>
      </w:r>
      <w:r w:rsidRPr="007F6B79">
        <w:rPr>
          <w:rFonts w:ascii="Times New Roman" w:hAnsi="Times New Roman" w:cs="Times New Roman"/>
        </w:rPr>
        <w:t>. Некоторое время состоял в кружке петрашевцев, что повлияло на его писательский путь</w:t>
      </w:r>
      <w:proofErr w:type="gramStart"/>
      <w:r w:rsidRPr="007F6B79">
        <w:rPr>
          <w:rFonts w:ascii="Times New Roman" w:hAnsi="Times New Roman" w:cs="Times New Roman"/>
        </w:rPr>
        <w:t>.</w:t>
      </w:r>
      <w:r w:rsidR="000F2DA5" w:rsidRPr="007F6B79">
        <w:rPr>
          <w:rFonts w:ascii="Times New Roman" w:hAnsi="Times New Roman" w:cs="Times New Roman"/>
        </w:rPr>
        <w:t xml:space="preserve"> .</w:t>
      </w:r>
      <w:proofErr w:type="gramEnd"/>
      <w:r w:rsidR="000F2DA5" w:rsidRPr="007F6B79">
        <w:rPr>
          <w:rFonts w:ascii="Times New Roman" w:hAnsi="Times New Roman" w:cs="Times New Roman"/>
        </w:rPr>
        <w:t xml:space="preserve"> Н. Г. Чернышевский и Н. А. Добролюбов в «Современнике» позитивно отзывались о «Губернских очерках» о отмечали протест против самих устоев России, подводили читателей к революционным мыслям.</w:t>
      </w:r>
    </w:p>
    <w:p w14:paraId="75732C76" w14:textId="42C6DF7F" w:rsidR="00470F14" w:rsidRPr="007F6B79" w:rsidRDefault="00470F14" w:rsidP="007F6B79">
      <w:pPr>
        <w:jc w:val="both"/>
        <w:rPr>
          <w:rFonts w:ascii="Times New Roman" w:hAnsi="Times New Roman" w:cs="Times New Roman"/>
          <w:b/>
          <w:bCs/>
        </w:rPr>
      </w:pPr>
      <w:r w:rsidRPr="007F6B79">
        <w:rPr>
          <w:rFonts w:ascii="Times New Roman" w:hAnsi="Times New Roman" w:cs="Times New Roman"/>
          <w:b/>
          <w:bCs/>
          <w:lang w:val="uk-UA"/>
        </w:rPr>
        <w:t>2.</w:t>
      </w:r>
      <w:r w:rsidRPr="007F6B79">
        <w:rPr>
          <w:rFonts w:ascii="Times New Roman" w:hAnsi="Times New Roman" w:cs="Times New Roman"/>
          <w:b/>
          <w:bCs/>
        </w:rPr>
        <w:t>«Господа Головлевы» как новый тип социально-психологического романа. Какова была творческая история романа? Какова проблематика романа, тема собственности и семьи?</w:t>
      </w:r>
    </w:p>
    <w:p w14:paraId="56CEF2D1" w14:textId="22FA11B1" w:rsidR="00AF5781" w:rsidRPr="007F6B79" w:rsidRDefault="00AF5781" w:rsidP="007F6B79">
      <w:pPr>
        <w:jc w:val="both"/>
        <w:rPr>
          <w:rFonts w:ascii="Times New Roman" w:hAnsi="Times New Roman" w:cs="Times New Roman"/>
        </w:rPr>
      </w:pPr>
      <w:r w:rsidRPr="007F6B79">
        <w:rPr>
          <w:rFonts w:ascii="Times New Roman" w:hAnsi="Times New Roman" w:cs="Times New Roman"/>
        </w:rPr>
        <w:t xml:space="preserve">Жанр «Господ Головлевых» – </w:t>
      </w:r>
      <w:bookmarkStart w:id="2" w:name="_Hlk57240975"/>
      <w:r w:rsidRPr="007F6B79">
        <w:rPr>
          <w:rFonts w:ascii="Times New Roman" w:hAnsi="Times New Roman" w:cs="Times New Roman"/>
        </w:rPr>
        <w:t>социально-психологический роман</w:t>
      </w:r>
      <w:bookmarkEnd w:id="2"/>
      <w:r w:rsidRPr="007F6B79">
        <w:rPr>
          <w:rFonts w:ascii="Times New Roman" w:hAnsi="Times New Roman" w:cs="Times New Roman"/>
        </w:rPr>
        <w:t xml:space="preserve">. Это большое по размеру произведение, в котором переплетаются и развиваются сразу несколько сюжетных линий Ключевые вопросы такого </w:t>
      </w:r>
      <w:r w:rsidR="006312CB" w:rsidRPr="007F6B79">
        <w:rPr>
          <w:rFonts w:ascii="Times New Roman" w:hAnsi="Times New Roman" w:cs="Times New Roman"/>
        </w:rPr>
        <w:t xml:space="preserve">романа </w:t>
      </w:r>
      <w:r w:rsidR="007F6B79" w:rsidRPr="007F6B79">
        <w:rPr>
          <w:rFonts w:ascii="Times New Roman" w:hAnsi="Times New Roman" w:cs="Times New Roman"/>
        </w:rPr>
        <w:t>социальные и</w:t>
      </w:r>
      <w:r w:rsidRPr="007F6B79">
        <w:rPr>
          <w:rFonts w:ascii="Times New Roman" w:hAnsi="Times New Roman" w:cs="Times New Roman"/>
        </w:rPr>
        <w:t xml:space="preserve"> психологические проблемы, проблемы взаимоотношений людей, проблемы социальной неровности, материального и морального. Направление </w:t>
      </w:r>
      <w:r w:rsidR="006312CB" w:rsidRPr="007F6B79">
        <w:rPr>
          <w:rFonts w:ascii="Times New Roman" w:hAnsi="Times New Roman" w:cs="Times New Roman"/>
        </w:rPr>
        <w:t>романа –</w:t>
      </w:r>
      <w:r w:rsidRPr="007F6B79">
        <w:rPr>
          <w:rFonts w:ascii="Times New Roman" w:hAnsi="Times New Roman" w:cs="Times New Roman"/>
        </w:rPr>
        <w:t xml:space="preserve"> это реализм, так как в романе описываются реальные события конкретного времени.</w:t>
      </w:r>
    </w:p>
    <w:p w14:paraId="6C630AC3" w14:textId="5C00DC9F" w:rsidR="00A408F7" w:rsidRPr="007F6B79" w:rsidRDefault="00AF5781" w:rsidP="007F6B79">
      <w:pPr>
        <w:jc w:val="both"/>
        <w:rPr>
          <w:rFonts w:ascii="Times New Roman" w:hAnsi="Times New Roman" w:cs="Times New Roman"/>
        </w:rPr>
      </w:pPr>
      <w:r w:rsidRPr="007F6B79">
        <w:rPr>
          <w:rFonts w:ascii="Times New Roman" w:hAnsi="Times New Roman" w:cs="Times New Roman"/>
        </w:rPr>
        <w:t xml:space="preserve">Изначально автор планировал написать небольшое произведение. Работа началась с рассказов, которые должны были иметь название «Благонамеренные речи» и должны были стать циклом. Но со временем автор объединил их в одно произведение в виде романа. Тема романа и его проблематика крутится вокруг вопроса отмены крепостного права, влияния этого события на жизнь героев. В романе можно </w:t>
      </w:r>
      <w:r w:rsidR="00A408F7" w:rsidRPr="007F6B79">
        <w:rPr>
          <w:rFonts w:ascii="Times New Roman" w:hAnsi="Times New Roman" w:cs="Times New Roman"/>
        </w:rPr>
        <w:t>увидеть,</w:t>
      </w:r>
      <w:r w:rsidRPr="007F6B79">
        <w:rPr>
          <w:rFonts w:ascii="Times New Roman" w:hAnsi="Times New Roman" w:cs="Times New Roman"/>
        </w:rPr>
        <w:t xml:space="preserve"> как жили герои до и после отмены крепостного права. </w:t>
      </w:r>
      <w:r w:rsidR="00A408F7" w:rsidRPr="007F6B79">
        <w:rPr>
          <w:rFonts w:ascii="Times New Roman" w:hAnsi="Times New Roman" w:cs="Times New Roman"/>
        </w:rPr>
        <w:t xml:space="preserve">Автор акцентирует внимание на перемены в духовной и общественной жизни </w:t>
      </w:r>
      <w:r w:rsidR="006312CB" w:rsidRPr="007F6B79">
        <w:rPr>
          <w:rFonts w:ascii="Times New Roman" w:hAnsi="Times New Roman" w:cs="Times New Roman"/>
        </w:rPr>
        <w:t>героев,</w:t>
      </w:r>
      <w:r w:rsidR="00A408F7" w:rsidRPr="007F6B79">
        <w:rPr>
          <w:rFonts w:ascii="Times New Roman" w:hAnsi="Times New Roman" w:cs="Times New Roman"/>
        </w:rPr>
        <w:t xml:space="preserve"> изображает моральный упадок и разрушение</w:t>
      </w:r>
      <w:r w:rsidR="00CD21CA" w:rsidRPr="007F6B79">
        <w:rPr>
          <w:rFonts w:ascii="Times New Roman" w:hAnsi="Times New Roman" w:cs="Times New Roman"/>
        </w:rPr>
        <w:t xml:space="preserve">, осуждает построение семейных отношений на материальном. </w:t>
      </w:r>
    </w:p>
    <w:p w14:paraId="5E7DAFDD" w14:textId="466FD9D6" w:rsidR="00470F14" w:rsidRPr="007F6B79" w:rsidRDefault="00470F14" w:rsidP="007F6B79">
      <w:pPr>
        <w:jc w:val="both"/>
        <w:rPr>
          <w:rFonts w:ascii="Times New Roman" w:hAnsi="Times New Roman" w:cs="Times New Roman"/>
          <w:b/>
          <w:bCs/>
        </w:rPr>
      </w:pPr>
      <w:r w:rsidRPr="007F6B79">
        <w:rPr>
          <w:rFonts w:ascii="Times New Roman" w:hAnsi="Times New Roman" w:cs="Times New Roman"/>
          <w:b/>
          <w:bCs/>
          <w:lang w:val="uk-UA"/>
        </w:rPr>
        <w:t>3.</w:t>
      </w:r>
      <w:r w:rsidRPr="007F6B79">
        <w:rPr>
          <w:rFonts w:ascii="Times New Roman" w:hAnsi="Times New Roman" w:cs="Times New Roman"/>
          <w:b/>
          <w:bCs/>
        </w:rPr>
        <w:t xml:space="preserve">История </w:t>
      </w:r>
      <w:proofErr w:type="spellStart"/>
      <w:r w:rsidRPr="007F6B79">
        <w:rPr>
          <w:rFonts w:ascii="Times New Roman" w:hAnsi="Times New Roman" w:cs="Times New Roman"/>
          <w:b/>
          <w:bCs/>
        </w:rPr>
        <w:t>головлевского</w:t>
      </w:r>
      <w:proofErr w:type="spellEnd"/>
      <w:r w:rsidRPr="007F6B79">
        <w:rPr>
          <w:rFonts w:ascii="Times New Roman" w:hAnsi="Times New Roman" w:cs="Times New Roman"/>
          <w:b/>
          <w:bCs/>
        </w:rPr>
        <w:t xml:space="preserve"> рода как сюжетно-композиционная основа романа. Как представлена в романе история первого, второго и третьего поколений Головлевых? Как представлен Иудушка Головлев?</w:t>
      </w:r>
    </w:p>
    <w:p w14:paraId="4C04C4A0" w14:textId="01CF2917" w:rsidR="00E2587E" w:rsidRPr="007F6B79" w:rsidRDefault="00E2587E" w:rsidP="007F6B79">
      <w:pPr>
        <w:jc w:val="both"/>
        <w:rPr>
          <w:rFonts w:ascii="Times New Roman" w:hAnsi="Times New Roman" w:cs="Times New Roman"/>
        </w:rPr>
      </w:pPr>
      <w:r w:rsidRPr="007F6B79">
        <w:rPr>
          <w:rFonts w:ascii="Times New Roman" w:hAnsi="Times New Roman" w:cs="Times New Roman"/>
        </w:rPr>
        <w:t xml:space="preserve">События в семье, </w:t>
      </w:r>
      <w:proofErr w:type="gramStart"/>
      <w:r w:rsidRPr="007F6B79">
        <w:rPr>
          <w:rFonts w:ascii="Times New Roman" w:hAnsi="Times New Roman" w:cs="Times New Roman"/>
        </w:rPr>
        <w:t>то</w:t>
      </w:r>
      <w:proofErr w:type="gramEnd"/>
      <w:r w:rsidRPr="007F6B79">
        <w:rPr>
          <w:rFonts w:ascii="Times New Roman" w:hAnsi="Times New Roman" w:cs="Times New Roman"/>
        </w:rPr>
        <w:t xml:space="preserve"> как менялся их род, замена старого поколения новым – все это и есть и сюжет и композиция романа. Все поколения представлены с довольно негативной стороны. Они связаны одинаковыми пороками и имеют общие недостатки: это тяга к деньгам, жизнь без цели, лицемерие, слабость духа. Если старшое поколение изображено более активным </w:t>
      </w:r>
      <w:r w:rsidR="006312CB" w:rsidRPr="007F6B79">
        <w:rPr>
          <w:rFonts w:ascii="Times New Roman" w:hAnsi="Times New Roman" w:cs="Times New Roman"/>
        </w:rPr>
        <w:t>(Например,</w:t>
      </w:r>
      <w:r w:rsidRPr="007F6B79">
        <w:rPr>
          <w:rFonts w:ascii="Times New Roman" w:hAnsi="Times New Roman" w:cs="Times New Roman"/>
        </w:rPr>
        <w:t xml:space="preserve"> Арина Петровна), то младшее – бездейственным, </w:t>
      </w:r>
      <w:r w:rsidR="00913D9D" w:rsidRPr="007F6B79">
        <w:rPr>
          <w:rFonts w:ascii="Times New Roman" w:hAnsi="Times New Roman" w:cs="Times New Roman"/>
        </w:rPr>
        <w:t>беспомощным</w:t>
      </w:r>
      <w:r w:rsidRPr="007F6B79">
        <w:rPr>
          <w:rFonts w:ascii="Times New Roman" w:hAnsi="Times New Roman" w:cs="Times New Roman"/>
        </w:rPr>
        <w:t>,</w:t>
      </w:r>
      <w:r w:rsidR="00913D9D" w:rsidRPr="007F6B79">
        <w:rPr>
          <w:rFonts w:ascii="Times New Roman" w:hAnsi="Times New Roman" w:cs="Times New Roman"/>
        </w:rPr>
        <w:t xml:space="preserve"> не имеющим никаких ценностей и внутреннего стержня. Все герои духовно бедные и морально слабые.</w:t>
      </w:r>
    </w:p>
    <w:p w14:paraId="770D38E5" w14:textId="7A603105" w:rsidR="006312CB" w:rsidRPr="007F6B79" w:rsidRDefault="00913D9D" w:rsidP="007F6B79">
      <w:pPr>
        <w:jc w:val="both"/>
        <w:rPr>
          <w:rFonts w:ascii="Times New Roman" w:hAnsi="Times New Roman" w:cs="Times New Roman"/>
        </w:rPr>
      </w:pPr>
      <w:r w:rsidRPr="007F6B79">
        <w:rPr>
          <w:rFonts w:ascii="Times New Roman" w:hAnsi="Times New Roman" w:cs="Times New Roman"/>
        </w:rPr>
        <w:t xml:space="preserve">Особенное место занимает образ Порфирия. </w:t>
      </w:r>
      <w:r w:rsidR="00CD21CA" w:rsidRPr="007F6B79">
        <w:rPr>
          <w:rFonts w:ascii="Times New Roman" w:hAnsi="Times New Roman" w:cs="Times New Roman"/>
        </w:rPr>
        <w:t>Ключевой образ Иудушки напрямую связан с библейским образом Исуса. Персонаж достаточно изворотливый и хитрый</w:t>
      </w:r>
      <w:r w:rsidRPr="007F6B79">
        <w:rPr>
          <w:rFonts w:ascii="Times New Roman" w:hAnsi="Times New Roman" w:cs="Times New Roman"/>
        </w:rPr>
        <w:t>, жестокий и подлый. Не имеет ничего святого. Готов променять собственную мать ради денег. Умеет манипулировать и знает, как правильно подступиться. Повторяет судьбу библейского героя.</w:t>
      </w:r>
    </w:p>
    <w:p w14:paraId="039A32D3" w14:textId="432B8154" w:rsidR="00913D9D" w:rsidRPr="007F6B79" w:rsidRDefault="00470F14" w:rsidP="007F6B79">
      <w:pPr>
        <w:jc w:val="both"/>
        <w:rPr>
          <w:rFonts w:ascii="Times New Roman" w:hAnsi="Times New Roman" w:cs="Times New Roman"/>
          <w:b/>
          <w:bCs/>
        </w:rPr>
      </w:pPr>
      <w:r w:rsidRPr="007F6B79">
        <w:rPr>
          <w:rFonts w:ascii="Times New Roman" w:hAnsi="Times New Roman" w:cs="Times New Roman"/>
          <w:b/>
          <w:bCs/>
          <w:lang w:val="uk-UA"/>
        </w:rPr>
        <w:t>4.</w:t>
      </w:r>
      <w:r w:rsidRPr="007F6B79">
        <w:rPr>
          <w:rFonts w:ascii="Times New Roman" w:hAnsi="Times New Roman" w:cs="Times New Roman"/>
          <w:b/>
          <w:bCs/>
        </w:rPr>
        <w:t>Каков образ автора в романе?</w:t>
      </w:r>
    </w:p>
    <w:p w14:paraId="59E7BA90" w14:textId="16E09E29" w:rsidR="00913D9D" w:rsidRPr="007F6B79" w:rsidRDefault="007F6B79" w:rsidP="007F6B79">
      <w:pPr>
        <w:jc w:val="both"/>
        <w:rPr>
          <w:rFonts w:ascii="Times New Roman" w:hAnsi="Times New Roman" w:cs="Times New Roman"/>
        </w:rPr>
      </w:pPr>
      <w:r w:rsidRPr="007F6B79">
        <w:rPr>
          <w:rFonts w:ascii="Times New Roman" w:hAnsi="Times New Roman" w:cs="Times New Roman"/>
        </w:rPr>
        <w:t>Повествователь в</w:t>
      </w:r>
      <w:r w:rsidR="005B20B4" w:rsidRPr="007F6B79">
        <w:rPr>
          <w:rFonts w:ascii="Times New Roman" w:hAnsi="Times New Roman" w:cs="Times New Roman"/>
        </w:rPr>
        <w:t xml:space="preserve"> романе является </w:t>
      </w:r>
      <w:proofErr w:type="gramStart"/>
      <w:r w:rsidR="005B20B4" w:rsidRPr="007F6B79">
        <w:rPr>
          <w:rFonts w:ascii="Times New Roman" w:hAnsi="Times New Roman" w:cs="Times New Roman"/>
        </w:rPr>
        <w:t xml:space="preserve">особенным  </w:t>
      </w:r>
      <w:r w:rsidR="00913D9D" w:rsidRPr="007F6B79">
        <w:rPr>
          <w:rFonts w:ascii="Times New Roman" w:hAnsi="Times New Roman" w:cs="Times New Roman"/>
        </w:rPr>
        <w:t>образ</w:t>
      </w:r>
      <w:r w:rsidR="005B20B4" w:rsidRPr="007F6B79">
        <w:rPr>
          <w:rFonts w:ascii="Times New Roman" w:hAnsi="Times New Roman" w:cs="Times New Roman"/>
        </w:rPr>
        <w:t>ом</w:t>
      </w:r>
      <w:proofErr w:type="gramEnd"/>
      <w:r w:rsidR="005B20B4" w:rsidRPr="007F6B79">
        <w:rPr>
          <w:rFonts w:ascii="Times New Roman" w:hAnsi="Times New Roman" w:cs="Times New Roman"/>
        </w:rPr>
        <w:t xml:space="preserve">. Понять образ автора можно только по его манере повествования, речи и оценки героев, субъективности или объективности </w:t>
      </w:r>
      <w:r w:rsidRPr="007F6B79">
        <w:rPr>
          <w:rFonts w:ascii="Times New Roman" w:hAnsi="Times New Roman" w:cs="Times New Roman"/>
        </w:rPr>
        <w:t>повествования. С</w:t>
      </w:r>
      <w:r w:rsidR="005B20B4" w:rsidRPr="007F6B79">
        <w:rPr>
          <w:rFonts w:ascii="Times New Roman" w:hAnsi="Times New Roman" w:cs="Times New Roman"/>
        </w:rPr>
        <w:t xml:space="preserve"> помощью этого можно оценить его как героя, понять его психологию и </w:t>
      </w:r>
      <w:r w:rsidR="005B20B4" w:rsidRPr="007F6B79">
        <w:rPr>
          <w:rFonts w:ascii="Times New Roman" w:hAnsi="Times New Roman" w:cs="Times New Roman"/>
        </w:rPr>
        <w:lastRenderedPageBreak/>
        <w:t xml:space="preserve">взгляды. </w:t>
      </w:r>
      <w:r w:rsidR="00913D9D" w:rsidRPr="007F6B79">
        <w:rPr>
          <w:rFonts w:ascii="Times New Roman" w:hAnsi="Times New Roman" w:cs="Times New Roman"/>
        </w:rPr>
        <w:t xml:space="preserve">В романе </w:t>
      </w:r>
      <w:r w:rsidR="005B20B4" w:rsidRPr="007F6B79">
        <w:rPr>
          <w:rFonts w:ascii="Times New Roman" w:hAnsi="Times New Roman" w:cs="Times New Roman"/>
        </w:rPr>
        <w:t>автор</w:t>
      </w:r>
      <w:r w:rsidR="00913D9D" w:rsidRPr="007F6B79">
        <w:rPr>
          <w:rFonts w:ascii="Times New Roman" w:hAnsi="Times New Roman" w:cs="Times New Roman"/>
        </w:rPr>
        <w:t xml:space="preserve"> является </w:t>
      </w:r>
      <w:proofErr w:type="spellStart"/>
      <w:r w:rsidR="00913D9D" w:rsidRPr="007F6B79">
        <w:rPr>
          <w:rFonts w:ascii="Times New Roman" w:hAnsi="Times New Roman" w:cs="Times New Roman"/>
        </w:rPr>
        <w:t>неперсонифицированным</w:t>
      </w:r>
      <w:proofErr w:type="spellEnd"/>
      <w:r w:rsidR="00913D9D" w:rsidRPr="007F6B79">
        <w:rPr>
          <w:rFonts w:ascii="Times New Roman" w:hAnsi="Times New Roman" w:cs="Times New Roman"/>
        </w:rPr>
        <w:t>.</w:t>
      </w:r>
      <w:r w:rsidR="005B20B4" w:rsidRPr="007F6B79">
        <w:rPr>
          <w:rFonts w:ascii="Times New Roman" w:hAnsi="Times New Roman" w:cs="Times New Roman"/>
        </w:rPr>
        <w:t xml:space="preserve"> Он не представлен героем, который участвует в действии. Автор ведет повествование и одновременно оценивает героев, описывает их сквозь призму собственных чувств и взглядов. В произведении можно увидеть позицию повествователя. </w:t>
      </w:r>
    </w:p>
    <w:p w14:paraId="4E318251" w14:textId="76C6DE22" w:rsidR="005B20B4" w:rsidRPr="007F6B79" w:rsidRDefault="00470F14" w:rsidP="007F6B79">
      <w:pPr>
        <w:jc w:val="both"/>
        <w:rPr>
          <w:rFonts w:ascii="Times New Roman" w:hAnsi="Times New Roman" w:cs="Times New Roman"/>
          <w:b/>
          <w:bCs/>
        </w:rPr>
      </w:pPr>
      <w:r w:rsidRPr="007F6B79">
        <w:rPr>
          <w:rFonts w:ascii="Times New Roman" w:hAnsi="Times New Roman" w:cs="Times New Roman"/>
          <w:b/>
          <w:bCs/>
          <w:lang w:val="uk-UA"/>
        </w:rPr>
        <w:t>5.</w:t>
      </w:r>
      <w:r w:rsidRPr="007F6B79">
        <w:rPr>
          <w:rFonts w:ascii="Times New Roman" w:hAnsi="Times New Roman" w:cs="Times New Roman"/>
          <w:b/>
          <w:bCs/>
        </w:rPr>
        <w:t>«История одного города» - роман-гротеск. Что такое гротеск? Как представлена история России? Какова ее судьба? Какова судьба народа?</w:t>
      </w:r>
    </w:p>
    <w:p w14:paraId="367004D6" w14:textId="26006700" w:rsidR="005B20B4" w:rsidRPr="007F6B79" w:rsidRDefault="007F6B79" w:rsidP="007F6B79">
      <w:pPr>
        <w:jc w:val="both"/>
        <w:rPr>
          <w:rFonts w:ascii="Times New Roman" w:hAnsi="Times New Roman" w:cs="Times New Roman"/>
        </w:rPr>
      </w:pPr>
      <w:r w:rsidRPr="007F6B79">
        <w:rPr>
          <w:rFonts w:ascii="Times New Roman" w:hAnsi="Times New Roman" w:cs="Times New Roman"/>
        </w:rPr>
        <w:t>Гротеск — это</w:t>
      </w:r>
      <w:r w:rsidR="005B20B4" w:rsidRPr="007F6B79">
        <w:rPr>
          <w:rFonts w:ascii="Times New Roman" w:hAnsi="Times New Roman" w:cs="Times New Roman"/>
        </w:rPr>
        <w:t xml:space="preserve"> прием в литературе, который заключается в намеренном преувеличении определенных черт, моментов и качеств. </w:t>
      </w:r>
      <w:r w:rsidRPr="007F6B79">
        <w:rPr>
          <w:rFonts w:ascii="Times New Roman" w:hAnsi="Times New Roman" w:cs="Times New Roman"/>
        </w:rPr>
        <w:t>Для произведений,</w:t>
      </w:r>
      <w:r w:rsidR="005B20B4" w:rsidRPr="007F6B79">
        <w:rPr>
          <w:rFonts w:ascii="Times New Roman" w:hAnsi="Times New Roman" w:cs="Times New Roman"/>
        </w:rPr>
        <w:t xml:space="preserve"> имеющих черты гротеска </w:t>
      </w:r>
      <w:proofErr w:type="gramStart"/>
      <w:r w:rsidR="005B20B4" w:rsidRPr="007F6B79">
        <w:rPr>
          <w:rFonts w:ascii="Times New Roman" w:hAnsi="Times New Roman" w:cs="Times New Roman"/>
        </w:rPr>
        <w:t>характерна</w:t>
      </w:r>
      <w:proofErr w:type="gramEnd"/>
      <w:r w:rsidR="005B20B4" w:rsidRPr="007F6B79">
        <w:rPr>
          <w:rFonts w:ascii="Times New Roman" w:hAnsi="Times New Roman" w:cs="Times New Roman"/>
        </w:rPr>
        <w:t xml:space="preserve"> комбинация реального и фантастического, правдоподобия и карикатуры, широкое использование гиперболы. </w:t>
      </w:r>
      <w:r w:rsidR="00306D4F" w:rsidRPr="007F6B79">
        <w:rPr>
          <w:rFonts w:ascii="Times New Roman" w:hAnsi="Times New Roman" w:cs="Times New Roman"/>
        </w:rPr>
        <w:t xml:space="preserve">История России отображается жизнью одного города Глупова. Автор пародирует историю России Карамзина, добавляя много гротескных и высмеивающих образов и элементов. Весь роман является сатирой на всю русскую историю, уклад, менталитет и мышление. Высмеивает бездейственность народа и нежелание брать ответственность за себя и свою историю. Несмотря на то, что менялись правители и режимы, народ не </w:t>
      </w:r>
      <w:r w:rsidRPr="007F6B79">
        <w:rPr>
          <w:rFonts w:ascii="Times New Roman" w:hAnsi="Times New Roman" w:cs="Times New Roman"/>
        </w:rPr>
        <w:t>меняется,</w:t>
      </w:r>
      <w:r w:rsidR="00306D4F" w:rsidRPr="007F6B79">
        <w:rPr>
          <w:rFonts w:ascii="Times New Roman" w:hAnsi="Times New Roman" w:cs="Times New Roman"/>
        </w:rPr>
        <w:t xml:space="preserve"> а живет по-прежнему. В произведении есть много завуалированной сатиры на исторические личности: например, </w:t>
      </w:r>
      <w:proofErr w:type="spellStart"/>
      <w:r w:rsidR="00306D4F" w:rsidRPr="007F6B79">
        <w:rPr>
          <w:rFonts w:ascii="Times New Roman" w:hAnsi="Times New Roman" w:cs="Times New Roman"/>
        </w:rPr>
        <w:t>Грустилов</w:t>
      </w:r>
      <w:proofErr w:type="spellEnd"/>
      <w:r w:rsidR="00306D4F" w:rsidRPr="007F6B79">
        <w:rPr>
          <w:rFonts w:ascii="Times New Roman" w:hAnsi="Times New Roman" w:cs="Times New Roman"/>
        </w:rPr>
        <w:t xml:space="preserve"> это Александр I., Угрюм-Бурчеев — граф Аракчеев, а Перехват-Залихватский </w:t>
      </w:r>
      <w:r w:rsidRPr="007F6B79">
        <w:rPr>
          <w:rFonts w:ascii="Times New Roman" w:hAnsi="Times New Roman" w:cs="Times New Roman"/>
        </w:rPr>
        <w:t>— это</w:t>
      </w:r>
      <w:r w:rsidR="00306D4F" w:rsidRPr="007F6B79">
        <w:rPr>
          <w:rFonts w:ascii="Times New Roman" w:hAnsi="Times New Roman" w:cs="Times New Roman"/>
        </w:rPr>
        <w:t xml:space="preserve"> Николай I.</w:t>
      </w:r>
    </w:p>
    <w:p w14:paraId="757819D1" w14:textId="3E5B0F6A" w:rsidR="00470F14" w:rsidRPr="007F6B79" w:rsidRDefault="00470F14" w:rsidP="007F6B79">
      <w:pPr>
        <w:jc w:val="both"/>
        <w:rPr>
          <w:rFonts w:ascii="Times New Roman" w:hAnsi="Times New Roman" w:cs="Times New Roman"/>
          <w:b/>
          <w:bCs/>
        </w:rPr>
      </w:pPr>
      <w:r w:rsidRPr="007F6B79">
        <w:rPr>
          <w:rFonts w:ascii="Times New Roman" w:hAnsi="Times New Roman" w:cs="Times New Roman"/>
          <w:b/>
          <w:bCs/>
          <w:lang w:val="uk-UA"/>
        </w:rPr>
        <w:t>6.</w:t>
      </w:r>
      <w:r w:rsidRPr="007F6B79">
        <w:rPr>
          <w:rFonts w:ascii="Times New Roman" w:hAnsi="Times New Roman" w:cs="Times New Roman"/>
          <w:b/>
          <w:bCs/>
        </w:rPr>
        <w:t xml:space="preserve">Что такое </w:t>
      </w:r>
      <w:bookmarkStart w:id="3" w:name="_Hlk57244733"/>
      <w:r w:rsidRPr="007F6B79">
        <w:rPr>
          <w:rFonts w:ascii="Times New Roman" w:hAnsi="Times New Roman" w:cs="Times New Roman"/>
          <w:b/>
          <w:bCs/>
        </w:rPr>
        <w:t>иносказание</w:t>
      </w:r>
      <w:bookmarkEnd w:id="3"/>
      <w:r w:rsidRPr="007F6B79">
        <w:rPr>
          <w:rFonts w:ascii="Times New Roman" w:hAnsi="Times New Roman" w:cs="Times New Roman"/>
          <w:b/>
          <w:bCs/>
        </w:rPr>
        <w:t xml:space="preserve">? В чем заключается иносказание М. Е. Салтыкова-Щедрина?  Какими приемами пользуется писатель, создавая образы </w:t>
      </w:r>
      <w:proofErr w:type="spellStart"/>
      <w:r w:rsidRPr="007F6B79">
        <w:rPr>
          <w:rFonts w:ascii="Times New Roman" w:hAnsi="Times New Roman" w:cs="Times New Roman"/>
          <w:b/>
          <w:bCs/>
        </w:rPr>
        <w:t>глуповцев</w:t>
      </w:r>
      <w:proofErr w:type="spellEnd"/>
      <w:r w:rsidRPr="007F6B79">
        <w:rPr>
          <w:rFonts w:ascii="Times New Roman" w:hAnsi="Times New Roman" w:cs="Times New Roman"/>
          <w:b/>
          <w:bCs/>
        </w:rPr>
        <w:t xml:space="preserve"> и градоначальников?</w:t>
      </w:r>
    </w:p>
    <w:p w14:paraId="466B34E4" w14:textId="062E637E" w:rsidR="00FB3047" w:rsidRPr="007F6B79" w:rsidRDefault="00FB3047" w:rsidP="007F6B79">
      <w:pPr>
        <w:jc w:val="both"/>
        <w:rPr>
          <w:rFonts w:ascii="Times New Roman" w:hAnsi="Times New Roman" w:cs="Times New Roman"/>
        </w:rPr>
      </w:pPr>
      <w:r w:rsidRPr="007F6B79">
        <w:rPr>
          <w:rFonts w:ascii="Times New Roman" w:hAnsi="Times New Roman" w:cs="Times New Roman"/>
        </w:rPr>
        <w:t xml:space="preserve">Иносказание – синоним к понятию «эзопов язык», который представляет собой скрытое и завуалированное повествование, изображение образов, непрямая передача идеи или посыла. Используется с помощью таких литературных инструментов как аллегория, аллюзия, ирония </w:t>
      </w:r>
      <w:r w:rsidR="007F6B79" w:rsidRPr="007F6B79">
        <w:rPr>
          <w:rFonts w:ascii="Times New Roman" w:hAnsi="Times New Roman" w:cs="Times New Roman"/>
        </w:rPr>
        <w:t>и перифраз</w:t>
      </w:r>
      <w:r w:rsidRPr="007F6B79">
        <w:rPr>
          <w:rFonts w:ascii="Times New Roman" w:hAnsi="Times New Roman" w:cs="Times New Roman"/>
        </w:rPr>
        <w:t xml:space="preserve">. Эти средства словно обходят прямой замысел автора. </w:t>
      </w:r>
    </w:p>
    <w:p w14:paraId="4C0F56B8" w14:textId="31B7B1F3" w:rsidR="00DF1DB7" w:rsidRPr="007F6B79" w:rsidRDefault="00A27C49" w:rsidP="007F6B79">
      <w:pPr>
        <w:jc w:val="both"/>
        <w:rPr>
          <w:rFonts w:ascii="Times New Roman" w:hAnsi="Times New Roman" w:cs="Times New Roman"/>
        </w:rPr>
      </w:pPr>
      <w:r w:rsidRPr="007F6B79">
        <w:rPr>
          <w:rFonts w:ascii="Times New Roman" w:hAnsi="Times New Roman" w:cs="Times New Roman"/>
        </w:rPr>
        <w:t xml:space="preserve">Произведение «История одного города» и все сказки автора построены по принципу иносказания. Например, город Глупов – это изображение всей России, а </w:t>
      </w:r>
      <w:proofErr w:type="spellStart"/>
      <w:r w:rsidRPr="007F6B79">
        <w:rPr>
          <w:rFonts w:ascii="Times New Roman" w:hAnsi="Times New Roman" w:cs="Times New Roman"/>
        </w:rPr>
        <w:t>глуповцы</w:t>
      </w:r>
      <w:proofErr w:type="spellEnd"/>
      <w:r w:rsidRPr="007F6B79">
        <w:rPr>
          <w:rFonts w:ascii="Times New Roman" w:hAnsi="Times New Roman" w:cs="Times New Roman"/>
        </w:rPr>
        <w:t xml:space="preserve"> – это россияне. Каждый правитель Глупова является пародией на государственного деятеля. Автор широко использует гиперболы, </w:t>
      </w:r>
      <w:proofErr w:type="spellStart"/>
      <w:r w:rsidRPr="007F6B79">
        <w:rPr>
          <w:rFonts w:ascii="Times New Roman" w:hAnsi="Times New Roman" w:cs="Times New Roman"/>
        </w:rPr>
        <w:t>алюзии</w:t>
      </w:r>
      <w:proofErr w:type="spellEnd"/>
      <w:r w:rsidRPr="007F6B79">
        <w:rPr>
          <w:rFonts w:ascii="Times New Roman" w:hAnsi="Times New Roman" w:cs="Times New Roman"/>
        </w:rPr>
        <w:t xml:space="preserve">, аллегории, иронии и гротеска в создании образов. Их отличительные черты доводит до абсурда и добавляет фантастические элементы, которые делают произведение скорее бредовым сном нежели реальной историей. </w:t>
      </w:r>
      <w:r w:rsidR="00DF1DB7" w:rsidRPr="007F6B79">
        <w:rPr>
          <w:rFonts w:ascii="Times New Roman" w:hAnsi="Times New Roman" w:cs="Times New Roman"/>
        </w:rPr>
        <w:t xml:space="preserve">Создавая </w:t>
      </w:r>
      <w:proofErr w:type="gramStart"/>
      <w:r w:rsidR="00DF1DB7" w:rsidRPr="007F6B79">
        <w:rPr>
          <w:rFonts w:ascii="Times New Roman" w:hAnsi="Times New Roman" w:cs="Times New Roman"/>
        </w:rPr>
        <w:t>героя</w:t>
      </w:r>
      <w:proofErr w:type="gramEnd"/>
      <w:r w:rsidR="00DF1DB7" w:rsidRPr="007F6B79">
        <w:rPr>
          <w:rFonts w:ascii="Times New Roman" w:hAnsi="Times New Roman" w:cs="Times New Roman"/>
        </w:rPr>
        <w:t xml:space="preserve"> автор берет его </w:t>
      </w:r>
      <w:r w:rsidR="007F6B79" w:rsidRPr="007F6B79">
        <w:rPr>
          <w:rFonts w:ascii="Times New Roman" w:hAnsi="Times New Roman" w:cs="Times New Roman"/>
        </w:rPr>
        <w:t>отличительную черту</w:t>
      </w:r>
      <w:r w:rsidR="00DF1DB7" w:rsidRPr="007F6B79">
        <w:rPr>
          <w:rFonts w:ascii="Times New Roman" w:hAnsi="Times New Roman" w:cs="Times New Roman"/>
        </w:rPr>
        <w:t xml:space="preserve"> исторической личности и преувеличивает ее в несколько раз. </w:t>
      </w:r>
      <w:r w:rsidR="007F6B79" w:rsidRPr="007F6B79">
        <w:rPr>
          <w:rFonts w:ascii="Times New Roman" w:hAnsi="Times New Roman" w:cs="Times New Roman"/>
        </w:rPr>
        <w:t>Например,</w:t>
      </w:r>
      <w:r w:rsidR="00DF1DB7" w:rsidRPr="007F6B79">
        <w:rPr>
          <w:rFonts w:ascii="Times New Roman" w:hAnsi="Times New Roman" w:cs="Times New Roman"/>
        </w:rPr>
        <w:t xml:space="preserve"> многие видят в образе </w:t>
      </w:r>
      <w:proofErr w:type="spellStart"/>
      <w:r w:rsidR="00DF1DB7" w:rsidRPr="007F6B79">
        <w:rPr>
          <w:rFonts w:ascii="Times New Roman" w:hAnsi="Times New Roman" w:cs="Times New Roman"/>
        </w:rPr>
        <w:t>Грустилова</w:t>
      </w:r>
      <w:proofErr w:type="spellEnd"/>
      <w:r w:rsidR="00DF1DB7" w:rsidRPr="007F6B79">
        <w:rPr>
          <w:rFonts w:ascii="Times New Roman" w:hAnsi="Times New Roman" w:cs="Times New Roman"/>
        </w:rPr>
        <w:t xml:space="preserve"> Александра I. Герой был чрезвычайно меланхоличен и имел слабость к женщинам. Его </w:t>
      </w:r>
      <w:r w:rsidR="007F6B79" w:rsidRPr="007F6B79">
        <w:rPr>
          <w:rFonts w:ascii="Times New Roman" w:hAnsi="Times New Roman" w:cs="Times New Roman"/>
        </w:rPr>
        <w:t>бесцельный</w:t>
      </w:r>
      <w:r w:rsidR="00DF1DB7" w:rsidRPr="007F6B79">
        <w:rPr>
          <w:rFonts w:ascii="Times New Roman" w:hAnsi="Times New Roman" w:cs="Times New Roman"/>
        </w:rPr>
        <w:t xml:space="preserve"> образ жизни и апатичность повлияли на жизнь народа. </w:t>
      </w:r>
      <w:proofErr w:type="spellStart"/>
      <w:r w:rsidR="00DF1DB7" w:rsidRPr="007F6B79">
        <w:rPr>
          <w:rFonts w:ascii="Times New Roman" w:hAnsi="Times New Roman" w:cs="Times New Roman"/>
        </w:rPr>
        <w:t>Грустилов</w:t>
      </w:r>
      <w:proofErr w:type="spellEnd"/>
      <w:r w:rsidR="00DF1DB7" w:rsidRPr="007F6B79">
        <w:rPr>
          <w:rFonts w:ascii="Times New Roman" w:hAnsi="Times New Roman" w:cs="Times New Roman"/>
        </w:rPr>
        <w:t xml:space="preserve"> соответственно умер от грусти и меланхолии.</w:t>
      </w:r>
    </w:p>
    <w:p w14:paraId="1B835E37" w14:textId="3C931A83" w:rsidR="00470F14" w:rsidRPr="007F6B79" w:rsidRDefault="00470F14" w:rsidP="007F6B79">
      <w:pPr>
        <w:jc w:val="both"/>
        <w:rPr>
          <w:rFonts w:ascii="Times New Roman" w:hAnsi="Times New Roman" w:cs="Times New Roman"/>
          <w:b/>
          <w:bCs/>
        </w:rPr>
      </w:pPr>
      <w:r w:rsidRPr="007F6B79">
        <w:rPr>
          <w:rFonts w:ascii="Times New Roman" w:hAnsi="Times New Roman" w:cs="Times New Roman"/>
          <w:b/>
          <w:bCs/>
          <w:lang w:val="uk-UA"/>
        </w:rPr>
        <w:t>7.</w:t>
      </w:r>
      <w:r w:rsidRPr="007F6B79">
        <w:rPr>
          <w:rFonts w:ascii="Times New Roman" w:hAnsi="Times New Roman" w:cs="Times New Roman"/>
          <w:b/>
          <w:bCs/>
        </w:rPr>
        <w:t>Что сближает сказки М. Е. Салтыкова-Щедрина с фольклором?</w:t>
      </w:r>
    </w:p>
    <w:p w14:paraId="726CEE8D" w14:textId="0518765C" w:rsidR="00DF1DB7" w:rsidRPr="007F6B79" w:rsidRDefault="00DF1DB7" w:rsidP="007F6B79">
      <w:pPr>
        <w:jc w:val="both"/>
        <w:rPr>
          <w:rFonts w:ascii="Times New Roman" w:hAnsi="Times New Roman" w:cs="Times New Roman"/>
        </w:rPr>
      </w:pPr>
      <w:r w:rsidRPr="007F6B79">
        <w:rPr>
          <w:rFonts w:ascii="Times New Roman" w:hAnsi="Times New Roman" w:cs="Times New Roman"/>
        </w:rPr>
        <w:t xml:space="preserve">С фольклором сближает народность его произведений. Построение его сказок напоминает построение народных сказок, которые являются частью фольклора. Все они имеют похожее начало: </w:t>
      </w:r>
      <w:r w:rsidR="00A52F61" w:rsidRPr="007F6B79">
        <w:rPr>
          <w:rFonts w:ascii="Times New Roman" w:hAnsi="Times New Roman" w:cs="Times New Roman"/>
        </w:rPr>
        <w:t>«</w:t>
      </w:r>
      <w:r w:rsidRPr="007F6B79">
        <w:rPr>
          <w:rFonts w:ascii="Times New Roman" w:hAnsi="Times New Roman" w:cs="Times New Roman"/>
        </w:rPr>
        <w:t>Жили-были два генерала...», «В некотором царстве, в некотором государстве жил-был помещик...», что является общим с</w:t>
      </w:r>
      <w:r w:rsidR="00F52EE0" w:rsidRPr="007F6B79">
        <w:rPr>
          <w:rFonts w:ascii="Times New Roman" w:hAnsi="Times New Roman" w:cs="Times New Roman"/>
        </w:rPr>
        <w:t>о</w:t>
      </w:r>
      <w:r w:rsidRPr="007F6B79">
        <w:rPr>
          <w:rFonts w:ascii="Times New Roman" w:hAnsi="Times New Roman" w:cs="Times New Roman"/>
        </w:rPr>
        <w:t xml:space="preserve"> сказками народа. Речь, построение предложений, действия,</w:t>
      </w:r>
      <w:r w:rsidR="00A52F61" w:rsidRPr="007F6B79">
        <w:rPr>
          <w:rFonts w:ascii="Times New Roman" w:hAnsi="Times New Roman" w:cs="Times New Roman"/>
        </w:rPr>
        <w:t xml:space="preserve"> </w:t>
      </w:r>
      <w:r w:rsidRPr="007F6B79">
        <w:rPr>
          <w:rFonts w:ascii="Times New Roman" w:hAnsi="Times New Roman" w:cs="Times New Roman"/>
        </w:rPr>
        <w:t xml:space="preserve">речевые обороты, </w:t>
      </w:r>
      <w:r w:rsidR="00A52F61" w:rsidRPr="007F6B79">
        <w:rPr>
          <w:rFonts w:ascii="Times New Roman" w:hAnsi="Times New Roman" w:cs="Times New Roman"/>
        </w:rPr>
        <w:t xml:space="preserve">присказки («по щучьему велению»). Также использовались уже </w:t>
      </w:r>
      <w:r w:rsidR="00F52EE0" w:rsidRPr="007F6B79">
        <w:rPr>
          <w:rFonts w:ascii="Times New Roman" w:hAnsi="Times New Roman" w:cs="Times New Roman"/>
        </w:rPr>
        <w:t>вышеупомянутые</w:t>
      </w:r>
      <w:r w:rsidR="00A52F61" w:rsidRPr="007F6B79">
        <w:rPr>
          <w:rFonts w:ascii="Times New Roman" w:hAnsi="Times New Roman" w:cs="Times New Roman"/>
        </w:rPr>
        <w:t xml:space="preserve"> средства как гротеск и гипербола. Сказки Салтыкова-Щедрина являются более мрачными, не такими позитивными как народные, добро не всегда побеждает роль, главными героями часто являются не животные, а живые люди. Замысел сопровождается не добрым </w:t>
      </w:r>
      <w:r w:rsidR="00F52EE0" w:rsidRPr="007F6B79">
        <w:rPr>
          <w:rFonts w:ascii="Times New Roman" w:hAnsi="Times New Roman" w:cs="Times New Roman"/>
        </w:rPr>
        <w:t>юмором,</w:t>
      </w:r>
      <w:r w:rsidR="00A52F61" w:rsidRPr="007F6B79">
        <w:rPr>
          <w:rFonts w:ascii="Times New Roman" w:hAnsi="Times New Roman" w:cs="Times New Roman"/>
        </w:rPr>
        <w:t xml:space="preserve"> а сатирой и иронией. </w:t>
      </w:r>
      <w:r w:rsidR="006312CB" w:rsidRPr="007F6B79">
        <w:rPr>
          <w:rFonts w:ascii="Times New Roman" w:hAnsi="Times New Roman" w:cs="Times New Roman"/>
        </w:rPr>
        <w:t>Автор скомбинировал современные элементы с фольклорными элементами.</w:t>
      </w:r>
    </w:p>
    <w:p w14:paraId="02865CA8" w14:textId="06308C40" w:rsidR="00CD5132" w:rsidRPr="007F6B79" w:rsidRDefault="00470F14" w:rsidP="007F6B79">
      <w:pPr>
        <w:jc w:val="both"/>
        <w:rPr>
          <w:rFonts w:ascii="Times New Roman" w:hAnsi="Times New Roman" w:cs="Times New Roman"/>
          <w:b/>
          <w:bCs/>
        </w:rPr>
      </w:pPr>
      <w:r w:rsidRPr="007F6B79">
        <w:rPr>
          <w:rFonts w:ascii="Times New Roman" w:hAnsi="Times New Roman" w:cs="Times New Roman"/>
          <w:b/>
          <w:bCs/>
          <w:lang w:val="uk-UA"/>
        </w:rPr>
        <w:t>8.</w:t>
      </w:r>
      <w:r w:rsidRPr="007F6B79">
        <w:rPr>
          <w:rFonts w:ascii="Times New Roman" w:hAnsi="Times New Roman" w:cs="Times New Roman"/>
          <w:b/>
          <w:bCs/>
        </w:rPr>
        <w:t>Какова идейно-образная система сказок? Гротеск и фантастика в сказках, иносказание? Каков общественно-политический смысл сказок?</w:t>
      </w:r>
      <w:r w:rsidR="006312CB" w:rsidRPr="007F6B79">
        <w:rPr>
          <w:rFonts w:ascii="Times New Roman" w:hAnsi="Times New Roman" w:cs="Times New Roman"/>
          <w:b/>
          <w:bCs/>
        </w:rPr>
        <w:t xml:space="preserve"> </w:t>
      </w:r>
    </w:p>
    <w:p w14:paraId="0F812EE5" w14:textId="43136D4F" w:rsidR="006312CB" w:rsidRPr="007F6B79" w:rsidRDefault="006312CB" w:rsidP="007F6B79">
      <w:pPr>
        <w:jc w:val="both"/>
        <w:rPr>
          <w:rFonts w:ascii="Times New Roman" w:hAnsi="Times New Roman" w:cs="Times New Roman"/>
        </w:rPr>
      </w:pPr>
      <w:r w:rsidRPr="007F6B79">
        <w:rPr>
          <w:rFonts w:ascii="Times New Roman" w:hAnsi="Times New Roman" w:cs="Times New Roman"/>
        </w:rPr>
        <w:lastRenderedPageBreak/>
        <w:t>Все сказки построены на сатире и осуждении человеческих пороков</w:t>
      </w:r>
      <w:r w:rsidR="00432430" w:rsidRPr="007F6B79">
        <w:rPr>
          <w:rFonts w:ascii="Times New Roman" w:hAnsi="Times New Roman" w:cs="Times New Roman"/>
        </w:rPr>
        <w:t xml:space="preserve"> и</w:t>
      </w:r>
      <w:r w:rsidRPr="007F6B79">
        <w:rPr>
          <w:rFonts w:ascii="Times New Roman" w:hAnsi="Times New Roman" w:cs="Times New Roman"/>
        </w:rPr>
        <w:t xml:space="preserve"> слабостей</w:t>
      </w:r>
      <w:r w:rsidR="00432430" w:rsidRPr="007F6B79">
        <w:rPr>
          <w:rFonts w:ascii="Times New Roman" w:hAnsi="Times New Roman" w:cs="Times New Roman"/>
        </w:rPr>
        <w:t xml:space="preserve">. Автор широко использует аллегорию в своих сказках. Например, в сказке «Премудрый </w:t>
      </w:r>
      <w:proofErr w:type="spellStart"/>
      <w:r w:rsidR="00432430" w:rsidRPr="007F6B79">
        <w:rPr>
          <w:rFonts w:ascii="Times New Roman" w:hAnsi="Times New Roman" w:cs="Times New Roman"/>
        </w:rPr>
        <w:t>пискарь</w:t>
      </w:r>
      <w:proofErr w:type="spellEnd"/>
      <w:r w:rsidR="00432430" w:rsidRPr="007F6B79">
        <w:rPr>
          <w:rFonts w:ascii="Times New Roman" w:hAnsi="Times New Roman" w:cs="Times New Roman"/>
        </w:rPr>
        <w:t xml:space="preserve">» под образом маленькой рыбы описывается образ пассивного либерала. Это человек, который боится действовать и не может полноценно прожить свою жизнь на полную. Или такой же прием можно увидеть в «Коняге». Коняга — это собирательный образ крепостного народа, который всю жизнь страдает от тяжелого труда. Также автор использует прием гиперболы, где, например, дикий помещик почти превращается </w:t>
      </w:r>
      <w:r w:rsidR="007F6B79" w:rsidRPr="007F6B79">
        <w:rPr>
          <w:rFonts w:ascii="Times New Roman" w:hAnsi="Times New Roman" w:cs="Times New Roman"/>
        </w:rPr>
        <w:t>в животное</w:t>
      </w:r>
      <w:r w:rsidR="00432430" w:rsidRPr="007F6B79">
        <w:rPr>
          <w:rFonts w:ascii="Times New Roman" w:hAnsi="Times New Roman" w:cs="Times New Roman"/>
        </w:rPr>
        <w:t xml:space="preserve"> без заботы и ухода подчиненных людей. </w:t>
      </w:r>
    </w:p>
    <w:p w14:paraId="013FFE7E" w14:textId="5B553A7A" w:rsidR="00432430" w:rsidRPr="007F6B79" w:rsidRDefault="007F6B79" w:rsidP="007F6B79">
      <w:pPr>
        <w:jc w:val="both"/>
        <w:rPr>
          <w:rFonts w:ascii="Times New Roman" w:hAnsi="Times New Roman" w:cs="Times New Roman"/>
        </w:rPr>
      </w:pPr>
      <w:r w:rsidRPr="007F6B79">
        <w:rPr>
          <w:rFonts w:ascii="Times New Roman" w:hAnsi="Times New Roman" w:cs="Times New Roman"/>
        </w:rPr>
        <w:t>Темы и проблемы сказок крутятся вокруг важных вопросов того времени: несправедливости власти, угнетения народа, тяжелой жизни крепостного народа, коррупции, своевольности власти, пороков высших сословий. Салтыков-Щедрин, можно сказать, создал новый жанр сказок— политическую сказку, которая отображает важные проблемы общества.</w:t>
      </w:r>
    </w:p>
    <w:p w14:paraId="266B6C8D" w14:textId="77777777" w:rsidR="00432430" w:rsidRPr="007F6B79" w:rsidRDefault="00432430" w:rsidP="007F6B79">
      <w:pPr>
        <w:jc w:val="both"/>
        <w:rPr>
          <w:rFonts w:ascii="Times New Roman" w:hAnsi="Times New Roman" w:cs="Times New Roman"/>
        </w:rPr>
      </w:pPr>
    </w:p>
    <w:sectPr w:rsidR="00432430" w:rsidRPr="007F6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1C"/>
    <w:rsid w:val="000F2DA5"/>
    <w:rsid w:val="00306D4F"/>
    <w:rsid w:val="00432430"/>
    <w:rsid w:val="00470F14"/>
    <w:rsid w:val="005B20B4"/>
    <w:rsid w:val="006312CB"/>
    <w:rsid w:val="007D7119"/>
    <w:rsid w:val="007F6B79"/>
    <w:rsid w:val="00913D9D"/>
    <w:rsid w:val="009C661C"/>
    <w:rsid w:val="00A27C49"/>
    <w:rsid w:val="00A408F7"/>
    <w:rsid w:val="00A52F61"/>
    <w:rsid w:val="00A54706"/>
    <w:rsid w:val="00AF5781"/>
    <w:rsid w:val="00CD21CA"/>
    <w:rsid w:val="00CD5132"/>
    <w:rsid w:val="00DD058C"/>
    <w:rsid w:val="00DF1DB7"/>
    <w:rsid w:val="00E2587E"/>
    <w:rsid w:val="00F52EE0"/>
    <w:rsid w:val="00FB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7A9CC"/>
  <w15:chartTrackingRefBased/>
  <w15:docId w15:val="{9D97341B-6321-48B0-8F49-CA5E7776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Nepip</dc:creator>
  <cp:keywords/>
  <dc:description/>
  <cp:lastModifiedBy>Elena Vasilyeva</cp:lastModifiedBy>
  <cp:revision>2</cp:revision>
  <dcterms:created xsi:type="dcterms:W3CDTF">2020-12-01T02:39:00Z</dcterms:created>
  <dcterms:modified xsi:type="dcterms:W3CDTF">2020-12-01T02:39:00Z</dcterms:modified>
</cp:coreProperties>
</file>